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2.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3.xml" ContentType="application/vnd.openxmlformats-officedocument.themeOverride+xml"/>
  <Override PartName="/word/drawings/drawing1.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4.xml" ContentType="application/vnd.openxmlformats-officedocument.themeOverride+xml"/>
  <Override PartName="/word/drawings/drawing2.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5.xml" ContentType="application/vnd.openxmlformats-officedocument.themeOverride+xml"/>
  <Override PartName="/word/drawings/drawing3.xml" ContentType="application/vnd.openxmlformats-officedocument.drawingml.chartshapes+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6.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7.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8.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9.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0.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1.xml" ContentType="application/vnd.openxmlformats-officedocument.themeOverride+xml"/>
  <Override PartName="/word/charts/chart17.xml" ContentType="application/vnd.openxmlformats-officedocument.drawingml.chart+xml"/>
  <Override PartName="/word/theme/themeOverride1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7045" w14:textId="77777777" w:rsidR="00202A80" w:rsidRPr="000C5450" w:rsidRDefault="00D82CB2" w:rsidP="007911C6">
      <w:pPr>
        <w:pStyle w:val="Heading1"/>
        <w:spacing w:line="269" w:lineRule="auto"/>
        <w:rPr>
          <w:rFonts w:cs="David"/>
          <w:shd w:val="clear" w:color="auto" w:fill="FFFFFF"/>
          <w:rtl/>
        </w:rPr>
      </w:pPr>
      <w:r w:rsidRPr="000C5450">
        <w:rPr>
          <w:rFonts w:cs="David"/>
          <w:rtl/>
        </w:rPr>
        <w:t>היבטים ב</w:t>
      </w:r>
      <w:r w:rsidR="00AD281C" w:rsidRPr="000C5450">
        <w:rPr>
          <w:rFonts w:cs="David" w:hint="cs"/>
          <w:rtl/>
        </w:rPr>
        <w:t>פעילות ה</w:t>
      </w:r>
      <w:r w:rsidRPr="000C5450">
        <w:rPr>
          <w:rFonts w:cs="David"/>
          <w:rtl/>
        </w:rPr>
        <w:t xml:space="preserve">רפואה </w:t>
      </w:r>
      <w:r w:rsidRPr="000C5450">
        <w:rPr>
          <w:rFonts w:cs="David" w:hint="cs"/>
          <w:rtl/>
        </w:rPr>
        <w:t>השוטפת במהלך</w:t>
      </w:r>
      <w:r w:rsidRPr="000C5450">
        <w:rPr>
          <w:rFonts w:cs="David"/>
          <w:rtl/>
        </w:rPr>
        <w:t xml:space="preserve"> מגפת הקורונה</w:t>
      </w:r>
    </w:p>
    <w:p w14:paraId="5F7BC495" w14:textId="77777777" w:rsidR="00F03F4D" w:rsidRDefault="00F03F4D" w:rsidP="007911C6">
      <w:pPr>
        <w:pStyle w:val="Heading3"/>
        <w:spacing w:before="0" w:line="269" w:lineRule="auto"/>
        <w:rPr>
          <w:rFonts w:cs="David"/>
          <w:rtl/>
        </w:rPr>
      </w:pPr>
    </w:p>
    <w:p w14:paraId="2A3166D7" w14:textId="77777777" w:rsidR="00202A80" w:rsidRPr="000C5450" w:rsidRDefault="00D82CB2" w:rsidP="007911C6">
      <w:pPr>
        <w:pStyle w:val="Heading3"/>
        <w:spacing w:before="0" w:line="269" w:lineRule="auto"/>
        <w:rPr>
          <w:rFonts w:cs="David"/>
          <w:rtl/>
        </w:rPr>
      </w:pPr>
      <w:r w:rsidRPr="000C5450">
        <w:rPr>
          <w:rFonts w:cs="David" w:hint="eastAsia"/>
          <w:rtl/>
        </w:rPr>
        <w:t>מבוא</w:t>
      </w:r>
    </w:p>
    <w:p w14:paraId="4443105C" w14:textId="77777777" w:rsidR="00202A80" w:rsidRPr="00545322" w:rsidRDefault="00D82CB2" w:rsidP="007911C6">
      <w:pPr>
        <w:pStyle w:val="a"/>
        <w:spacing w:line="269" w:lineRule="auto"/>
        <w:rPr>
          <w:rFonts w:ascii="Times New Roman" w:hAnsi="Times New Roman" w:cs="David"/>
          <w:sz w:val="20"/>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5BD7737C" w14:textId="77777777" w:rsidR="00202A80" w:rsidRPr="00545322" w:rsidRDefault="00D82CB2" w:rsidP="007911C6">
      <w:pPr>
        <w:spacing w:line="269" w:lineRule="auto"/>
        <w:ind w:left="-1"/>
        <w:jc w:val="both"/>
        <w:rPr>
          <w:rFonts w:ascii="Times New Roman" w:hAnsi="Times New Roman" w:cs="David"/>
          <w:sz w:val="24"/>
          <w:szCs w:val="20"/>
          <w:rtl/>
        </w:rPr>
      </w:pPr>
      <w:r w:rsidRPr="00545322">
        <w:rPr>
          <w:rFonts w:ascii="Times New Roman" w:hAnsi="Times New Roman" w:cs="David" w:hint="cs"/>
          <w:sz w:val="24"/>
          <w:szCs w:val="24"/>
          <w:rtl/>
        </w:rPr>
        <w:t>פקודת בריאות העם, 1940</w:t>
      </w:r>
      <w:r w:rsidR="007704EC" w:rsidRPr="00545322">
        <w:rPr>
          <w:rFonts w:ascii="Times New Roman" w:hAnsi="Times New Roman" w:cs="David" w:hint="cs"/>
          <w:sz w:val="24"/>
          <w:szCs w:val="24"/>
          <w:rtl/>
        </w:rPr>
        <w:t>,</w:t>
      </w:r>
      <w:r w:rsidRPr="00545322">
        <w:rPr>
          <w:rFonts w:ascii="Times New Roman" w:hAnsi="Times New Roman" w:cs="David" w:hint="cs"/>
          <w:sz w:val="24"/>
          <w:szCs w:val="24"/>
          <w:rtl/>
        </w:rPr>
        <w:t xml:space="preserve"> מסדירה את סמכויות</w:t>
      </w:r>
      <w:r w:rsidR="00AE179E" w:rsidRPr="00545322">
        <w:rPr>
          <w:rFonts w:ascii="Times New Roman" w:hAnsi="Times New Roman" w:cs="David" w:hint="cs"/>
          <w:sz w:val="24"/>
          <w:szCs w:val="24"/>
          <w:rtl/>
        </w:rPr>
        <w:t xml:space="preserve"> מערכת הבריאות</w:t>
      </w:r>
      <w:r w:rsidRPr="00545322">
        <w:rPr>
          <w:rFonts w:ascii="Times New Roman" w:hAnsi="Times New Roman" w:cs="David" w:hint="cs"/>
          <w:sz w:val="24"/>
          <w:szCs w:val="24"/>
          <w:rtl/>
        </w:rPr>
        <w:t xml:space="preserve"> לשעת חירום וקובעת כי במקרה של סכנה של "מחלה איומה אפידמית, מקומית או מידבקת" רשאי שר הבריאות להכריז כי "סכנה חמורה מרחפת על בריאות העם"</w:t>
      </w:r>
      <w:r>
        <w:rPr>
          <w:rFonts w:ascii="Times New Roman" w:hAnsi="Times New Roman" w:cs="David"/>
          <w:sz w:val="24"/>
          <w:szCs w:val="24"/>
          <w:vertAlign w:val="superscript"/>
          <w:rtl/>
        </w:rPr>
        <w:footnoteReference w:id="1"/>
      </w:r>
      <w:r w:rsidRPr="00545322">
        <w:rPr>
          <w:rFonts w:ascii="Times New Roman" w:hAnsi="Times New Roman" w:cs="David" w:hint="cs"/>
          <w:sz w:val="24"/>
          <w:szCs w:val="24"/>
          <w:rtl/>
        </w:rPr>
        <w:t xml:space="preserve"> ומתוקף כך להפעיל סמכויות נוספות המאפשרות לנקוט אמצעים כדי למנוע את חדירתה או התפשטותה של המחלה</w:t>
      </w:r>
      <w:r w:rsidR="00B2038C" w:rsidRPr="00545322">
        <w:rPr>
          <w:rFonts w:ascii="Times New Roman" w:hAnsi="Times New Roman" w:cs="David" w:hint="cs"/>
          <w:sz w:val="24"/>
          <w:szCs w:val="24"/>
          <w:rtl/>
        </w:rPr>
        <w:t>,</w:t>
      </w:r>
      <w:r w:rsidRPr="00545322">
        <w:rPr>
          <w:rFonts w:ascii="Times New Roman" w:hAnsi="Times New Roman" w:cs="David" w:hint="cs"/>
          <w:sz w:val="24"/>
          <w:szCs w:val="24"/>
          <w:rtl/>
        </w:rPr>
        <w:t xml:space="preserve"> בין היתר באמצעות ביקו</w:t>
      </w:r>
      <w:r w:rsidRPr="00545322">
        <w:rPr>
          <w:rFonts w:ascii="Times New Roman" w:hAnsi="Times New Roman" w:cs="David" w:hint="cs"/>
          <w:sz w:val="24"/>
          <w:szCs w:val="24"/>
          <w:rtl/>
        </w:rPr>
        <w:t xml:space="preserve">רים ביתיים. בעקבות התפרצות נגיף הקורונה </w:t>
      </w:r>
      <w:r w:rsidR="00091533" w:rsidRPr="00545322">
        <w:rPr>
          <w:rFonts w:ascii="Times New Roman" w:hAnsi="Times New Roman" w:cs="David" w:hint="cs"/>
          <w:sz w:val="24"/>
          <w:szCs w:val="24"/>
          <w:rtl/>
        </w:rPr>
        <w:t>ב</w:t>
      </w:r>
      <w:r w:rsidRPr="00545322">
        <w:rPr>
          <w:rFonts w:ascii="Times New Roman" w:hAnsi="Times New Roman" w:cs="David" w:hint="cs"/>
          <w:sz w:val="24"/>
          <w:szCs w:val="24"/>
          <w:rtl/>
        </w:rPr>
        <w:t>מרץ 2020 הכריז</w:t>
      </w:r>
      <w:r>
        <w:rPr>
          <w:rFonts w:ascii="Times New Roman" w:hAnsi="Times New Roman" w:cs="David"/>
          <w:sz w:val="24"/>
          <w:szCs w:val="24"/>
          <w:vertAlign w:val="superscript"/>
          <w:rtl/>
        </w:rPr>
        <w:footnoteReference w:id="2"/>
      </w:r>
      <w:r w:rsidRPr="00545322">
        <w:rPr>
          <w:rFonts w:ascii="Times New Roman" w:hAnsi="Times New Roman" w:cs="David" w:hint="cs"/>
          <w:sz w:val="24"/>
          <w:szCs w:val="24"/>
          <w:rtl/>
        </w:rPr>
        <w:t xml:space="preserve"> שר הבריאות כי המחלה הנגרמת </w:t>
      </w:r>
      <w:r w:rsidR="007704EC" w:rsidRPr="00545322">
        <w:rPr>
          <w:rFonts w:ascii="Times New Roman" w:hAnsi="Times New Roman" w:cs="David" w:hint="cs"/>
          <w:sz w:val="24"/>
          <w:szCs w:val="24"/>
          <w:rtl/>
        </w:rPr>
        <w:t>מ</w:t>
      </w:r>
      <w:r w:rsidRPr="00545322">
        <w:rPr>
          <w:rFonts w:ascii="Times New Roman" w:hAnsi="Times New Roman" w:cs="David" w:hint="cs"/>
          <w:sz w:val="24"/>
          <w:szCs w:val="24"/>
          <w:rtl/>
        </w:rPr>
        <w:t xml:space="preserve">נגיף הקורונה היא מחלה מידבקת מסוכנת </w:t>
      </w:r>
      <w:r w:rsidR="00170F99" w:rsidRPr="00545322">
        <w:rPr>
          <w:rFonts w:ascii="Times New Roman" w:hAnsi="Times New Roman" w:cs="David" w:hint="cs"/>
          <w:sz w:val="24"/>
          <w:szCs w:val="24"/>
          <w:rtl/>
        </w:rPr>
        <w:t xml:space="preserve">המעמידה </w:t>
      </w:r>
      <w:r w:rsidRPr="00545322">
        <w:rPr>
          <w:rFonts w:ascii="Times New Roman" w:hAnsi="Times New Roman" w:cs="David" w:hint="cs"/>
          <w:sz w:val="24"/>
          <w:szCs w:val="24"/>
          <w:rtl/>
        </w:rPr>
        <w:t>סכנה חמורה לציבור.</w:t>
      </w:r>
    </w:p>
    <w:p w14:paraId="7376429F"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1AE6C127" w14:textId="77777777" w:rsidR="00202A80" w:rsidRPr="00545322" w:rsidRDefault="00D82CB2" w:rsidP="007911C6">
      <w:pPr>
        <w:spacing w:line="269" w:lineRule="auto"/>
        <w:jc w:val="both"/>
        <w:rPr>
          <w:rFonts w:ascii="Times New Roman" w:hAnsi="Times New Roman" w:cs="David"/>
          <w:sz w:val="20"/>
          <w:szCs w:val="24"/>
          <w:rtl/>
        </w:rPr>
      </w:pPr>
      <w:r w:rsidRPr="00545322">
        <w:rPr>
          <w:rFonts w:ascii="Times New Roman" w:hAnsi="Times New Roman" w:cs="David" w:hint="eastAsia"/>
          <w:sz w:val="20"/>
          <w:szCs w:val="24"/>
          <w:rtl/>
        </w:rPr>
        <w:t>על</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פי</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נתוני</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משרד</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הבריאות</w:t>
      </w:r>
      <w:r w:rsidRPr="00545322">
        <w:rPr>
          <w:rFonts w:ascii="Times New Roman" w:hAnsi="Times New Roman" w:cs="David" w:hint="cs"/>
          <w:sz w:val="20"/>
          <w:szCs w:val="24"/>
          <w:rtl/>
        </w:rPr>
        <w:t>,</w:t>
      </w:r>
      <w:r w:rsidR="006F263D" w:rsidRPr="00545322">
        <w:rPr>
          <w:rFonts w:ascii="Times New Roman" w:hAnsi="Times New Roman" w:cs="David"/>
          <w:sz w:val="20"/>
          <w:szCs w:val="24"/>
          <w:rtl/>
        </w:rPr>
        <w:t xml:space="preserve"> מאז פרוץ המגפה בסוף פברואר 2020 (להלן - מועד פרוץ המגפה) </w:t>
      </w:r>
      <w:r w:rsidRPr="00545322">
        <w:rPr>
          <w:rFonts w:ascii="Times New Roman" w:hAnsi="Times New Roman" w:cs="David" w:hint="cs"/>
          <w:sz w:val="20"/>
          <w:szCs w:val="24"/>
          <w:rtl/>
        </w:rPr>
        <w:t xml:space="preserve">עד מרץ 2021 חלו </w:t>
      </w:r>
      <w:r w:rsidR="00AE179E" w:rsidRPr="00545322">
        <w:rPr>
          <w:rFonts w:ascii="Times New Roman" w:hAnsi="Times New Roman" w:cs="David" w:hint="cs"/>
          <w:sz w:val="20"/>
          <w:szCs w:val="24"/>
          <w:rtl/>
        </w:rPr>
        <w:t xml:space="preserve">בקורונה </w:t>
      </w:r>
      <w:r w:rsidRPr="00545322">
        <w:rPr>
          <w:rFonts w:ascii="Times New Roman" w:hAnsi="Times New Roman" w:cs="David" w:hint="cs"/>
          <w:sz w:val="20"/>
          <w:szCs w:val="24"/>
          <w:rtl/>
        </w:rPr>
        <w:t>כ-830,000 איש</w:t>
      </w:r>
      <w:r w:rsidR="00D41610" w:rsidRPr="00545322">
        <w:rPr>
          <w:rFonts w:ascii="Times New Roman" w:hAnsi="Times New Roman" w:cs="David" w:hint="cs"/>
          <w:sz w:val="20"/>
          <w:szCs w:val="24"/>
          <w:rtl/>
        </w:rPr>
        <w:t xml:space="preserve"> </w:t>
      </w:r>
      <w:r w:rsidR="00D41610" w:rsidRPr="00545322">
        <w:rPr>
          <w:rFonts w:ascii="Times New Roman" w:hAnsi="Times New Roman" w:cs="David"/>
          <w:sz w:val="20"/>
          <w:szCs w:val="24"/>
          <w:rtl/>
        </w:rPr>
        <w:t xml:space="preserve">(להלן - </w:t>
      </w:r>
      <w:r w:rsidR="00952128" w:rsidRPr="00545322">
        <w:rPr>
          <w:rFonts w:ascii="Times New Roman" w:hAnsi="Times New Roman" w:cs="David" w:hint="cs"/>
          <w:sz w:val="20"/>
          <w:szCs w:val="24"/>
          <w:rtl/>
        </w:rPr>
        <w:t xml:space="preserve">חולים או </w:t>
      </w:r>
      <w:r w:rsidR="00D41610" w:rsidRPr="00545322">
        <w:rPr>
          <w:rFonts w:ascii="Times New Roman" w:hAnsi="Times New Roman" w:cs="David"/>
          <w:sz w:val="20"/>
          <w:szCs w:val="24"/>
          <w:rtl/>
        </w:rPr>
        <w:t>מאומתים)</w:t>
      </w:r>
      <w:r w:rsidRPr="00545322">
        <w:rPr>
          <w:rFonts w:ascii="Times New Roman" w:hAnsi="Times New Roman" w:cs="David" w:hint="cs"/>
          <w:sz w:val="20"/>
          <w:szCs w:val="24"/>
          <w:rtl/>
        </w:rPr>
        <w:t xml:space="preserve">, כ-21,150 </w:t>
      </w:r>
      <w:r w:rsidR="00170F99" w:rsidRPr="00545322">
        <w:rPr>
          <w:rFonts w:ascii="Times New Roman" w:hAnsi="Times New Roman" w:cs="David" w:hint="cs"/>
          <w:sz w:val="20"/>
          <w:szCs w:val="24"/>
          <w:rtl/>
        </w:rPr>
        <w:t xml:space="preserve">מהם </w:t>
      </w:r>
      <w:r w:rsidRPr="00545322">
        <w:rPr>
          <w:rFonts w:ascii="Times New Roman" w:hAnsi="Times New Roman" w:cs="David" w:hint="cs"/>
          <w:sz w:val="20"/>
          <w:szCs w:val="24"/>
          <w:rtl/>
        </w:rPr>
        <w:t>היו חולים קש</w:t>
      </w:r>
      <w:r w:rsidR="00170F99" w:rsidRPr="00545322">
        <w:rPr>
          <w:rFonts w:ascii="Times New Roman" w:hAnsi="Times New Roman" w:cs="David" w:hint="cs"/>
          <w:sz w:val="20"/>
          <w:szCs w:val="24"/>
          <w:rtl/>
        </w:rPr>
        <w:t>ה</w:t>
      </w:r>
      <w:r w:rsidRPr="00545322">
        <w:rPr>
          <w:rFonts w:ascii="Times New Roman" w:hAnsi="Times New Roman" w:cs="David" w:hint="cs"/>
          <w:sz w:val="20"/>
          <w:szCs w:val="24"/>
          <w:rtl/>
        </w:rPr>
        <w:t>, כ-3,650 מהחולים קש</w:t>
      </w:r>
      <w:r w:rsidR="00170F99" w:rsidRPr="00545322">
        <w:rPr>
          <w:rFonts w:ascii="Times New Roman" w:hAnsi="Times New Roman" w:cs="David" w:hint="cs"/>
          <w:sz w:val="20"/>
          <w:szCs w:val="24"/>
          <w:rtl/>
        </w:rPr>
        <w:t xml:space="preserve">ה </w:t>
      </w:r>
      <w:r w:rsidRPr="00545322">
        <w:rPr>
          <w:rFonts w:ascii="Times New Roman" w:hAnsi="Times New Roman" w:cs="David" w:hint="cs"/>
          <w:sz w:val="20"/>
          <w:szCs w:val="24"/>
          <w:rtl/>
        </w:rPr>
        <w:t xml:space="preserve">הונשמו בבתי חולים; </w:t>
      </w:r>
      <w:r w:rsidR="00170F99" w:rsidRPr="00545322">
        <w:rPr>
          <w:rFonts w:ascii="Times New Roman" w:hAnsi="Times New Roman" w:cs="David" w:hint="cs"/>
          <w:sz w:val="20"/>
          <w:szCs w:val="24"/>
          <w:rtl/>
        </w:rPr>
        <w:t xml:space="preserve">בסך הכול </w:t>
      </w:r>
      <w:r w:rsidRPr="00545322">
        <w:rPr>
          <w:rFonts w:ascii="Times New Roman" w:hAnsi="Times New Roman" w:cs="David" w:hint="cs"/>
          <w:sz w:val="20"/>
          <w:szCs w:val="24"/>
          <w:rtl/>
        </w:rPr>
        <w:t>אושפזו כ-33,000 איש;</w:t>
      </w:r>
      <w:r w:rsidR="00285F79" w:rsidRPr="00545322">
        <w:rPr>
          <w:rFonts w:ascii="Times New Roman" w:hAnsi="Times New Roman" w:cs="David"/>
          <w:sz w:val="20"/>
          <w:szCs w:val="24"/>
          <w:rtl/>
        </w:rPr>
        <w:t xml:space="preserve"> </w:t>
      </w:r>
      <w:r w:rsidRPr="00545322">
        <w:rPr>
          <w:rFonts w:ascii="Times New Roman" w:hAnsi="Times New Roman" w:cs="David" w:hint="cs"/>
          <w:sz w:val="20"/>
          <w:szCs w:val="24"/>
          <w:rtl/>
        </w:rPr>
        <w:t>כ-6,400 איש נפטרו מהמחלה עד אמצע יונ</w:t>
      </w:r>
      <w:r w:rsidRPr="00545322">
        <w:rPr>
          <w:rFonts w:ascii="Times New Roman" w:hAnsi="Times New Roman" w:cs="David" w:hint="cs"/>
          <w:sz w:val="20"/>
          <w:szCs w:val="24"/>
          <w:rtl/>
        </w:rPr>
        <w:t>י 2021.</w:t>
      </w:r>
      <w:r w:rsidR="004231AB" w:rsidRPr="00545322">
        <w:rPr>
          <w:rFonts w:ascii="Times New Roman" w:hAnsi="Times New Roman" w:cs="David"/>
          <w:sz w:val="20"/>
          <w:szCs w:val="24"/>
          <w:rtl/>
        </w:rPr>
        <w:t xml:space="preserve"> </w:t>
      </w:r>
      <w:r w:rsidRPr="00545322">
        <w:rPr>
          <w:rFonts w:ascii="Times New Roman" w:hAnsi="Times New Roman" w:cs="David" w:hint="cs"/>
          <w:sz w:val="20"/>
          <w:szCs w:val="24"/>
          <w:rtl/>
        </w:rPr>
        <w:t>עם התפרצות מחלת הקורונה בארץ אושפזו חולי הקורונה בבתי החולים. לאחר התגברות התחלואה</w:t>
      </w:r>
      <w:r w:rsidR="00CA04FD" w:rsidRPr="00545322">
        <w:rPr>
          <w:rFonts w:ascii="Times New Roman" w:hAnsi="Times New Roman" w:cs="David" w:hint="cs"/>
          <w:sz w:val="20"/>
          <w:szCs w:val="24"/>
          <w:rtl/>
        </w:rPr>
        <w:t xml:space="preserve"> קופות החולים טיפלו</w:t>
      </w:r>
      <w:r w:rsidRPr="00545322">
        <w:rPr>
          <w:rFonts w:ascii="Times New Roman" w:hAnsi="Times New Roman" w:cs="David" w:hint="cs"/>
          <w:sz w:val="20"/>
          <w:szCs w:val="24"/>
          <w:rtl/>
        </w:rPr>
        <w:t xml:space="preserve"> </w:t>
      </w:r>
      <w:r w:rsidR="00CA04FD" w:rsidRPr="00545322">
        <w:rPr>
          <w:rFonts w:ascii="Times New Roman" w:hAnsi="Times New Roman" w:cs="David" w:hint="cs"/>
          <w:sz w:val="20"/>
          <w:szCs w:val="24"/>
          <w:rtl/>
        </w:rPr>
        <w:t>ב</w:t>
      </w:r>
      <w:r w:rsidRPr="00545322">
        <w:rPr>
          <w:rFonts w:ascii="Times New Roman" w:hAnsi="Times New Roman" w:cs="David" w:hint="cs"/>
          <w:sz w:val="20"/>
          <w:szCs w:val="24"/>
          <w:rtl/>
        </w:rPr>
        <w:t xml:space="preserve">חולי קורונה </w:t>
      </w:r>
      <w:r w:rsidR="00170F99" w:rsidRPr="00545322">
        <w:rPr>
          <w:rFonts w:ascii="Times New Roman" w:hAnsi="Times New Roman" w:cs="David" w:hint="cs"/>
          <w:sz w:val="20"/>
          <w:szCs w:val="24"/>
          <w:rtl/>
        </w:rPr>
        <w:t xml:space="preserve">במצב קל </w:t>
      </w:r>
      <w:r w:rsidRPr="00545322">
        <w:rPr>
          <w:rFonts w:ascii="Times New Roman" w:hAnsi="Times New Roman" w:cs="David" w:hint="cs"/>
          <w:sz w:val="20"/>
          <w:szCs w:val="24"/>
          <w:rtl/>
        </w:rPr>
        <w:t xml:space="preserve">בביתם, </w:t>
      </w:r>
      <w:r w:rsidR="00170F99" w:rsidRPr="00545322">
        <w:rPr>
          <w:rFonts w:ascii="Times New Roman" w:hAnsi="Times New Roman" w:cs="David" w:hint="cs"/>
          <w:sz w:val="20"/>
          <w:szCs w:val="24"/>
          <w:rtl/>
        </w:rPr>
        <w:t>ו</w:t>
      </w:r>
      <w:r w:rsidRPr="00545322">
        <w:rPr>
          <w:rFonts w:ascii="Times New Roman" w:hAnsi="Times New Roman" w:cs="David" w:hint="cs"/>
          <w:sz w:val="20"/>
          <w:szCs w:val="24"/>
          <w:rtl/>
        </w:rPr>
        <w:t xml:space="preserve">חולים </w:t>
      </w:r>
      <w:r w:rsidR="00170F99" w:rsidRPr="00545322">
        <w:rPr>
          <w:rFonts w:ascii="Times New Roman" w:hAnsi="Times New Roman" w:cs="David" w:hint="cs"/>
          <w:sz w:val="20"/>
          <w:szCs w:val="24"/>
          <w:rtl/>
        </w:rPr>
        <w:t xml:space="preserve">במצב </w:t>
      </w:r>
      <w:r w:rsidRPr="00545322">
        <w:rPr>
          <w:rFonts w:ascii="Times New Roman" w:hAnsi="Times New Roman" w:cs="David" w:hint="cs"/>
          <w:sz w:val="20"/>
          <w:szCs w:val="24"/>
          <w:rtl/>
        </w:rPr>
        <w:t>בינונ</w:t>
      </w:r>
      <w:r w:rsidR="00170F99" w:rsidRPr="00545322">
        <w:rPr>
          <w:rFonts w:ascii="Times New Roman" w:hAnsi="Times New Roman" w:cs="David" w:hint="cs"/>
          <w:sz w:val="20"/>
          <w:szCs w:val="24"/>
          <w:rtl/>
        </w:rPr>
        <w:t>י או קשה</w:t>
      </w:r>
      <w:r w:rsidRPr="00545322">
        <w:rPr>
          <w:rFonts w:ascii="Times New Roman" w:hAnsi="Times New Roman" w:cs="David" w:hint="cs"/>
          <w:sz w:val="20"/>
          <w:szCs w:val="24"/>
          <w:rtl/>
        </w:rPr>
        <w:t xml:space="preserve"> הופנו לבתי החולים. במהלך התקופה נפתחו</w:t>
      </w:r>
      <w:r w:rsidR="00170F99" w:rsidRPr="00545322">
        <w:rPr>
          <w:rFonts w:ascii="Times New Roman" w:hAnsi="Times New Roman" w:cs="David" w:hint="cs"/>
          <w:sz w:val="20"/>
          <w:szCs w:val="24"/>
          <w:rtl/>
        </w:rPr>
        <w:t xml:space="preserve"> בבתי החולים</w:t>
      </w:r>
      <w:r w:rsidRPr="00545322">
        <w:rPr>
          <w:rFonts w:ascii="Times New Roman" w:hAnsi="Times New Roman" w:cs="David" w:hint="cs"/>
          <w:sz w:val="20"/>
          <w:szCs w:val="24"/>
          <w:rtl/>
        </w:rPr>
        <w:t xml:space="preserve"> מחלקות קורונה, הוסבו מיטות קיימות ו</w:t>
      </w:r>
      <w:r w:rsidR="003F1F64" w:rsidRPr="00545322">
        <w:rPr>
          <w:rFonts w:ascii="Times New Roman" w:hAnsi="Times New Roman" w:cs="David" w:hint="cs"/>
          <w:sz w:val="20"/>
          <w:szCs w:val="24"/>
          <w:rtl/>
        </w:rPr>
        <w:t>נ</w:t>
      </w:r>
      <w:r w:rsidRPr="00545322">
        <w:rPr>
          <w:rFonts w:ascii="Times New Roman" w:hAnsi="Times New Roman" w:cs="David" w:hint="cs"/>
          <w:sz w:val="20"/>
          <w:szCs w:val="24"/>
          <w:rtl/>
        </w:rPr>
        <w:t xml:space="preserve">וספו חדשות </w:t>
      </w:r>
      <w:r w:rsidR="003F1F64" w:rsidRPr="00545322">
        <w:rPr>
          <w:rFonts w:ascii="Times New Roman" w:hAnsi="Times New Roman" w:cs="David" w:hint="cs"/>
          <w:sz w:val="20"/>
          <w:szCs w:val="24"/>
          <w:rtl/>
        </w:rPr>
        <w:t>לצור</w:t>
      </w:r>
      <w:r w:rsidR="008F3526" w:rsidRPr="00545322">
        <w:rPr>
          <w:rFonts w:ascii="Times New Roman" w:hAnsi="Times New Roman" w:cs="David" w:hint="cs"/>
          <w:sz w:val="20"/>
          <w:szCs w:val="24"/>
          <w:rtl/>
        </w:rPr>
        <w:t>ך</w:t>
      </w:r>
      <w:r w:rsidRPr="00545322">
        <w:rPr>
          <w:rFonts w:ascii="Times New Roman" w:hAnsi="Times New Roman" w:cs="David" w:hint="cs"/>
          <w:sz w:val="20"/>
          <w:szCs w:val="24"/>
          <w:rtl/>
        </w:rPr>
        <w:t xml:space="preserve"> הטיפול בחולי קורונה. </w:t>
      </w:r>
      <w:r w:rsidRPr="00545322">
        <w:rPr>
          <w:rFonts w:ascii="Times New Roman" w:hAnsi="Times New Roman" w:cs="David" w:hint="eastAsia"/>
          <w:sz w:val="20"/>
          <w:szCs w:val="24"/>
          <w:rtl/>
        </w:rPr>
        <w:t>מסוף</w:t>
      </w:r>
      <w:r w:rsidRPr="00545322">
        <w:rPr>
          <w:rFonts w:ascii="Times New Roman" w:hAnsi="Times New Roman" w:cs="David"/>
          <w:sz w:val="20"/>
          <w:szCs w:val="24"/>
          <w:rtl/>
        </w:rPr>
        <w:t xml:space="preserve"> פברואר 2020 נוספו בבתי החולים מיטות </w:t>
      </w:r>
      <w:r w:rsidRPr="00545322">
        <w:rPr>
          <w:rFonts w:ascii="Times New Roman" w:hAnsi="Times New Roman" w:cs="David" w:hint="cs"/>
          <w:sz w:val="20"/>
          <w:szCs w:val="24"/>
          <w:rtl/>
        </w:rPr>
        <w:t>ייעודיו</w:t>
      </w:r>
      <w:r w:rsidRPr="00545322">
        <w:rPr>
          <w:rFonts w:ascii="Times New Roman" w:hAnsi="Times New Roman" w:cs="David" w:hint="eastAsia"/>
          <w:sz w:val="20"/>
          <w:szCs w:val="24"/>
          <w:rtl/>
        </w:rPr>
        <w:t>ת</w:t>
      </w:r>
      <w:r w:rsidRPr="00545322">
        <w:rPr>
          <w:rFonts w:ascii="Times New Roman" w:hAnsi="Times New Roman" w:cs="David"/>
          <w:sz w:val="20"/>
          <w:szCs w:val="24"/>
          <w:rtl/>
        </w:rPr>
        <w:t xml:space="preserve"> לטיפול במגפת ה</w:t>
      </w:r>
      <w:r w:rsidRPr="00545322">
        <w:rPr>
          <w:rFonts w:ascii="Times New Roman" w:hAnsi="Times New Roman" w:cs="David" w:hint="eastAsia"/>
          <w:sz w:val="20"/>
          <w:szCs w:val="24"/>
          <w:rtl/>
        </w:rPr>
        <w:t>קורונה</w:t>
      </w:r>
      <w:r>
        <w:rPr>
          <w:rFonts w:ascii="Times New Roman" w:hAnsi="Times New Roman" w:cs="David"/>
          <w:sz w:val="20"/>
          <w:szCs w:val="24"/>
          <w:vertAlign w:val="superscript"/>
          <w:rtl/>
        </w:rPr>
        <w:footnoteReference w:id="3"/>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מספר</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המיטות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בפועל</w:t>
      </w:r>
      <w:r w:rsidRPr="00545322">
        <w:rPr>
          <w:rFonts w:ascii="Times New Roman" w:hAnsi="Times New Roman" w:cs="David" w:hint="cs"/>
          <w:sz w:val="20"/>
          <w:szCs w:val="24"/>
          <w:rtl/>
        </w:rPr>
        <w:t>,</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בכל</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בית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חולים</w:t>
      </w:r>
      <w:r w:rsidRPr="00545322">
        <w:rPr>
          <w:rFonts w:ascii="Times New Roman" w:hAnsi="Times New Roman" w:cs="David" w:hint="cs"/>
          <w:sz w:val="20"/>
          <w:szCs w:val="24"/>
          <w:rtl/>
        </w:rPr>
        <w:t>,</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השתנה</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במהלך</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התקופה</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בהתאם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לרמת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התחלואה</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על</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פי</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נתוני</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משרד</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הבריאות</w:t>
      </w:r>
      <w:r w:rsidRPr="00545322">
        <w:rPr>
          <w:rFonts w:ascii="Times New Roman" w:hAnsi="Times New Roman" w:cs="David" w:hint="cs"/>
          <w:sz w:val="20"/>
          <w:szCs w:val="24"/>
          <w:rtl/>
        </w:rPr>
        <w:t>,</w:t>
      </w:r>
      <w:r w:rsidRPr="00545322">
        <w:rPr>
          <w:rFonts w:ascii="Times New Roman" w:hAnsi="Times New Roman" w:cs="David" w:hint="eastAsia"/>
          <w:sz w:val="20"/>
          <w:szCs w:val="24"/>
          <w:rtl/>
        </w:rPr>
        <w:t xml:space="preserve"> עד</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סוף</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שנת</w:t>
      </w:r>
      <w:r w:rsidRPr="00545322">
        <w:rPr>
          <w:rFonts w:ascii="Times New Roman" w:hAnsi="Times New Roman" w:cs="David"/>
          <w:sz w:val="20"/>
          <w:szCs w:val="24"/>
          <w:rtl/>
        </w:rPr>
        <w:t xml:space="preserve"> 2020</w:t>
      </w:r>
      <w:r w:rsidRPr="00545322">
        <w:rPr>
          <w:rFonts w:ascii="Times New Roman" w:hAnsi="Times New Roman" w:cs="David" w:hint="cs"/>
          <w:sz w:val="20"/>
          <w:szCs w:val="24"/>
          <w:rtl/>
        </w:rPr>
        <w:t xml:space="preserve"> </w:t>
      </w:r>
      <w:r w:rsidRPr="00545322">
        <w:rPr>
          <w:rFonts w:ascii="Times New Roman" w:hAnsi="Times New Roman" w:cs="David" w:hint="eastAsia"/>
          <w:sz w:val="20"/>
          <w:szCs w:val="24"/>
          <w:rtl/>
        </w:rPr>
        <w:t>נוספו</w:t>
      </w:r>
      <w:r w:rsidRPr="00545322">
        <w:rPr>
          <w:rFonts w:ascii="Times New Roman" w:hAnsi="Times New Roman" w:cs="David"/>
          <w:sz w:val="20"/>
          <w:szCs w:val="24"/>
          <w:rtl/>
        </w:rPr>
        <w:t xml:space="preserve"> 2,474 </w:t>
      </w:r>
      <w:r w:rsidRPr="00545322">
        <w:rPr>
          <w:rFonts w:ascii="Times New Roman" w:hAnsi="Times New Roman" w:cs="David" w:hint="eastAsia"/>
          <w:sz w:val="20"/>
          <w:szCs w:val="24"/>
          <w:rtl/>
        </w:rPr>
        <w:t>מיטות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במחלקות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הקורונה</w:t>
      </w:r>
      <w:r>
        <w:rPr>
          <w:rFonts w:ascii="Times New Roman" w:hAnsi="Times New Roman" w:cs="David"/>
          <w:sz w:val="20"/>
          <w:szCs w:val="24"/>
          <w:vertAlign w:val="superscript"/>
          <w:rtl/>
        </w:rPr>
        <w:footnoteReference w:id="4"/>
      </w:r>
      <w:r w:rsidRPr="00545322">
        <w:rPr>
          <w:rFonts w:ascii="Times New Roman" w:hAnsi="Times New Roman" w:cs="David"/>
          <w:sz w:val="20"/>
          <w:szCs w:val="24"/>
          <w:rtl/>
        </w:rPr>
        <w:t>.</w:t>
      </w:r>
      <w:r w:rsidRPr="00545322">
        <w:rPr>
          <w:rFonts w:ascii="Times New Roman" w:hAnsi="Times New Roman" w:cs="David" w:hint="cs"/>
          <w:sz w:val="20"/>
          <w:szCs w:val="24"/>
          <w:rtl/>
        </w:rPr>
        <w:t xml:space="preserve"> </w:t>
      </w:r>
    </w:p>
    <w:p w14:paraId="218CC485"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305BE381" w14:textId="77777777" w:rsidR="00202A80" w:rsidRPr="00545322" w:rsidRDefault="00D82CB2" w:rsidP="007911C6">
      <w:pPr>
        <w:spacing w:line="269" w:lineRule="auto"/>
        <w:jc w:val="both"/>
        <w:rPr>
          <w:rFonts w:ascii="Times New Roman" w:hAnsi="Times New Roman" w:cs="David"/>
          <w:sz w:val="20"/>
          <w:szCs w:val="24"/>
          <w:rtl/>
        </w:rPr>
      </w:pPr>
      <w:r w:rsidRPr="00545322">
        <w:rPr>
          <w:rFonts w:ascii="Times New Roman" w:eastAsia="Times New Roman" w:hAnsi="Times New Roman" w:cs="David" w:hint="eastAsia"/>
          <w:sz w:val="24"/>
          <w:szCs w:val="24"/>
          <w:rtl/>
          <w:lang w:eastAsia="he-IL"/>
        </w:rPr>
        <w:t>בדצמבר</w:t>
      </w:r>
      <w:r w:rsidRPr="00545322">
        <w:rPr>
          <w:rFonts w:ascii="Times New Roman" w:eastAsia="Times New Roman" w:hAnsi="Times New Roman" w:cs="David"/>
          <w:sz w:val="24"/>
          <w:szCs w:val="24"/>
          <w:rtl/>
          <w:lang w:eastAsia="he-IL"/>
        </w:rPr>
        <w:t xml:space="preserve"> 2020 החל בישראל מבצע חיסון נרחב, </w:t>
      </w:r>
      <w:r w:rsidRPr="00545322">
        <w:rPr>
          <w:rFonts w:ascii="Times New Roman" w:eastAsia="Times New Roman" w:hAnsi="Times New Roman" w:cs="David" w:hint="cs"/>
          <w:sz w:val="24"/>
          <w:szCs w:val="24"/>
          <w:rtl/>
          <w:lang w:eastAsia="he-IL"/>
        </w:rPr>
        <w:t>ו</w:t>
      </w:r>
      <w:r w:rsidR="00A671B0" w:rsidRPr="00545322">
        <w:rPr>
          <w:rFonts w:ascii="Times New Roman" w:eastAsia="Times New Roman" w:hAnsi="Times New Roman" w:cs="David" w:hint="cs"/>
          <w:sz w:val="24"/>
          <w:szCs w:val="24"/>
          <w:rtl/>
          <w:lang w:eastAsia="he-IL"/>
        </w:rPr>
        <w:t xml:space="preserve">לאחר </w:t>
      </w:r>
      <w:r w:rsidRPr="00545322">
        <w:rPr>
          <w:rFonts w:ascii="Times New Roman" w:eastAsia="Times New Roman" w:hAnsi="Times New Roman" w:cs="David"/>
          <w:sz w:val="24"/>
          <w:szCs w:val="24"/>
          <w:rtl/>
          <w:lang w:eastAsia="he-IL"/>
        </w:rPr>
        <w:t xml:space="preserve">מועד סיכום הביקורת </w:t>
      </w:r>
      <w:r w:rsidR="00A671B0" w:rsidRPr="00545322">
        <w:rPr>
          <w:rFonts w:ascii="Times New Roman" w:eastAsia="Times New Roman" w:hAnsi="Times New Roman" w:cs="David" w:hint="cs"/>
          <w:sz w:val="24"/>
          <w:szCs w:val="24"/>
          <w:rtl/>
          <w:lang w:eastAsia="he-IL"/>
        </w:rPr>
        <w:t>ב</w:t>
      </w:r>
      <w:r w:rsidRPr="00545322">
        <w:rPr>
          <w:rFonts w:ascii="Times New Roman" w:eastAsia="Times New Roman" w:hAnsi="Times New Roman" w:cs="David"/>
          <w:sz w:val="24"/>
          <w:szCs w:val="24"/>
          <w:rtl/>
          <w:lang w:eastAsia="he-IL"/>
        </w:rPr>
        <w:t>אמצע יוני 202</w:t>
      </w:r>
      <w:r w:rsidR="009F44E6" w:rsidRPr="00545322">
        <w:rPr>
          <w:rFonts w:ascii="Times New Roman" w:eastAsia="Times New Roman" w:hAnsi="Times New Roman" w:cs="David" w:hint="cs"/>
          <w:sz w:val="24"/>
          <w:szCs w:val="24"/>
          <w:rtl/>
          <w:lang w:eastAsia="he-IL"/>
        </w:rPr>
        <w:t>1</w:t>
      </w:r>
      <w:r w:rsidRPr="00545322">
        <w:rPr>
          <w:rFonts w:ascii="Times New Roman" w:eastAsia="Times New Roman" w:hAnsi="Times New Roman" w:cs="David"/>
          <w:sz w:val="24"/>
          <w:szCs w:val="24"/>
          <w:rtl/>
          <w:lang w:eastAsia="he-IL"/>
        </w:rPr>
        <w:t xml:space="preserve"> </w:t>
      </w:r>
      <w:r w:rsidR="003E6A99">
        <w:rPr>
          <w:rFonts w:ascii="Times New Roman" w:eastAsia="Times New Roman" w:hAnsi="Times New Roman" w:cs="David"/>
          <w:sz w:val="24"/>
          <w:szCs w:val="24"/>
          <w:rtl/>
          <w:lang w:eastAsia="he-IL"/>
        </w:rPr>
        <w:br/>
      </w:r>
      <w:r w:rsidRPr="00545322">
        <w:rPr>
          <w:rFonts w:ascii="Times New Roman" w:eastAsia="Times New Roman" w:hAnsi="Times New Roman" w:cs="David"/>
          <w:sz w:val="24"/>
          <w:szCs w:val="24"/>
          <w:rtl/>
          <w:lang w:eastAsia="he-IL"/>
        </w:rPr>
        <w:t xml:space="preserve">כ-55% מהאוכלוסייה </w:t>
      </w:r>
      <w:r w:rsidR="003F1F64" w:rsidRPr="00545322">
        <w:rPr>
          <w:rFonts w:ascii="Times New Roman" w:eastAsia="Times New Roman" w:hAnsi="Times New Roman" w:cs="David" w:hint="cs"/>
          <w:sz w:val="24"/>
          <w:szCs w:val="24"/>
          <w:rtl/>
          <w:lang w:eastAsia="he-IL"/>
        </w:rPr>
        <w:t xml:space="preserve">היו </w:t>
      </w:r>
      <w:r w:rsidRPr="00545322">
        <w:rPr>
          <w:rFonts w:ascii="Times New Roman" w:eastAsia="Times New Roman" w:hAnsi="Times New Roman" w:cs="David"/>
          <w:sz w:val="24"/>
          <w:szCs w:val="24"/>
          <w:rtl/>
          <w:lang w:eastAsia="he-IL"/>
        </w:rPr>
        <w:t>מחוס</w:t>
      </w:r>
      <w:r w:rsidR="00AA0764" w:rsidRPr="00545322">
        <w:rPr>
          <w:rFonts w:ascii="Times New Roman" w:eastAsia="Times New Roman" w:hAnsi="Times New Roman" w:cs="David" w:hint="cs"/>
          <w:sz w:val="24"/>
          <w:szCs w:val="24"/>
          <w:rtl/>
          <w:lang w:eastAsia="he-IL"/>
        </w:rPr>
        <w:t>נים</w:t>
      </w:r>
      <w:r w:rsidRPr="00545322">
        <w:rPr>
          <w:rFonts w:ascii="Times New Roman" w:eastAsia="Times New Roman" w:hAnsi="Times New Roman" w:cs="David"/>
          <w:sz w:val="24"/>
          <w:szCs w:val="24"/>
          <w:rtl/>
          <w:lang w:eastAsia="he-IL"/>
        </w:rPr>
        <w:t xml:space="preserve"> ו</w:t>
      </w:r>
      <w:r w:rsidR="0005271D" w:rsidRPr="00545322">
        <w:rPr>
          <w:rFonts w:ascii="Times New Roman" w:eastAsia="Times New Roman" w:hAnsi="Times New Roman" w:cs="David" w:hint="cs"/>
          <w:sz w:val="24"/>
          <w:szCs w:val="24"/>
          <w:rtl/>
          <w:lang w:eastAsia="he-IL"/>
        </w:rPr>
        <w:t>מספר ה</w:t>
      </w:r>
      <w:r w:rsidRPr="00545322">
        <w:rPr>
          <w:rFonts w:ascii="Times New Roman" w:eastAsia="Times New Roman" w:hAnsi="Times New Roman" w:cs="David"/>
          <w:sz w:val="24"/>
          <w:szCs w:val="24"/>
          <w:rtl/>
          <w:lang w:eastAsia="he-IL"/>
        </w:rPr>
        <w:t xml:space="preserve">נדבקים </w:t>
      </w:r>
      <w:r w:rsidR="0005271D" w:rsidRPr="00545322">
        <w:rPr>
          <w:rFonts w:ascii="Times New Roman" w:eastAsia="Times New Roman" w:hAnsi="Times New Roman" w:cs="David" w:hint="cs"/>
          <w:sz w:val="24"/>
          <w:szCs w:val="24"/>
          <w:rtl/>
          <w:lang w:eastAsia="he-IL"/>
        </w:rPr>
        <w:t>ה</w:t>
      </w:r>
      <w:r w:rsidRPr="00545322">
        <w:rPr>
          <w:rFonts w:ascii="Times New Roman" w:eastAsia="Times New Roman" w:hAnsi="Times New Roman" w:cs="David"/>
          <w:sz w:val="24"/>
          <w:szCs w:val="24"/>
          <w:rtl/>
          <w:lang w:eastAsia="he-IL"/>
        </w:rPr>
        <w:t xml:space="preserve">חדשים </w:t>
      </w:r>
      <w:r w:rsidR="0005271D" w:rsidRPr="00545322">
        <w:rPr>
          <w:rFonts w:ascii="Times New Roman" w:eastAsia="Times New Roman" w:hAnsi="Times New Roman" w:cs="David" w:hint="cs"/>
          <w:sz w:val="24"/>
          <w:szCs w:val="24"/>
          <w:rtl/>
          <w:lang w:eastAsia="he-IL"/>
        </w:rPr>
        <w:t>ב</w:t>
      </w:r>
      <w:r w:rsidRPr="00545322">
        <w:rPr>
          <w:rFonts w:ascii="Times New Roman" w:eastAsia="Times New Roman" w:hAnsi="Times New Roman" w:cs="David"/>
          <w:sz w:val="24"/>
          <w:szCs w:val="24"/>
          <w:rtl/>
          <w:lang w:eastAsia="he-IL"/>
        </w:rPr>
        <w:t>כל יום</w:t>
      </w:r>
      <w:r w:rsidR="0005271D" w:rsidRPr="00545322">
        <w:rPr>
          <w:rFonts w:ascii="Times New Roman" w:eastAsia="Times New Roman" w:hAnsi="Times New Roman" w:cs="David" w:hint="cs"/>
          <w:sz w:val="24"/>
          <w:szCs w:val="24"/>
          <w:rtl/>
          <w:lang w:eastAsia="he-IL"/>
        </w:rPr>
        <w:t xml:space="preserve"> ירד </w:t>
      </w:r>
      <w:r w:rsidR="003F1F64" w:rsidRPr="00545322">
        <w:rPr>
          <w:rFonts w:ascii="Times New Roman" w:eastAsia="Times New Roman" w:hAnsi="Times New Roman" w:cs="David" w:hint="cs"/>
          <w:sz w:val="24"/>
          <w:szCs w:val="24"/>
          <w:rtl/>
          <w:lang w:eastAsia="he-IL"/>
        </w:rPr>
        <w:t xml:space="preserve">באופן ניכר </w:t>
      </w:r>
      <w:r w:rsidR="0005271D" w:rsidRPr="00545322">
        <w:rPr>
          <w:rFonts w:ascii="Times New Roman" w:eastAsia="Times New Roman" w:hAnsi="Times New Roman" w:cs="David" w:hint="cs"/>
          <w:sz w:val="24"/>
          <w:szCs w:val="24"/>
          <w:rtl/>
          <w:lang w:eastAsia="he-IL"/>
        </w:rPr>
        <w:t>(ב</w:t>
      </w:r>
      <w:r w:rsidR="00547F2C" w:rsidRPr="00545322">
        <w:rPr>
          <w:rFonts w:ascii="Times New Roman" w:eastAsia="Times New Roman" w:hAnsi="Times New Roman" w:cs="David" w:hint="cs"/>
          <w:sz w:val="24"/>
          <w:szCs w:val="24"/>
          <w:rtl/>
          <w:lang w:eastAsia="he-IL"/>
        </w:rPr>
        <w:t xml:space="preserve">-4.6.21 </w:t>
      </w:r>
      <w:r w:rsidR="0005271D" w:rsidRPr="00545322">
        <w:rPr>
          <w:rFonts w:ascii="Times New Roman" w:eastAsia="Times New Roman" w:hAnsi="Times New Roman" w:cs="David" w:hint="cs"/>
          <w:sz w:val="24"/>
          <w:szCs w:val="24"/>
          <w:rtl/>
          <w:lang w:eastAsia="he-IL"/>
        </w:rPr>
        <w:t>למשל התגלו</w:t>
      </w:r>
      <w:r w:rsidR="00547F2C" w:rsidRPr="00545322">
        <w:rPr>
          <w:rFonts w:ascii="Times New Roman" w:eastAsia="Times New Roman" w:hAnsi="Times New Roman" w:cs="David" w:hint="cs"/>
          <w:sz w:val="24"/>
          <w:szCs w:val="24"/>
          <w:rtl/>
          <w:lang w:eastAsia="he-IL"/>
        </w:rPr>
        <w:t xml:space="preserve"> 31 </w:t>
      </w:r>
      <w:r w:rsidR="0005271D" w:rsidRPr="00545322">
        <w:rPr>
          <w:rFonts w:ascii="Times New Roman" w:eastAsia="Times New Roman" w:hAnsi="Times New Roman" w:cs="David" w:hint="cs"/>
          <w:sz w:val="24"/>
          <w:szCs w:val="24"/>
          <w:rtl/>
          <w:lang w:eastAsia="he-IL"/>
        </w:rPr>
        <w:t>מאומתים חדשים)</w:t>
      </w:r>
      <w:r w:rsidRPr="00545322">
        <w:rPr>
          <w:rFonts w:ascii="Times New Roman" w:eastAsia="Times New Roman" w:hAnsi="Times New Roman" w:cs="David"/>
          <w:sz w:val="24"/>
          <w:szCs w:val="24"/>
          <w:rtl/>
          <w:lang w:eastAsia="he-IL"/>
        </w:rPr>
        <w:t>.</w:t>
      </w:r>
      <w:r w:rsidR="00A671B0" w:rsidRPr="00545322">
        <w:rPr>
          <w:rFonts w:ascii="Times New Roman" w:hAnsi="Times New Roman" w:cs="David" w:hint="cs"/>
          <w:sz w:val="20"/>
          <w:szCs w:val="24"/>
          <w:rtl/>
        </w:rPr>
        <w:t xml:space="preserve"> ואולם,</w:t>
      </w:r>
      <w:r w:rsidR="00A671B0" w:rsidRPr="00545322">
        <w:rPr>
          <w:rFonts w:ascii="Times New Roman" w:hAnsi="Times New Roman" w:cs="David"/>
          <w:sz w:val="20"/>
          <w:szCs w:val="24"/>
          <w:rtl/>
        </w:rPr>
        <w:t xml:space="preserve"> לקראת סוף יוני 2021 התחלואה שבה והתפרצה ו</w:t>
      </w:r>
      <w:r w:rsidR="00D41610" w:rsidRPr="00545322">
        <w:rPr>
          <w:rFonts w:ascii="Times New Roman" w:hAnsi="Times New Roman" w:cs="David" w:hint="cs"/>
          <w:sz w:val="20"/>
          <w:szCs w:val="24"/>
          <w:rtl/>
        </w:rPr>
        <w:t xml:space="preserve">מתחילת </w:t>
      </w:r>
      <w:r w:rsidR="00A671B0" w:rsidRPr="00545322">
        <w:rPr>
          <w:rFonts w:ascii="Times New Roman" w:hAnsi="Times New Roman" w:cs="David"/>
          <w:sz w:val="20"/>
          <w:szCs w:val="24"/>
          <w:rtl/>
        </w:rPr>
        <w:t xml:space="preserve">אוגוסט 2021 התוספת היומית של מאומתים </w:t>
      </w:r>
      <w:r w:rsidR="00952128" w:rsidRPr="00545322">
        <w:rPr>
          <w:rFonts w:ascii="Times New Roman" w:hAnsi="Times New Roman" w:cs="David" w:hint="cs"/>
          <w:sz w:val="20"/>
          <w:szCs w:val="24"/>
          <w:rtl/>
        </w:rPr>
        <w:t>הי</w:t>
      </w:r>
      <w:r w:rsidR="008B52F4" w:rsidRPr="00545322">
        <w:rPr>
          <w:rFonts w:ascii="Times New Roman" w:hAnsi="Times New Roman" w:cs="David" w:hint="cs"/>
          <w:sz w:val="20"/>
          <w:szCs w:val="24"/>
          <w:rtl/>
        </w:rPr>
        <w:t>י</w:t>
      </w:r>
      <w:r w:rsidR="00952128" w:rsidRPr="00545322">
        <w:rPr>
          <w:rFonts w:ascii="Times New Roman" w:hAnsi="Times New Roman" w:cs="David" w:hint="cs"/>
          <w:sz w:val="20"/>
          <w:szCs w:val="24"/>
          <w:rtl/>
        </w:rPr>
        <w:t>תה</w:t>
      </w:r>
      <w:r w:rsidR="00A671B0" w:rsidRPr="00545322">
        <w:rPr>
          <w:rFonts w:ascii="Times New Roman" w:hAnsi="Times New Roman" w:cs="David"/>
          <w:sz w:val="20"/>
          <w:szCs w:val="24"/>
          <w:rtl/>
        </w:rPr>
        <w:t xml:space="preserve"> </w:t>
      </w:r>
      <w:r w:rsidR="00D41610" w:rsidRPr="00545322">
        <w:rPr>
          <w:rFonts w:ascii="Times New Roman" w:hAnsi="Times New Roman" w:cs="David" w:hint="cs"/>
          <w:sz w:val="20"/>
          <w:szCs w:val="24"/>
          <w:rtl/>
        </w:rPr>
        <w:t>יותר</w:t>
      </w:r>
      <w:r w:rsidR="00A671B0" w:rsidRPr="00545322">
        <w:rPr>
          <w:rFonts w:ascii="Times New Roman" w:hAnsi="Times New Roman" w:cs="David"/>
          <w:sz w:val="20"/>
          <w:szCs w:val="24"/>
          <w:rtl/>
        </w:rPr>
        <w:t xml:space="preserve"> </w:t>
      </w:r>
      <w:r w:rsidR="003E6A99">
        <w:rPr>
          <w:rFonts w:ascii="Times New Roman" w:hAnsi="Times New Roman" w:cs="David"/>
          <w:sz w:val="20"/>
          <w:szCs w:val="24"/>
          <w:rtl/>
        </w:rPr>
        <w:t>מ-</w:t>
      </w:r>
      <w:r w:rsidR="00D41610" w:rsidRPr="00545322">
        <w:rPr>
          <w:rFonts w:ascii="Times New Roman" w:hAnsi="Times New Roman" w:cs="David" w:hint="cs"/>
          <w:sz w:val="20"/>
          <w:szCs w:val="24"/>
          <w:rtl/>
        </w:rPr>
        <w:t>2</w:t>
      </w:r>
      <w:r w:rsidR="00A671B0" w:rsidRPr="00545322">
        <w:rPr>
          <w:rFonts w:ascii="Times New Roman" w:hAnsi="Times New Roman" w:cs="David"/>
          <w:sz w:val="20"/>
          <w:szCs w:val="24"/>
          <w:rtl/>
        </w:rPr>
        <w:t>,000 מאומתים</w:t>
      </w:r>
      <w:r w:rsidR="00371FAD" w:rsidRPr="00545322">
        <w:rPr>
          <w:rFonts w:ascii="Times New Roman" w:hAnsi="Times New Roman" w:cs="David" w:hint="cs"/>
          <w:sz w:val="20"/>
          <w:szCs w:val="24"/>
          <w:rtl/>
        </w:rPr>
        <w:t xml:space="preserve"> (</w:t>
      </w:r>
      <w:r w:rsidR="00AE6302" w:rsidRPr="00545322">
        <w:rPr>
          <w:rFonts w:ascii="Times New Roman" w:hAnsi="Times New Roman" w:cs="David" w:hint="cs"/>
          <w:sz w:val="20"/>
          <w:szCs w:val="24"/>
          <w:rtl/>
        </w:rPr>
        <w:t>במחצית אוגוסט</w:t>
      </w:r>
      <w:r w:rsidR="00371FAD" w:rsidRPr="00545322">
        <w:rPr>
          <w:rFonts w:ascii="Times New Roman" w:hAnsi="Times New Roman" w:cs="David" w:hint="cs"/>
          <w:sz w:val="20"/>
          <w:szCs w:val="24"/>
          <w:rtl/>
        </w:rPr>
        <w:t xml:space="preserve"> התגלו </w:t>
      </w:r>
      <w:r w:rsidR="00AE6302" w:rsidRPr="00545322">
        <w:rPr>
          <w:rFonts w:ascii="Times New Roman" w:hAnsi="Times New Roman" w:cs="David" w:hint="cs"/>
          <w:sz w:val="20"/>
          <w:szCs w:val="24"/>
          <w:rtl/>
        </w:rPr>
        <w:t>יותר מ-8,000</w:t>
      </w:r>
      <w:r w:rsidR="00371FAD" w:rsidRPr="00545322">
        <w:rPr>
          <w:rFonts w:ascii="Times New Roman" w:hAnsi="Times New Roman" w:cs="David" w:hint="cs"/>
          <w:sz w:val="20"/>
          <w:szCs w:val="24"/>
          <w:rtl/>
        </w:rPr>
        <w:t xml:space="preserve"> מאומתים חדשים)</w:t>
      </w:r>
      <w:r w:rsidR="00A671B0" w:rsidRPr="00545322">
        <w:rPr>
          <w:rFonts w:ascii="Times New Roman" w:hAnsi="Times New Roman" w:cs="David"/>
          <w:sz w:val="20"/>
          <w:szCs w:val="24"/>
          <w:rtl/>
        </w:rPr>
        <w:t>.</w:t>
      </w:r>
    </w:p>
    <w:p w14:paraId="5033A6C0"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6890FA40" w14:textId="77777777" w:rsidR="00202A80" w:rsidRPr="00545322" w:rsidRDefault="00D82CB2" w:rsidP="007911C6">
      <w:pPr>
        <w:shd w:val="clear" w:color="auto" w:fill="FFFFFF" w:themeFill="background1"/>
        <w:spacing w:line="269" w:lineRule="auto"/>
        <w:jc w:val="both"/>
        <w:rPr>
          <w:rFonts w:ascii="Times New Roman" w:hAnsi="Times New Roman" w:cs="David"/>
          <w:sz w:val="20"/>
          <w:szCs w:val="24"/>
          <w:rtl/>
        </w:rPr>
      </w:pPr>
      <w:r w:rsidRPr="00545322">
        <w:rPr>
          <w:rFonts w:ascii="Times New Roman" w:hAnsi="Times New Roman" w:cs="David" w:hint="cs"/>
          <w:sz w:val="20"/>
          <w:szCs w:val="24"/>
          <w:rtl/>
        </w:rPr>
        <w:t>התרשימים שלהלן מציגים את מספר המאומתים בתקופת הקורונה, מספר החולים קשה (כולל מונשמים)</w:t>
      </w:r>
      <w:r w:rsidR="00F626E8" w:rsidRPr="00545322">
        <w:rPr>
          <w:rFonts w:ascii="Times New Roman" w:hAnsi="Times New Roman" w:cs="David" w:hint="cs"/>
          <w:sz w:val="20"/>
          <w:szCs w:val="24"/>
          <w:rtl/>
        </w:rPr>
        <w:t>,</w:t>
      </w:r>
      <w:r w:rsidR="003F1F64" w:rsidRPr="00545322">
        <w:rPr>
          <w:rFonts w:ascii="Times New Roman" w:hAnsi="Times New Roman" w:cs="David" w:hint="cs"/>
          <w:sz w:val="20"/>
          <w:szCs w:val="24"/>
          <w:rtl/>
        </w:rPr>
        <w:t xml:space="preserve"> </w:t>
      </w:r>
      <w:r w:rsidRPr="00545322">
        <w:rPr>
          <w:rFonts w:ascii="Times New Roman" w:hAnsi="Times New Roman" w:cs="David" w:hint="cs"/>
          <w:sz w:val="20"/>
          <w:szCs w:val="24"/>
          <w:rtl/>
        </w:rPr>
        <w:t>מספר הנפטרים</w:t>
      </w:r>
      <w:r w:rsidR="00F626E8" w:rsidRPr="00545322">
        <w:rPr>
          <w:rFonts w:ascii="Times New Roman" w:hAnsi="Times New Roman" w:cs="David" w:hint="cs"/>
          <w:sz w:val="20"/>
          <w:szCs w:val="24"/>
          <w:rtl/>
        </w:rPr>
        <w:t xml:space="preserve"> ושיעור המאומתים שנוספו בכל חודש מסך כל המאומתים</w:t>
      </w:r>
      <w:r w:rsidRPr="00545322">
        <w:rPr>
          <w:rFonts w:ascii="Times New Roman" w:hAnsi="Times New Roman" w:cs="David" w:hint="cs"/>
          <w:sz w:val="20"/>
          <w:szCs w:val="24"/>
          <w:rtl/>
        </w:rPr>
        <w:t xml:space="preserve">: </w:t>
      </w:r>
    </w:p>
    <w:p w14:paraId="1CDD55AC" w14:textId="77777777" w:rsidR="00202A80" w:rsidRPr="00545322" w:rsidRDefault="00202A80" w:rsidP="007911C6">
      <w:pPr>
        <w:shd w:val="clear" w:color="auto" w:fill="FFFFFF" w:themeFill="background1"/>
        <w:spacing w:line="269" w:lineRule="auto"/>
        <w:jc w:val="both"/>
        <w:rPr>
          <w:rFonts w:ascii="Times New Roman" w:hAnsi="Times New Roman" w:cs="David"/>
          <w:sz w:val="20"/>
          <w:szCs w:val="24"/>
          <w:rtl/>
        </w:rPr>
      </w:pPr>
    </w:p>
    <w:p w14:paraId="722C7AF4" w14:textId="77777777" w:rsidR="005001D7" w:rsidRDefault="005001D7" w:rsidP="007911C6">
      <w:pPr>
        <w:shd w:val="clear" w:color="auto" w:fill="FFFFFF" w:themeFill="background1"/>
        <w:spacing w:line="269" w:lineRule="auto"/>
        <w:jc w:val="center"/>
        <w:rPr>
          <w:rFonts w:ascii="Times New Roman" w:hAnsi="Times New Roman" w:cs="David"/>
          <w:b/>
          <w:bCs/>
          <w:sz w:val="20"/>
          <w:szCs w:val="24"/>
          <w:rtl/>
        </w:rPr>
      </w:pPr>
    </w:p>
    <w:p w14:paraId="2F75C9D1" w14:textId="77777777" w:rsidR="005001D7" w:rsidRDefault="005001D7" w:rsidP="007911C6">
      <w:pPr>
        <w:shd w:val="clear" w:color="auto" w:fill="FFFFFF" w:themeFill="background1"/>
        <w:spacing w:line="269" w:lineRule="auto"/>
        <w:jc w:val="center"/>
        <w:rPr>
          <w:rFonts w:ascii="Times New Roman" w:hAnsi="Times New Roman" w:cs="David"/>
          <w:b/>
          <w:bCs/>
          <w:sz w:val="20"/>
          <w:szCs w:val="24"/>
          <w:rtl/>
        </w:rPr>
      </w:pPr>
    </w:p>
    <w:p w14:paraId="54CC3569" w14:textId="77777777" w:rsidR="005001D7" w:rsidRDefault="005001D7" w:rsidP="007911C6">
      <w:pPr>
        <w:shd w:val="clear" w:color="auto" w:fill="FFFFFF" w:themeFill="background1"/>
        <w:spacing w:line="269" w:lineRule="auto"/>
        <w:jc w:val="center"/>
        <w:rPr>
          <w:rFonts w:ascii="Times New Roman" w:hAnsi="Times New Roman" w:cs="David"/>
          <w:b/>
          <w:bCs/>
          <w:sz w:val="20"/>
          <w:szCs w:val="24"/>
          <w:rtl/>
        </w:rPr>
      </w:pPr>
    </w:p>
    <w:p w14:paraId="3929D8DC" w14:textId="77777777" w:rsidR="005001D7" w:rsidRDefault="005001D7" w:rsidP="007911C6">
      <w:pPr>
        <w:shd w:val="clear" w:color="auto" w:fill="FFFFFF" w:themeFill="background1"/>
        <w:spacing w:line="269" w:lineRule="auto"/>
        <w:jc w:val="center"/>
        <w:rPr>
          <w:rFonts w:ascii="Times New Roman" w:hAnsi="Times New Roman" w:cs="David"/>
          <w:b/>
          <w:bCs/>
          <w:sz w:val="20"/>
          <w:szCs w:val="24"/>
          <w:rtl/>
        </w:rPr>
      </w:pPr>
    </w:p>
    <w:p w14:paraId="15712FFD" w14:textId="77777777" w:rsidR="005001D7" w:rsidRDefault="005001D7" w:rsidP="007911C6">
      <w:pPr>
        <w:shd w:val="clear" w:color="auto" w:fill="FFFFFF" w:themeFill="background1"/>
        <w:spacing w:line="269" w:lineRule="auto"/>
        <w:jc w:val="center"/>
        <w:rPr>
          <w:rFonts w:ascii="Times New Roman" w:hAnsi="Times New Roman" w:cs="David"/>
          <w:b/>
          <w:bCs/>
          <w:sz w:val="20"/>
          <w:szCs w:val="24"/>
          <w:rtl/>
        </w:rPr>
      </w:pPr>
    </w:p>
    <w:p w14:paraId="324ABC00" w14:textId="77777777" w:rsidR="005001D7" w:rsidRDefault="005001D7" w:rsidP="007911C6">
      <w:pPr>
        <w:shd w:val="clear" w:color="auto" w:fill="FFFFFF" w:themeFill="background1"/>
        <w:spacing w:line="269" w:lineRule="auto"/>
        <w:jc w:val="center"/>
        <w:rPr>
          <w:rFonts w:ascii="Times New Roman" w:hAnsi="Times New Roman" w:cs="David"/>
          <w:b/>
          <w:bCs/>
          <w:sz w:val="20"/>
          <w:szCs w:val="24"/>
          <w:rtl/>
        </w:rPr>
      </w:pPr>
    </w:p>
    <w:p w14:paraId="781B2397" w14:textId="77777777" w:rsidR="005001D7" w:rsidRDefault="005001D7" w:rsidP="007911C6">
      <w:pPr>
        <w:shd w:val="clear" w:color="auto" w:fill="FFFFFF" w:themeFill="background1"/>
        <w:spacing w:line="269" w:lineRule="auto"/>
        <w:jc w:val="center"/>
        <w:rPr>
          <w:rFonts w:ascii="Times New Roman" w:hAnsi="Times New Roman" w:cs="David"/>
          <w:b/>
          <w:bCs/>
          <w:sz w:val="20"/>
          <w:szCs w:val="24"/>
          <w:rtl/>
        </w:rPr>
      </w:pPr>
    </w:p>
    <w:p w14:paraId="44313EA8" w14:textId="77777777" w:rsidR="005001D7" w:rsidRDefault="005001D7" w:rsidP="007911C6">
      <w:pPr>
        <w:shd w:val="clear" w:color="auto" w:fill="FFFFFF" w:themeFill="background1"/>
        <w:spacing w:line="269" w:lineRule="auto"/>
        <w:jc w:val="center"/>
        <w:rPr>
          <w:rFonts w:ascii="Times New Roman" w:hAnsi="Times New Roman" w:cs="David"/>
          <w:b/>
          <w:bCs/>
          <w:sz w:val="20"/>
          <w:szCs w:val="24"/>
          <w:rtl/>
        </w:rPr>
      </w:pPr>
    </w:p>
    <w:p w14:paraId="303D94F7" w14:textId="77777777" w:rsidR="005001D7" w:rsidRDefault="005001D7" w:rsidP="007911C6">
      <w:pPr>
        <w:shd w:val="clear" w:color="auto" w:fill="FFFFFF" w:themeFill="background1"/>
        <w:spacing w:line="269" w:lineRule="auto"/>
        <w:jc w:val="center"/>
        <w:rPr>
          <w:rFonts w:ascii="Times New Roman" w:hAnsi="Times New Roman" w:cs="David"/>
          <w:b/>
          <w:bCs/>
          <w:sz w:val="20"/>
          <w:szCs w:val="24"/>
          <w:rtl/>
        </w:rPr>
      </w:pPr>
    </w:p>
    <w:p w14:paraId="45888AB7" w14:textId="77777777" w:rsidR="005001D7" w:rsidRDefault="005001D7" w:rsidP="007911C6">
      <w:pPr>
        <w:shd w:val="clear" w:color="auto" w:fill="FFFFFF" w:themeFill="background1"/>
        <w:spacing w:line="269" w:lineRule="auto"/>
        <w:jc w:val="center"/>
        <w:rPr>
          <w:rFonts w:ascii="Times New Roman" w:hAnsi="Times New Roman" w:cs="David"/>
          <w:b/>
          <w:bCs/>
          <w:sz w:val="20"/>
          <w:szCs w:val="24"/>
          <w:rtl/>
        </w:rPr>
      </w:pPr>
    </w:p>
    <w:p w14:paraId="223E7728" w14:textId="77777777" w:rsidR="005001D7" w:rsidRDefault="005001D7" w:rsidP="007911C6">
      <w:pPr>
        <w:shd w:val="clear" w:color="auto" w:fill="FFFFFF" w:themeFill="background1"/>
        <w:spacing w:line="269" w:lineRule="auto"/>
        <w:jc w:val="center"/>
        <w:rPr>
          <w:rFonts w:ascii="Times New Roman" w:hAnsi="Times New Roman" w:cs="David"/>
          <w:b/>
          <w:bCs/>
          <w:sz w:val="20"/>
          <w:szCs w:val="24"/>
          <w:rtl/>
        </w:rPr>
      </w:pPr>
    </w:p>
    <w:p w14:paraId="516E09DB" w14:textId="77777777" w:rsidR="005001D7" w:rsidRDefault="005001D7" w:rsidP="007911C6">
      <w:pPr>
        <w:shd w:val="clear" w:color="auto" w:fill="FFFFFF" w:themeFill="background1"/>
        <w:spacing w:line="269" w:lineRule="auto"/>
        <w:jc w:val="center"/>
        <w:rPr>
          <w:rFonts w:ascii="Times New Roman" w:hAnsi="Times New Roman" w:cs="David"/>
          <w:b/>
          <w:bCs/>
          <w:sz w:val="20"/>
          <w:szCs w:val="24"/>
          <w:rtl/>
        </w:rPr>
      </w:pPr>
    </w:p>
    <w:p w14:paraId="057CE59D" w14:textId="77777777" w:rsidR="00202A80" w:rsidRPr="00545322" w:rsidRDefault="00D82CB2" w:rsidP="007911C6">
      <w:pPr>
        <w:shd w:val="clear" w:color="auto" w:fill="FFFFFF" w:themeFill="background1"/>
        <w:spacing w:line="269" w:lineRule="auto"/>
        <w:jc w:val="center"/>
        <w:rPr>
          <w:rFonts w:ascii="Times New Roman" w:hAnsi="Times New Roman" w:cs="David"/>
          <w:b/>
          <w:bCs/>
          <w:sz w:val="20"/>
          <w:szCs w:val="24"/>
        </w:rPr>
      </w:pPr>
      <w:r w:rsidRPr="00545322">
        <w:rPr>
          <w:rFonts w:ascii="Times New Roman" w:hAnsi="Times New Roman" w:cs="David" w:hint="cs"/>
          <w:b/>
          <w:bCs/>
          <w:sz w:val="20"/>
          <w:szCs w:val="24"/>
          <w:rtl/>
        </w:rPr>
        <w:lastRenderedPageBreak/>
        <w:t xml:space="preserve">תרשים 1: </w:t>
      </w:r>
      <w:r w:rsidR="00C24D48" w:rsidRPr="00545322">
        <w:rPr>
          <w:rFonts w:ascii="Times New Roman" w:hAnsi="Times New Roman" w:cs="David" w:hint="cs"/>
          <w:b/>
          <w:bCs/>
          <w:sz w:val="20"/>
          <w:szCs w:val="24"/>
          <w:rtl/>
        </w:rPr>
        <w:t>מספר החולים ה</w:t>
      </w:r>
      <w:r w:rsidRPr="00545322">
        <w:rPr>
          <w:rFonts w:ascii="Times New Roman" w:hAnsi="Times New Roman" w:cs="David"/>
          <w:b/>
          <w:bCs/>
          <w:sz w:val="20"/>
          <w:szCs w:val="24"/>
          <w:rtl/>
        </w:rPr>
        <w:t xml:space="preserve">מאומתים </w:t>
      </w:r>
      <w:r w:rsidRPr="00545322">
        <w:rPr>
          <w:rFonts w:ascii="Times New Roman" w:hAnsi="Times New Roman" w:cs="David" w:hint="cs"/>
          <w:b/>
          <w:bCs/>
          <w:sz w:val="20"/>
          <w:szCs w:val="24"/>
          <w:rtl/>
        </w:rPr>
        <w:t xml:space="preserve">שנוספו בכל </w:t>
      </w:r>
      <w:r w:rsidRPr="00545322">
        <w:rPr>
          <w:rFonts w:ascii="Times New Roman" w:hAnsi="Times New Roman" w:cs="David"/>
          <w:b/>
          <w:bCs/>
          <w:sz w:val="20"/>
          <w:szCs w:val="24"/>
          <w:rtl/>
        </w:rPr>
        <w:t>חודש</w:t>
      </w:r>
      <w:r w:rsidRPr="00545322">
        <w:rPr>
          <w:rFonts w:ascii="Times New Roman" w:hAnsi="Times New Roman" w:cs="David" w:hint="cs"/>
          <w:b/>
          <w:bCs/>
          <w:sz w:val="20"/>
          <w:szCs w:val="24"/>
          <w:rtl/>
        </w:rPr>
        <w:t xml:space="preserve"> </w:t>
      </w:r>
    </w:p>
    <w:p w14:paraId="23815D5A"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34E70AB5" w14:textId="77777777" w:rsidR="00202A80" w:rsidRPr="00545322" w:rsidRDefault="00D82CB2" w:rsidP="007911C6">
      <w:pPr>
        <w:shd w:val="clear" w:color="auto" w:fill="FFFFFF" w:themeFill="background1"/>
        <w:spacing w:line="269" w:lineRule="auto"/>
        <w:jc w:val="both"/>
        <w:rPr>
          <w:rFonts w:ascii="Times New Roman" w:hAnsi="Times New Roman" w:cs="David"/>
          <w:sz w:val="20"/>
          <w:szCs w:val="24"/>
          <w:rtl/>
        </w:rPr>
      </w:pPr>
      <w:r w:rsidRPr="00545322">
        <w:rPr>
          <w:rFonts w:ascii="Times New Roman" w:hAnsi="Times New Roman" w:cs="David"/>
          <w:noProof/>
          <w:sz w:val="20"/>
          <w:szCs w:val="24"/>
        </w:rPr>
        <w:drawing>
          <wp:inline distT="0" distB="0" distL="0" distR="0" wp14:anchorId="40B7CC16" wp14:editId="661D4281">
            <wp:extent cx="5414838" cy="2993638"/>
            <wp:effectExtent l="0" t="0" r="14605" b="16510"/>
            <wp:docPr id="38" name="תרשים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E928065" w14:textId="77777777" w:rsidR="00202A80" w:rsidRPr="007911C6" w:rsidRDefault="00D82CB2" w:rsidP="007911C6">
      <w:pPr>
        <w:shd w:val="clear" w:color="auto" w:fill="FFFFFF" w:themeFill="background1"/>
        <w:spacing w:line="269" w:lineRule="auto"/>
        <w:jc w:val="both"/>
        <w:rPr>
          <w:rFonts w:ascii="Times New Roman" w:hAnsi="Times New Roman" w:cs="David"/>
          <w:sz w:val="20"/>
          <w:szCs w:val="20"/>
          <w:rtl/>
        </w:rPr>
      </w:pPr>
      <w:r w:rsidRPr="007911C6">
        <w:rPr>
          <w:rFonts w:ascii="Times New Roman" w:hAnsi="Times New Roman" w:cs="David" w:hint="eastAsia"/>
          <w:sz w:val="20"/>
          <w:szCs w:val="20"/>
          <w:rtl/>
        </w:rPr>
        <w:t>על</w:t>
      </w:r>
      <w:r w:rsidRPr="007911C6">
        <w:rPr>
          <w:rFonts w:ascii="Times New Roman" w:hAnsi="Times New Roman" w:cs="David"/>
          <w:sz w:val="20"/>
          <w:szCs w:val="20"/>
          <w:rtl/>
        </w:rPr>
        <w:t xml:space="preserve"> </w:t>
      </w:r>
      <w:r w:rsidRPr="007911C6">
        <w:rPr>
          <w:rFonts w:ascii="Times New Roman" w:hAnsi="Times New Roman" w:cs="David" w:hint="eastAsia"/>
          <w:sz w:val="20"/>
          <w:szCs w:val="20"/>
          <w:rtl/>
        </w:rPr>
        <w:t>פי</w:t>
      </w:r>
      <w:r w:rsidRPr="007911C6">
        <w:rPr>
          <w:rFonts w:ascii="Times New Roman" w:hAnsi="Times New Roman" w:cs="David"/>
          <w:sz w:val="20"/>
          <w:szCs w:val="20"/>
          <w:rtl/>
        </w:rPr>
        <w:t xml:space="preserve"> </w:t>
      </w:r>
      <w:r w:rsidRPr="007911C6">
        <w:rPr>
          <w:rFonts w:ascii="Times New Roman" w:hAnsi="Times New Roman" w:cs="David" w:hint="eastAsia"/>
          <w:sz w:val="20"/>
          <w:szCs w:val="20"/>
          <w:rtl/>
        </w:rPr>
        <w:t>נתוני</w:t>
      </w:r>
      <w:r w:rsidRPr="007911C6">
        <w:rPr>
          <w:rFonts w:ascii="Times New Roman" w:hAnsi="Times New Roman" w:cs="David"/>
          <w:sz w:val="20"/>
          <w:szCs w:val="20"/>
          <w:rtl/>
        </w:rPr>
        <w:t xml:space="preserve"> </w:t>
      </w:r>
      <w:r w:rsidRPr="007911C6">
        <w:rPr>
          <w:rFonts w:ascii="Times New Roman" w:hAnsi="Times New Roman" w:cs="David" w:hint="eastAsia"/>
          <w:sz w:val="20"/>
          <w:szCs w:val="20"/>
          <w:rtl/>
        </w:rPr>
        <w:t>משרד</w:t>
      </w:r>
      <w:r w:rsidRPr="007911C6">
        <w:rPr>
          <w:rFonts w:ascii="Times New Roman" w:hAnsi="Times New Roman" w:cs="David"/>
          <w:sz w:val="20"/>
          <w:szCs w:val="20"/>
          <w:rtl/>
        </w:rPr>
        <w:t xml:space="preserve"> </w:t>
      </w:r>
      <w:r w:rsidRPr="007911C6">
        <w:rPr>
          <w:rFonts w:ascii="Times New Roman" w:hAnsi="Times New Roman" w:cs="David" w:hint="eastAsia"/>
          <w:sz w:val="20"/>
          <w:szCs w:val="20"/>
          <w:rtl/>
        </w:rPr>
        <w:t>הבריאות</w:t>
      </w:r>
      <w:r w:rsidRPr="007911C6">
        <w:rPr>
          <w:rFonts w:ascii="Times New Roman" w:hAnsi="Times New Roman" w:cs="David"/>
          <w:sz w:val="20"/>
          <w:szCs w:val="20"/>
          <w:rtl/>
        </w:rPr>
        <w:t xml:space="preserve"> </w:t>
      </w:r>
      <w:r w:rsidRPr="007911C6">
        <w:rPr>
          <w:rFonts w:ascii="Times New Roman" w:hAnsi="Times New Roman" w:cs="David" w:hint="eastAsia"/>
          <w:sz w:val="20"/>
          <w:szCs w:val="20"/>
          <w:rtl/>
        </w:rPr>
        <w:t>בעיבוד</w:t>
      </w:r>
      <w:r w:rsidRPr="007911C6">
        <w:rPr>
          <w:rFonts w:ascii="Times New Roman" w:hAnsi="Times New Roman" w:cs="David"/>
          <w:sz w:val="20"/>
          <w:szCs w:val="20"/>
          <w:rtl/>
        </w:rPr>
        <w:t xml:space="preserve"> </w:t>
      </w:r>
      <w:r w:rsidRPr="007911C6">
        <w:rPr>
          <w:rFonts w:ascii="Times New Roman" w:hAnsi="Times New Roman" w:cs="David" w:hint="eastAsia"/>
          <w:sz w:val="20"/>
          <w:szCs w:val="20"/>
          <w:rtl/>
        </w:rPr>
        <w:t>משרד</w:t>
      </w:r>
      <w:r w:rsidRPr="007911C6">
        <w:rPr>
          <w:rFonts w:ascii="Times New Roman" w:hAnsi="Times New Roman" w:cs="David"/>
          <w:sz w:val="20"/>
          <w:szCs w:val="20"/>
          <w:rtl/>
        </w:rPr>
        <w:t xml:space="preserve"> </w:t>
      </w:r>
      <w:r w:rsidRPr="007911C6">
        <w:rPr>
          <w:rFonts w:ascii="Times New Roman" w:hAnsi="Times New Roman" w:cs="David" w:hint="eastAsia"/>
          <w:sz w:val="20"/>
          <w:szCs w:val="20"/>
          <w:rtl/>
        </w:rPr>
        <w:t>מבקר</w:t>
      </w:r>
      <w:r w:rsidRPr="007911C6">
        <w:rPr>
          <w:rFonts w:ascii="Times New Roman" w:hAnsi="Times New Roman" w:cs="David"/>
          <w:sz w:val="20"/>
          <w:szCs w:val="20"/>
          <w:rtl/>
        </w:rPr>
        <w:t xml:space="preserve"> </w:t>
      </w:r>
      <w:r w:rsidRPr="007911C6">
        <w:rPr>
          <w:rFonts w:ascii="Times New Roman" w:hAnsi="Times New Roman" w:cs="David" w:hint="eastAsia"/>
          <w:sz w:val="20"/>
          <w:szCs w:val="20"/>
          <w:rtl/>
        </w:rPr>
        <w:t>המדינה</w:t>
      </w:r>
      <w:r w:rsidR="00C24D48" w:rsidRPr="007911C6">
        <w:rPr>
          <w:rFonts w:ascii="Times New Roman" w:hAnsi="Times New Roman" w:cs="David" w:hint="cs"/>
          <w:sz w:val="20"/>
          <w:szCs w:val="20"/>
          <w:rtl/>
        </w:rPr>
        <w:t>.</w:t>
      </w:r>
    </w:p>
    <w:p w14:paraId="755476D5"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hint="cs"/>
        </w:rPr>
        <w:instrText>AUTONUMLGL \e  \* MERGEFORMAT</w:instrText>
      </w:r>
      <w:r w:rsidRPr="008F709B">
        <w:rPr>
          <w:rFonts w:cs="David"/>
          <w:rtl/>
        </w:rPr>
        <w:instrText xml:space="preserve"> </w:instrText>
      </w:r>
      <w:r w:rsidRPr="008F709B">
        <w:rPr>
          <w:rFonts w:cs="David"/>
          <w:rtl/>
        </w:rPr>
        <w:fldChar w:fldCharType="end"/>
      </w:r>
    </w:p>
    <w:p w14:paraId="445FC8E8" w14:textId="77777777" w:rsidR="00202A80" w:rsidRPr="00545322" w:rsidRDefault="00D82CB2" w:rsidP="007911C6">
      <w:pPr>
        <w:shd w:val="clear" w:color="auto" w:fill="FFFFFF" w:themeFill="background1"/>
        <w:spacing w:line="269" w:lineRule="auto"/>
        <w:ind w:left="-567" w:firstLine="567"/>
        <w:jc w:val="center"/>
        <w:rPr>
          <w:rFonts w:ascii="Times New Roman" w:hAnsi="Times New Roman" w:cs="David"/>
          <w:b/>
          <w:bCs/>
          <w:sz w:val="24"/>
          <w:szCs w:val="24"/>
          <w:rtl/>
        </w:rPr>
      </w:pPr>
      <w:r w:rsidRPr="00545322">
        <w:rPr>
          <w:rFonts w:ascii="Times New Roman" w:hAnsi="Times New Roman" w:cs="David" w:hint="cs"/>
          <w:b/>
          <w:bCs/>
          <w:sz w:val="24"/>
          <w:szCs w:val="24"/>
          <w:rtl/>
        </w:rPr>
        <w:t xml:space="preserve">תרשים 2: </w:t>
      </w:r>
      <w:r w:rsidR="00C24D48" w:rsidRPr="00545322">
        <w:rPr>
          <w:rFonts w:ascii="Times New Roman" w:hAnsi="Times New Roman" w:cs="David" w:hint="cs"/>
          <w:b/>
          <w:bCs/>
          <w:sz w:val="24"/>
          <w:szCs w:val="24"/>
          <w:rtl/>
        </w:rPr>
        <w:t xml:space="preserve">מספר </w:t>
      </w:r>
      <w:r w:rsidR="006217B7" w:rsidRPr="00545322">
        <w:rPr>
          <w:rFonts w:ascii="Times New Roman" w:hAnsi="Times New Roman" w:cs="David" w:hint="cs"/>
          <w:b/>
          <w:bCs/>
          <w:sz w:val="24"/>
          <w:szCs w:val="24"/>
          <w:rtl/>
        </w:rPr>
        <w:t>ה</w:t>
      </w:r>
      <w:r w:rsidRPr="00545322">
        <w:rPr>
          <w:rFonts w:ascii="Times New Roman" w:hAnsi="Times New Roman" w:cs="David"/>
          <w:b/>
          <w:bCs/>
          <w:sz w:val="24"/>
          <w:szCs w:val="24"/>
          <w:rtl/>
        </w:rPr>
        <w:t xml:space="preserve">חולים קשה </w:t>
      </w:r>
      <w:r w:rsidRPr="00545322">
        <w:rPr>
          <w:rFonts w:ascii="Times New Roman" w:hAnsi="Times New Roman" w:cs="David" w:hint="cs"/>
          <w:b/>
          <w:bCs/>
          <w:sz w:val="24"/>
          <w:szCs w:val="24"/>
          <w:rtl/>
        </w:rPr>
        <w:t>שנוספו בכל ח</w:t>
      </w:r>
      <w:r w:rsidRPr="00545322">
        <w:rPr>
          <w:rFonts w:ascii="Times New Roman" w:hAnsi="Times New Roman" w:cs="David"/>
          <w:b/>
          <w:bCs/>
          <w:sz w:val="24"/>
          <w:szCs w:val="24"/>
          <w:rtl/>
        </w:rPr>
        <w:t>ודש</w:t>
      </w:r>
      <w:r w:rsidR="001D561E" w:rsidRPr="00545322">
        <w:rPr>
          <w:rFonts w:ascii="Times New Roman" w:hAnsi="Times New Roman" w:cs="David" w:hint="cs"/>
          <w:b/>
          <w:bCs/>
          <w:sz w:val="24"/>
          <w:szCs w:val="24"/>
          <w:rtl/>
        </w:rPr>
        <w:t xml:space="preserve">, </w:t>
      </w:r>
      <w:r w:rsidR="00C24D48" w:rsidRPr="00545322">
        <w:rPr>
          <w:rFonts w:ascii="Times New Roman" w:hAnsi="Times New Roman" w:cs="David" w:hint="cs"/>
          <w:b/>
          <w:bCs/>
          <w:sz w:val="24"/>
          <w:szCs w:val="24"/>
          <w:rtl/>
        </w:rPr>
        <w:t xml:space="preserve">מספר </w:t>
      </w:r>
      <w:r w:rsidR="006217B7" w:rsidRPr="00545322">
        <w:rPr>
          <w:rFonts w:ascii="Times New Roman" w:hAnsi="Times New Roman" w:cs="David" w:hint="cs"/>
          <w:b/>
          <w:bCs/>
          <w:sz w:val="24"/>
          <w:szCs w:val="24"/>
          <w:rtl/>
        </w:rPr>
        <w:t>ה</w:t>
      </w:r>
      <w:r w:rsidR="001D561E" w:rsidRPr="00545322">
        <w:rPr>
          <w:rFonts w:ascii="Times New Roman" w:hAnsi="Times New Roman" w:cs="David" w:hint="cs"/>
          <w:b/>
          <w:bCs/>
          <w:sz w:val="24"/>
          <w:szCs w:val="24"/>
          <w:rtl/>
        </w:rPr>
        <w:t>נפטרים ב</w:t>
      </w:r>
      <w:r w:rsidR="002D32A5" w:rsidRPr="00545322">
        <w:rPr>
          <w:rFonts w:ascii="Times New Roman" w:hAnsi="Times New Roman" w:cs="David" w:hint="cs"/>
          <w:b/>
          <w:bCs/>
          <w:sz w:val="24"/>
          <w:szCs w:val="24"/>
          <w:rtl/>
        </w:rPr>
        <w:t xml:space="preserve">כל </w:t>
      </w:r>
      <w:r w:rsidR="001D561E" w:rsidRPr="00545322">
        <w:rPr>
          <w:rFonts w:ascii="Times New Roman" w:hAnsi="Times New Roman" w:cs="David" w:hint="cs"/>
          <w:b/>
          <w:bCs/>
          <w:sz w:val="24"/>
          <w:szCs w:val="24"/>
          <w:rtl/>
        </w:rPr>
        <w:t xml:space="preserve">חודש ושיעור </w:t>
      </w:r>
      <w:r w:rsidR="00C24D48" w:rsidRPr="00545322">
        <w:rPr>
          <w:rFonts w:ascii="Times New Roman" w:hAnsi="Times New Roman" w:cs="David" w:hint="cs"/>
          <w:b/>
          <w:bCs/>
          <w:sz w:val="24"/>
          <w:szCs w:val="24"/>
          <w:rtl/>
        </w:rPr>
        <w:t xml:space="preserve">החולים </w:t>
      </w:r>
      <w:r w:rsidR="001D561E" w:rsidRPr="00545322">
        <w:rPr>
          <w:rFonts w:ascii="Times New Roman" w:hAnsi="Times New Roman" w:cs="David" w:hint="cs"/>
          <w:b/>
          <w:bCs/>
          <w:sz w:val="24"/>
          <w:szCs w:val="24"/>
          <w:rtl/>
        </w:rPr>
        <w:t>המאומתים שנוספו בכל חודש</w:t>
      </w:r>
      <w:r w:rsidRPr="00545322">
        <w:rPr>
          <w:rFonts w:ascii="Times New Roman" w:hAnsi="Times New Roman" w:cs="David" w:hint="cs"/>
          <w:b/>
          <w:bCs/>
          <w:sz w:val="24"/>
          <w:szCs w:val="24"/>
          <w:rtl/>
        </w:rPr>
        <w:t xml:space="preserve"> </w:t>
      </w:r>
    </w:p>
    <w:p w14:paraId="29AB4C1E" w14:textId="77777777" w:rsidR="00F12517" w:rsidRPr="00545322" w:rsidRDefault="00D82CB2" w:rsidP="007911C6">
      <w:pPr>
        <w:shd w:val="clear" w:color="auto" w:fill="FFFFFF" w:themeFill="background1"/>
        <w:spacing w:line="269" w:lineRule="auto"/>
        <w:jc w:val="both"/>
        <w:rPr>
          <w:rFonts w:ascii="Times New Roman" w:hAnsi="Times New Roman" w:cs="David"/>
          <w:rtl/>
        </w:rPr>
      </w:pPr>
      <w:r w:rsidRPr="00545322">
        <w:rPr>
          <w:noProof/>
        </w:rPr>
        <w:drawing>
          <wp:inline distT="0" distB="0" distL="0" distR="0" wp14:anchorId="0B8D38E4" wp14:editId="43CC3721">
            <wp:extent cx="5248275" cy="3476625"/>
            <wp:effectExtent l="0" t="0" r="9525" b="9525"/>
            <wp:docPr id="22" name="תרשים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93DA97" w14:textId="77777777" w:rsidR="001D561E" w:rsidRPr="007911C6" w:rsidRDefault="00D82CB2" w:rsidP="007911C6">
      <w:pPr>
        <w:shd w:val="clear" w:color="auto" w:fill="FFFFFF" w:themeFill="background1"/>
        <w:spacing w:line="269" w:lineRule="auto"/>
        <w:jc w:val="both"/>
        <w:rPr>
          <w:rFonts w:ascii="Times New Roman" w:hAnsi="Times New Roman" w:cs="David"/>
          <w:sz w:val="20"/>
          <w:szCs w:val="20"/>
          <w:rtl/>
        </w:rPr>
      </w:pPr>
      <w:r w:rsidRPr="007911C6">
        <w:rPr>
          <w:rFonts w:ascii="Times New Roman" w:hAnsi="Times New Roman" w:cs="David" w:hint="eastAsia"/>
          <w:sz w:val="20"/>
          <w:szCs w:val="20"/>
          <w:rtl/>
        </w:rPr>
        <w:t>על</w:t>
      </w:r>
      <w:r w:rsidRPr="007911C6">
        <w:rPr>
          <w:rFonts w:ascii="Times New Roman" w:hAnsi="Times New Roman" w:cs="David"/>
          <w:sz w:val="20"/>
          <w:szCs w:val="20"/>
          <w:rtl/>
        </w:rPr>
        <w:t xml:space="preserve"> </w:t>
      </w:r>
      <w:r w:rsidRPr="007911C6">
        <w:rPr>
          <w:rFonts w:ascii="Times New Roman" w:hAnsi="Times New Roman" w:cs="David" w:hint="eastAsia"/>
          <w:sz w:val="20"/>
          <w:szCs w:val="20"/>
          <w:rtl/>
        </w:rPr>
        <w:t>פי</w:t>
      </w:r>
      <w:r w:rsidRPr="007911C6">
        <w:rPr>
          <w:rFonts w:ascii="Times New Roman" w:hAnsi="Times New Roman" w:cs="David"/>
          <w:sz w:val="20"/>
          <w:szCs w:val="20"/>
          <w:rtl/>
        </w:rPr>
        <w:t xml:space="preserve"> </w:t>
      </w:r>
      <w:r w:rsidRPr="007911C6">
        <w:rPr>
          <w:rFonts w:ascii="Times New Roman" w:hAnsi="Times New Roman" w:cs="David" w:hint="eastAsia"/>
          <w:sz w:val="20"/>
          <w:szCs w:val="20"/>
          <w:rtl/>
        </w:rPr>
        <w:t>נתוני</w:t>
      </w:r>
      <w:r w:rsidRPr="007911C6">
        <w:rPr>
          <w:rFonts w:ascii="Times New Roman" w:hAnsi="Times New Roman" w:cs="David"/>
          <w:sz w:val="20"/>
          <w:szCs w:val="20"/>
          <w:rtl/>
        </w:rPr>
        <w:t xml:space="preserve"> </w:t>
      </w:r>
      <w:r w:rsidRPr="007911C6">
        <w:rPr>
          <w:rFonts w:ascii="Times New Roman" w:hAnsi="Times New Roman" w:cs="David" w:hint="eastAsia"/>
          <w:sz w:val="20"/>
          <w:szCs w:val="20"/>
          <w:rtl/>
        </w:rPr>
        <w:t>משרד</w:t>
      </w:r>
      <w:r w:rsidRPr="007911C6">
        <w:rPr>
          <w:rFonts w:ascii="Times New Roman" w:hAnsi="Times New Roman" w:cs="David"/>
          <w:sz w:val="20"/>
          <w:szCs w:val="20"/>
          <w:rtl/>
        </w:rPr>
        <w:t xml:space="preserve"> </w:t>
      </w:r>
      <w:r w:rsidRPr="007911C6">
        <w:rPr>
          <w:rFonts w:ascii="Times New Roman" w:hAnsi="Times New Roman" w:cs="David" w:hint="eastAsia"/>
          <w:sz w:val="20"/>
          <w:szCs w:val="20"/>
          <w:rtl/>
        </w:rPr>
        <w:t>הבריאות</w:t>
      </w:r>
      <w:r w:rsidRPr="007911C6">
        <w:rPr>
          <w:rFonts w:ascii="Times New Roman" w:hAnsi="Times New Roman" w:cs="David"/>
          <w:sz w:val="20"/>
          <w:szCs w:val="20"/>
          <w:rtl/>
        </w:rPr>
        <w:t xml:space="preserve"> </w:t>
      </w:r>
      <w:r w:rsidRPr="007911C6">
        <w:rPr>
          <w:rFonts w:ascii="Times New Roman" w:hAnsi="Times New Roman" w:cs="David" w:hint="eastAsia"/>
          <w:sz w:val="20"/>
          <w:szCs w:val="20"/>
          <w:rtl/>
        </w:rPr>
        <w:t>בעיבוד</w:t>
      </w:r>
      <w:r w:rsidRPr="007911C6">
        <w:rPr>
          <w:rFonts w:ascii="Times New Roman" w:hAnsi="Times New Roman" w:cs="David"/>
          <w:sz w:val="20"/>
          <w:szCs w:val="20"/>
          <w:rtl/>
        </w:rPr>
        <w:t xml:space="preserve"> </w:t>
      </w:r>
      <w:r w:rsidRPr="007911C6">
        <w:rPr>
          <w:rFonts w:ascii="Times New Roman" w:hAnsi="Times New Roman" w:cs="David" w:hint="eastAsia"/>
          <w:sz w:val="20"/>
          <w:szCs w:val="20"/>
          <w:rtl/>
        </w:rPr>
        <w:t>משרד</w:t>
      </w:r>
      <w:r w:rsidRPr="007911C6">
        <w:rPr>
          <w:rFonts w:ascii="Times New Roman" w:hAnsi="Times New Roman" w:cs="David"/>
          <w:sz w:val="20"/>
          <w:szCs w:val="20"/>
          <w:rtl/>
        </w:rPr>
        <w:t xml:space="preserve"> </w:t>
      </w:r>
      <w:r w:rsidRPr="007911C6">
        <w:rPr>
          <w:rFonts w:ascii="Times New Roman" w:hAnsi="Times New Roman" w:cs="David" w:hint="eastAsia"/>
          <w:sz w:val="20"/>
          <w:szCs w:val="20"/>
          <w:rtl/>
        </w:rPr>
        <w:t>מבקר</w:t>
      </w:r>
      <w:r w:rsidRPr="007911C6">
        <w:rPr>
          <w:rFonts w:ascii="Times New Roman" w:hAnsi="Times New Roman" w:cs="David"/>
          <w:sz w:val="20"/>
          <w:szCs w:val="20"/>
          <w:rtl/>
        </w:rPr>
        <w:t xml:space="preserve"> </w:t>
      </w:r>
      <w:r w:rsidRPr="007911C6">
        <w:rPr>
          <w:rFonts w:ascii="Times New Roman" w:hAnsi="Times New Roman" w:cs="David" w:hint="eastAsia"/>
          <w:sz w:val="20"/>
          <w:szCs w:val="20"/>
          <w:rtl/>
        </w:rPr>
        <w:t>המדינה</w:t>
      </w:r>
      <w:r w:rsidR="00C24D48" w:rsidRPr="007911C6">
        <w:rPr>
          <w:rFonts w:ascii="Times New Roman" w:hAnsi="Times New Roman" w:cs="David" w:hint="cs"/>
          <w:sz w:val="20"/>
          <w:szCs w:val="20"/>
          <w:rtl/>
        </w:rPr>
        <w:t>.</w:t>
      </w:r>
    </w:p>
    <w:p w14:paraId="62359577"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 xml:space="preserve">AUTONUMLGL \e  \* </w:instrText>
      </w:r>
      <w:r w:rsidRPr="008F709B">
        <w:rPr>
          <w:rFonts w:cs="David"/>
        </w:rPr>
        <w:instrText>MERGEFORMAT</w:instrText>
      </w:r>
      <w:r w:rsidRPr="008F709B">
        <w:rPr>
          <w:rFonts w:cs="David"/>
          <w:rtl/>
        </w:rPr>
        <w:instrText xml:space="preserve"> </w:instrText>
      </w:r>
      <w:r w:rsidRPr="008F709B">
        <w:rPr>
          <w:rFonts w:cs="David"/>
          <w:rtl/>
        </w:rPr>
        <w:fldChar w:fldCharType="end"/>
      </w:r>
    </w:p>
    <w:p w14:paraId="3CB3E26D" w14:textId="77777777" w:rsidR="00202A80" w:rsidRPr="00545322" w:rsidRDefault="00D82CB2" w:rsidP="007911C6">
      <w:pPr>
        <w:spacing w:line="269" w:lineRule="auto"/>
        <w:ind w:left="-1"/>
        <w:jc w:val="both"/>
        <w:rPr>
          <w:rFonts w:ascii="Times New Roman" w:hAnsi="Times New Roman" w:cs="David"/>
          <w:sz w:val="24"/>
          <w:szCs w:val="20"/>
          <w:rtl/>
        </w:rPr>
      </w:pPr>
      <w:r w:rsidRPr="00545322">
        <w:rPr>
          <w:rFonts w:ascii="Times New Roman" w:hAnsi="Times New Roman" w:cs="David" w:hint="eastAsia"/>
          <w:sz w:val="24"/>
          <w:szCs w:val="24"/>
          <w:rtl/>
        </w:rPr>
        <w:t>כדי</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למנוע</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פגיעה</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בבריאות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הציבור</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והידרדרות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במצב</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הרפואי</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של</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חולים</w:t>
      </w:r>
      <w:r w:rsidRPr="00545322">
        <w:rPr>
          <w:rFonts w:ascii="Times New Roman" w:hAnsi="Times New Roman" w:cs="David" w:hint="cs"/>
          <w:sz w:val="24"/>
          <w:szCs w:val="24"/>
          <w:rtl/>
        </w:rPr>
        <w:t xml:space="preserve"> יש להבטיח שגם בע</w:t>
      </w:r>
      <w:r w:rsidR="00C24D48" w:rsidRPr="00545322">
        <w:rPr>
          <w:rFonts w:ascii="Times New Roman" w:hAnsi="Times New Roman" w:cs="David" w:hint="cs"/>
          <w:sz w:val="24"/>
          <w:szCs w:val="24"/>
          <w:rtl/>
        </w:rPr>
        <w:t>י</w:t>
      </w:r>
      <w:r w:rsidRPr="00545322">
        <w:rPr>
          <w:rFonts w:ascii="Times New Roman" w:hAnsi="Times New Roman" w:cs="David" w:hint="cs"/>
          <w:sz w:val="24"/>
          <w:szCs w:val="24"/>
          <w:rtl/>
        </w:rPr>
        <w:t xml:space="preserve">תות חירום מתמשכות, דוגמת </w:t>
      </w:r>
      <w:r w:rsidR="00C24D48" w:rsidRPr="00545322">
        <w:rPr>
          <w:rFonts w:ascii="Times New Roman" w:hAnsi="Times New Roman" w:cs="David" w:hint="cs"/>
          <w:sz w:val="24"/>
          <w:szCs w:val="24"/>
          <w:rtl/>
        </w:rPr>
        <w:t>ה</w:t>
      </w:r>
      <w:r w:rsidRPr="00545322">
        <w:rPr>
          <w:rFonts w:ascii="Times New Roman" w:hAnsi="Times New Roman" w:cs="David" w:hint="cs"/>
          <w:sz w:val="24"/>
          <w:szCs w:val="24"/>
          <w:rtl/>
        </w:rPr>
        <w:t>תקופ</w:t>
      </w:r>
      <w:r w:rsidR="00C24D48" w:rsidRPr="00545322">
        <w:rPr>
          <w:rFonts w:ascii="Times New Roman" w:hAnsi="Times New Roman" w:cs="David" w:hint="cs"/>
          <w:sz w:val="24"/>
          <w:szCs w:val="24"/>
          <w:rtl/>
        </w:rPr>
        <w:t>ה</w:t>
      </w:r>
      <w:r w:rsidRPr="00545322">
        <w:rPr>
          <w:rFonts w:ascii="Times New Roman" w:hAnsi="Times New Roman" w:cs="David" w:hint="cs"/>
          <w:sz w:val="24"/>
          <w:szCs w:val="24"/>
          <w:rtl/>
        </w:rPr>
        <w:t xml:space="preserve"> </w:t>
      </w:r>
      <w:r w:rsidR="00C24D48" w:rsidRPr="00545322">
        <w:rPr>
          <w:rFonts w:ascii="Times New Roman" w:hAnsi="Times New Roman" w:cs="David" w:hint="cs"/>
          <w:sz w:val="24"/>
          <w:szCs w:val="24"/>
          <w:rtl/>
        </w:rPr>
        <w:t xml:space="preserve">של </w:t>
      </w:r>
      <w:r w:rsidRPr="00545322">
        <w:rPr>
          <w:rFonts w:ascii="Times New Roman" w:hAnsi="Times New Roman" w:cs="David" w:hint="cs"/>
          <w:sz w:val="24"/>
          <w:szCs w:val="24"/>
          <w:rtl/>
        </w:rPr>
        <w:t xml:space="preserve">מגפת הקורונה, ימשיכו להינתן </w:t>
      </w:r>
      <w:r w:rsidRPr="00545322">
        <w:rPr>
          <w:rFonts w:ascii="Times New Roman" w:hAnsi="Times New Roman" w:cs="David" w:hint="eastAsia"/>
          <w:sz w:val="24"/>
          <w:szCs w:val="24"/>
          <w:rtl/>
        </w:rPr>
        <w:t>ה</w:t>
      </w:r>
      <w:r w:rsidRPr="00545322">
        <w:rPr>
          <w:rFonts w:ascii="Times New Roman" w:hAnsi="Times New Roman" w:cs="David"/>
          <w:sz w:val="24"/>
          <w:szCs w:val="24"/>
          <w:rtl/>
        </w:rPr>
        <w:t xml:space="preserve">שירותים </w:t>
      </w:r>
      <w:r w:rsidRPr="00545322">
        <w:rPr>
          <w:rFonts w:ascii="Times New Roman" w:hAnsi="Times New Roman" w:cs="David" w:hint="eastAsia"/>
          <w:sz w:val="24"/>
          <w:szCs w:val="24"/>
          <w:rtl/>
        </w:rPr>
        <w:t>ה</w:t>
      </w:r>
      <w:r w:rsidRPr="00545322">
        <w:rPr>
          <w:rFonts w:ascii="Times New Roman" w:hAnsi="Times New Roman" w:cs="David"/>
          <w:sz w:val="24"/>
          <w:szCs w:val="24"/>
          <w:rtl/>
        </w:rPr>
        <w:t xml:space="preserve">רפואיים </w:t>
      </w:r>
      <w:r w:rsidRPr="00545322">
        <w:rPr>
          <w:rFonts w:ascii="Times New Roman" w:hAnsi="Times New Roman" w:cs="David" w:hint="cs"/>
          <w:sz w:val="24"/>
          <w:szCs w:val="24"/>
          <w:rtl/>
        </w:rPr>
        <w:t xml:space="preserve">החיוניים </w:t>
      </w:r>
      <w:r w:rsidRPr="00545322">
        <w:rPr>
          <w:rFonts w:ascii="Times New Roman" w:hAnsi="Times New Roman" w:cs="David"/>
          <w:sz w:val="24"/>
          <w:szCs w:val="24"/>
          <w:rtl/>
        </w:rPr>
        <w:t>ב</w:t>
      </w:r>
      <w:r w:rsidRPr="00545322">
        <w:rPr>
          <w:rFonts w:ascii="Times New Roman" w:hAnsi="Times New Roman" w:cs="David" w:hint="cs"/>
          <w:sz w:val="24"/>
          <w:szCs w:val="24"/>
          <w:rtl/>
        </w:rPr>
        <w:t>מסגרת ה</w:t>
      </w:r>
      <w:r w:rsidRPr="00545322">
        <w:rPr>
          <w:rFonts w:ascii="Times New Roman" w:hAnsi="Times New Roman" w:cs="David"/>
          <w:sz w:val="24"/>
          <w:szCs w:val="24"/>
          <w:rtl/>
        </w:rPr>
        <w:t>קהילה</w:t>
      </w:r>
      <w:r w:rsidRPr="00545322">
        <w:rPr>
          <w:rFonts w:ascii="Times New Roman" w:hAnsi="Times New Roman" w:cs="David" w:hint="cs"/>
          <w:sz w:val="24"/>
          <w:szCs w:val="24"/>
          <w:rtl/>
        </w:rPr>
        <w:t xml:space="preserve"> - באמצעות קופות החולים</w:t>
      </w:r>
      <w:r w:rsidRPr="00545322">
        <w:rPr>
          <w:rFonts w:ascii="Times New Roman" w:hAnsi="Times New Roman" w:cs="David"/>
          <w:sz w:val="24"/>
          <w:szCs w:val="24"/>
          <w:rtl/>
        </w:rPr>
        <w:t xml:space="preserve">. </w:t>
      </w:r>
      <w:r w:rsidR="00C24D48" w:rsidRPr="00545322">
        <w:rPr>
          <w:rFonts w:ascii="Times New Roman" w:hAnsi="Times New Roman" w:cs="David" w:hint="cs"/>
          <w:sz w:val="24"/>
          <w:szCs w:val="24"/>
          <w:rtl/>
        </w:rPr>
        <w:t xml:space="preserve">כמו כן חשוב </w:t>
      </w:r>
      <w:r w:rsidRPr="00545322">
        <w:rPr>
          <w:rFonts w:ascii="Times New Roman" w:hAnsi="Times New Roman" w:cs="David" w:hint="cs"/>
          <w:sz w:val="24"/>
          <w:szCs w:val="24"/>
          <w:rtl/>
        </w:rPr>
        <w:t xml:space="preserve">לעודד את הציבור </w:t>
      </w:r>
      <w:r w:rsidRPr="00545322">
        <w:rPr>
          <w:rFonts w:ascii="Times New Roman" w:hAnsi="Times New Roman" w:cs="David" w:hint="cs"/>
          <w:sz w:val="24"/>
          <w:szCs w:val="24"/>
          <w:rtl/>
        </w:rPr>
        <w:t>לצרוך שירותים אלו</w:t>
      </w:r>
      <w:r w:rsidR="00C24D48" w:rsidRPr="00545322">
        <w:rPr>
          <w:rFonts w:ascii="Times New Roman" w:hAnsi="Times New Roman" w:cs="David" w:hint="cs"/>
          <w:sz w:val="24"/>
          <w:szCs w:val="24"/>
          <w:rtl/>
        </w:rPr>
        <w:t>,</w:t>
      </w:r>
      <w:r w:rsidRPr="00545322">
        <w:rPr>
          <w:rFonts w:ascii="Times New Roman" w:hAnsi="Times New Roman" w:cs="David" w:hint="cs"/>
          <w:sz w:val="24"/>
          <w:szCs w:val="24"/>
          <w:rtl/>
        </w:rPr>
        <w:t xml:space="preserve"> ובכלל זה לבצע </w:t>
      </w:r>
      <w:r w:rsidRPr="00545322">
        <w:rPr>
          <w:rFonts w:ascii="Times New Roman" w:hAnsi="Times New Roman" w:cs="David"/>
          <w:sz w:val="24"/>
          <w:szCs w:val="24"/>
          <w:rtl/>
        </w:rPr>
        <w:t xml:space="preserve">מעקב וטיפול </w:t>
      </w:r>
      <w:r w:rsidRPr="00545322">
        <w:rPr>
          <w:rFonts w:ascii="Times New Roman" w:hAnsi="Times New Roman" w:cs="David" w:hint="cs"/>
          <w:sz w:val="24"/>
          <w:szCs w:val="24"/>
          <w:rtl/>
        </w:rPr>
        <w:t xml:space="preserve">המשכי </w:t>
      </w:r>
      <w:r w:rsidRPr="00545322">
        <w:rPr>
          <w:rFonts w:ascii="Times New Roman" w:hAnsi="Times New Roman" w:cs="David"/>
          <w:sz w:val="24"/>
          <w:szCs w:val="24"/>
          <w:rtl/>
        </w:rPr>
        <w:t xml:space="preserve">במחלות </w:t>
      </w:r>
      <w:r w:rsidRPr="00545322">
        <w:rPr>
          <w:rFonts w:ascii="Times New Roman" w:hAnsi="Times New Roman" w:cs="David" w:hint="eastAsia"/>
          <w:sz w:val="24"/>
          <w:szCs w:val="24"/>
          <w:rtl/>
        </w:rPr>
        <w:t>שכבר</w:t>
      </w:r>
      <w:r w:rsidRPr="00545322">
        <w:rPr>
          <w:rFonts w:ascii="Times New Roman" w:hAnsi="Times New Roman" w:cs="David"/>
          <w:sz w:val="24"/>
          <w:szCs w:val="24"/>
          <w:rtl/>
        </w:rPr>
        <w:t xml:space="preserve"> הופיעו</w:t>
      </w:r>
      <w:r w:rsidRPr="00545322">
        <w:rPr>
          <w:rFonts w:ascii="Times New Roman" w:hAnsi="Times New Roman" w:cs="David" w:hint="cs"/>
          <w:sz w:val="24"/>
          <w:szCs w:val="24"/>
          <w:rtl/>
        </w:rPr>
        <w:t xml:space="preserve"> וכן להמשיך ולהפעיל רפואה מונעת</w:t>
      </w:r>
      <w:r w:rsidR="00CB1270" w:rsidRPr="00545322">
        <w:rPr>
          <w:rFonts w:ascii="Times New Roman" w:hAnsi="Times New Roman" w:cs="David" w:hint="cs"/>
          <w:sz w:val="24"/>
          <w:szCs w:val="24"/>
          <w:rtl/>
        </w:rPr>
        <w:t>,</w:t>
      </w:r>
      <w:r w:rsidRPr="00545322">
        <w:rPr>
          <w:rFonts w:ascii="Times New Roman" w:hAnsi="Times New Roman" w:cs="David" w:hint="cs"/>
          <w:sz w:val="24"/>
          <w:szCs w:val="24"/>
          <w:rtl/>
        </w:rPr>
        <w:t xml:space="preserve"> כמו </w:t>
      </w:r>
      <w:r w:rsidRPr="00545322">
        <w:rPr>
          <w:rFonts w:ascii="Times New Roman" w:hAnsi="Times New Roman" w:cs="David"/>
          <w:sz w:val="24"/>
          <w:szCs w:val="24"/>
          <w:rtl/>
        </w:rPr>
        <w:t>קבל</w:t>
      </w:r>
      <w:r w:rsidRPr="00545322">
        <w:rPr>
          <w:rFonts w:ascii="Times New Roman" w:hAnsi="Times New Roman" w:cs="David" w:hint="cs"/>
          <w:sz w:val="24"/>
          <w:szCs w:val="24"/>
          <w:rtl/>
        </w:rPr>
        <w:t>ת</w:t>
      </w:r>
      <w:r w:rsidRPr="00545322">
        <w:rPr>
          <w:rFonts w:ascii="Times New Roman" w:hAnsi="Times New Roman" w:cs="David"/>
          <w:sz w:val="24"/>
          <w:szCs w:val="24"/>
          <w:rtl/>
        </w:rPr>
        <w:t xml:space="preserve"> חיסונים</w:t>
      </w:r>
      <w:r w:rsidRPr="00545322">
        <w:rPr>
          <w:rFonts w:ascii="Times New Roman" w:hAnsi="Times New Roman" w:cs="David" w:hint="cs"/>
          <w:sz w:val="24"/>
          <w:szCs w:val="24"/>
          <w:rtl/>
        </w:rPr>
        <w:t xml:space="preserve"> שנדרשים וביצוע </w:t>
      </w:r>
      <w:r w:rsidRPr="00545322">
        <w:rPr>
          <w:rFonts w:ascii="Times New Roman" w:hAnsi="Times New Roman" w:cs="David" w:hint="eastAsia"/>
          <w:sz w:val="24"/>
          <w:szCs w:val="24"/>
          <w:rtl/>
        </w:rPr>
        <w:t>בדיקות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תקופתיות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לזיהוי</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מוקדם</w:t>
      </w:r>
      <w:r w:rsidRPr="00545322">
        <w:rPr>
          <w:rFonts w:ascii="Times New Roman" w:hAnsi="Times New Roman" w:cs="David"/>
          <w:sz w:val="24"/>
          <w:szCs w:val="24"/>
          <w:rtl/>
        </w:rPr>
        <w:t xml:space="preserve"> של מחלות</w:t>
      </w:r>
      <w:r w:rsidRPr="00545322">
        <w:rPr>
          <w:rFonts w:ascii="Times New Roman" w:hAnsi="Times New Roman" w:cs="David" w:hint="cs"/>
          <w:sz w:val="24"/>
          <w:szCs w:val="24"/>
          <w:rtl/>
        </w:rPr>
        <w:t xml:space="preserve">. </w:t>
      </w:r>
      <w:r w:rsidRPr="00545322">
        <w:rPr>
          <w:rFonts w:ascii="Times New Roman" w:hAnsi="Times New Roman" w:cs="David"/>
          <w:sz w:val="24"/>
          <w:szCs w:val="24"/>
          <w:rtl/>
        </w:rPr>
        <w:lastRenderedPageBreak/>
        <w:t>הזנח</w:t>
      </w:r>
      <w:r w:rsidR="008F135E" w:rsidRPr="00545322">
        <w:rPr>
          <w:rFonts w:ascii="Times New Roman" w:hAnsi="Times New Roman" w:cs="David" w:hint="cs"/>
          <w:sz w:val="24"/>
          <w:szCs w:val="24"/>
          <w:rtl/>
        </w:rPr>
        <w:t>ת המצב הרפואי</w:t>
      </w:r>
      <w:r w:rsidRPr="00545322">
        <w:rPr>
          <w:rFonts w:ascii="Times New Roman" w:hAnsi="Times New Roman" w:cs="David"/>
          <w:sz w:val="24"/>
          <w:szCs w:val="24"/>
          <w:rtl/>
        </w:rPr>
        <w:t xml:space="preserve"> ודחיית בדיקות לגילוי מוקדם של מחלות </w:t>
      </w:r>
      <w:r w:rsidRPr="00545322">
        <w:rPr>
          <w:rFonts w:ascii="Times New Roman" w:hAnsi="Times New Roman" w:cs="David" w:hint="cs"/>
          <w:sz w:val="24"/>
          <w:szCs w:val="24"/>
          <w:rtl/>
        </w:rPr>
        <w:t>קשות עלול</w:t>
      </w:r>
      <w:r w:rsidR="008F135E" w:rsidRPr="00545322">
        <w:rPr>
          <w:rFonts w:ascii="Times New Roman" w:hAnsi="Times New Roman" w:cs="David" w:hint="cs"/>
          <w:sz w:val="24"/>
          <w:szCs w:val="24"/>
          <w:rtl/>
        </w:rPr>
        <w:t>ות</w:t>
      </w:r>
      <w:r w:rsidRPr="00545322">
        <w:rPr>
          <w:rFonts w:ascii="Times New Roman" w:hAnsi="Times New Roman" w:cs="David" w:hint="cs"/>
          <w:sz w:val="24"/>
          <w:szCs w:val="24"/>
          <w:rtl/>
        </w:rPr>
        <w:t xml:space="preserve"> </w:t>
      </w:r>
      <w:r w:rsidRPr="00545322">
        <w:rPr>
          <w:rFonts w:ascii="Times New Roman" w:hAnsi="Times New Roman" w:cs="David"/>
          <w:sz w:val="24"/>
          <w:szCs w:val="24"/>
          <w:rtl/>
        </w:rPr>
        <w:t>ל</w:t>
      </w:r>
      <w:r w:rsidRPr="00545322">
        <w:rPr>
          <w:rFonts w:ascii="Times New Roman" w:hAnsi="Times New Roman" w:cs="David" w:hint="cs"/>
          <w:sz w:val="24"/>
          <w:szCs w:val="24"/>
          <w:rtl/>
        </w:rPr>
        <w:t>הביא</w:t>
      </w:r>
      <w:r w:rsidRPr="00545322">
        <w:rPr>
          <w:rFonts w:ascii="Times New Roman" w:hAnsi="Times New Roman" w:cs="David"/>
          <w:sz w:val="24"/>
          <w:szCs w:val="24"/>
          <w:rtl/>
        </w:rPr>
        <w:t xml:space="preserve"> </w:t>
      </w:r>
      <w:r w:rsidRPr="00545322">
        <w:rPr>
          <w:rFonts w:ascii="Times New Roman" w:hAnsi="Times New Roman" w:cs="David" w:hint="cs"/>
          <w:sz w:val="24"/>
          <w:szCs w:val="24"/>
          <w:rtl/>
        </w:rPr>
        <w:t>ל</w:t>
      </w:r>
      <w:r w:rsidRPr="00545322">
        <w:rPr>
          <w:rFonts w:ascii="Times New Roman" w:hAnsi="Times New Roman" w:cs="David"/>
          <w:sz w:val="24"/>
          <w:szCs w:val="24"/>
          <w:rtl/>
        </w:rPr>
        <w:t>עלייה במספ</w:t>
      </w:r>
      <w:r w:rsidRPr="00545322">
        <w:rPr>
          <w:rFonts w:ascii="Times New Roman" w:hAnsi="Times New Roman" w:cs="David"/>
          <w:sz w:val="24"/>
          <w:szCs w:val="24"/>
          <w:rtl/>
        </w:rPr>
        <w:t xml:space="preserve">ר החולים </w:t>
      </w:r>
      <w:r w:rsidRPr="00545322">
        <w:rPr>
          <w:rFonts w:ascii="Times New Roman" w:hAnsi="Times New Roman" w:cs="David" w:hint="cs"/>
          <w:sz w:val="24"/>
          <w:szCs w:val="24"/>
          <w:rtl/>
        </w:rPr>
        <w:t>קשה</w:t>
      </w:r>
      <w:r w:rsidRPr="00545322">
        <w:rPr>
          <w:rFonts w:ascii="Times New Roman" w:hAnsi="Times New Roman" w:cs="David"/>
          <w:sz w:val="24"/>
          <w:szCs w:val="24"/>
          <w:rtl/>
        </w:rPr>
        <w:t xml:space="preserve"> ו</w:t>
      </w:r>
      <w:r w:rsidRPr="00545322">
        <w:rPr>
          <w:rFonts w:ascii="Times New Roman" w:hAnsi="Times New Roman" w:cs="David" w:hint="cs"/>
          <w:sz w:val="24"/>
          <w:szCs w:val="24"/>
          <w:rtl/>
        </w:rPr>
        <w:t xml:space="preserve">לפגוע </w:t>
      </w:r>
      <w:r w:rsidRPr="00545322">
        <w:rPr>
          <w:rFonts w:ascii="Times New Roman" w:hAnsi="Times New Roman" w:cs="David"/>
          <w:sz w:val="24"/>
          <w:szCs w:val="24"/>
          <w:rtl/>
        </w:rPr>
        <w:t>בהישרדותם.</w:t>
      </w:r>
    </w:p>
    <w:p w14:paraId="5C025486"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60718C38" w14:textId="77777777" w:rsidR="00202A80" w:rsidRPr="00545322" w:rsidRDefault="00D82CB2" w:rsidP="007911C6">
      <w:pPr>
        <w:spacing w:line="269" w:lineRule="auto"/>
        <w:jc w:val="both"/>
        <w:rPr>
          <w:rFonts w:ascii="Times New Roman" w:hAnsi="Times New Roman" w:cs="David"/>
          <w:sz w:val="24"/>
          <w:szCs w:val="24"/>
          <w:rtl/>
        </w:rPr>
      </w:pPr>
      <w:r w:rsidRPr="00545322">
        <w:rPr>
          <w:rFonts w:ascii="Times New Roman" w:hAnsi="Times New Roman" w:cs="David" w:hint="eastAsia"/>
          <w:sz w:val="24"/>
          <w:szCs w:val="24"/>
          <w:rtl/>
        </w:rPr>
        <w:t>רפואה</w:t>
      </w:r>
      <w:r w:rsidRPr="00545322">
        <w:rPr>
          <w:rFonts w:ascii="Times New Roman" w:hAnsi="Times New Roman" w:cs="David"/>
          <w:sz w:val="24"/>
          <w:szCs w:val="24"/>
          <w:rtl/>
        </w:rPr>
        <w:t xml:space="preserve"> מונעת </w:t>
      </w:r>
      <w:r w:rsidRPr="00545322">
        <w:rPr>
          <w:rFonts w:ascii="Times New Roman" w:hAnsi="Times New Roman" w:cs="David" w:hint="cs"/>
          <w:sz w:val="24"/>
          <w:szCs w:val="24"/>
          <w:rtl/>
        </w:rPr>
        <w:t xml:space="preserve">מטרתה, </w:t>
      </w:r>
      <w:r w:rsidRPr="00545322">
        <w:rPr>
          <w:rFonts w:ascii="Times New Roman" w:hAnsi="Times New Roman" w:cs="David"/>
          <w:sz w:val="24"/>
          <w:szCs w:val="24"/>
          <w:rtl/>
        </w:rPr>
        <w:t>בין היתר</w:t>
      </w:r>
      <w:r w:rsidRPr="00545322">
        <w:rPr>
          <w:rFonts w:ascii="Times New Roman" w:hAnsi="Times New Roman" w:cs="David" w:hint="cs"/>
          <w:sz w:val="24"/>
          <w:szCs w:val="24"/>
          <w:rtl/>
        </w:rPr>
        <w:t>,</w:t>
      </w:r>
      <w:r w:rsidRPr="00545322">
        <w:rPr>
          <w:rFonts w:ascii="Times New Roman" w:hAnsi="Times New Roman" w:cs="David"/>
          <w:sz w:val="24"/>
          <w:szCs w:val="24"/>
          <w:rtl/>
        </w:rPr>
        <w:t xml:space="preserve"> </w:t>
      </w:r>
      <w:r w:rsidR="00661C82" w:rsidRPr="00545322">
        <w:rPr>
          <w:rFonts w:ascii="Times New Roman" w:hAnsi="Times New Roman" w:cs="David" w:hint="cs"/>
          <w:sz w:val="24"/>
          <w:szCs w:val="24"/>
          <w:rtl/>
        </w:rPr>
        <w:t xml:space="preserve">להפחית את </w:t>
      </w:r>
      <w:r w:rsidRPr="00545322">
        <w:rPr>
          <w:rFonts w:ascii="Times New Roman" w:hAnsi="Times New Roman" w:cs="David"/>
          <w:sz w:val="24"/>
          <w:szCs w:val="24"/>
          <w:rtl/>
        </w:rPr>
        <w:t xml:space="preserve">החשיפה לגורמי סיכון, </w:t>
      </w:r>
      <w:r w:rsidR="00661C82" w:rsidRPr="00545322">
        <w:rPr>
          <w:rFonts w:ascii="Times New Roman" w:hAnsi="Times New Roman" w:cs="David" w:hint="cs"/>
          <w:sz w:val="24"/>
          <w:szCs w:val="24"/>
          <w:rtl/>
        </w:rPr>
        <w:t xml:space="preserve">לאפשר </w:t>
      </w:r>
      <w:r w:rsidRPr="00545322">
        <w:rPr>
          <w:rFonts w:ascii="Times New Roman" w:hAnsi="Times New Roman" w:cs="David"/>
          <w:sz w:val="24"/>
          <w:szCs w:val="24"/>
          <w:rtl/>
        </w:rPr>
        <w:t xml:space="preserve">גילוי מוקדם ואיתור מחלה או גורם סיכון וטיפול בהם, </w:t>
      </w:r>
      <w:r w:rsidR="00661C82" w:rsidRPr="00545322">
        <w:rPr>
          <w:rFonts w:ascii="Times New Roman" w:hAnsi="Times New Roman" w:cs="David" w:hint="cs"/>
          <w:sz w:val="24"/>
          <w:szCs w:val="24"/>
          <w:rtl/>
        </w:rPr>
        <w:t xml:space="preserve">ולהציע </w:t>
      </w:r>
      <w:r w:rsidRPr="00545322">
        <w:rPr>
          <w:rFonts w:ascii="Times New Roman" w:hAnsi="Times New Roman" w:cs="David"/>
          <w:sz w:val="24"/>
          <w:szCs w:val="24"/>
          <w:rtl/>
        </w:rPr>
        <w:t xml:space="preserve">התערבות </w:t>
      </w:r>
      <w:r w:rsidRPr="00545322">
        <w:rPr>
          <w:rFonts w:ascii="Times New Roman" w:hAnsi="Times New Roman" w:cs="David" w:hint="cs"/>
          <w:sz w:val="24"/>
          <w:szCs w:val="24"/>
          <w:rtl/>
        </w:rPr>
        <w:t xml:space="preserve">טיפולית </w:t>
      </w:r>
      <w:r w:rsidRPr="00545322">
        <w:rPr>
          <w:rFonts w:ascii="Times New Roman" w:hAnsi="Times New Roman" w:cs="David"/>
          <w:sz w:val="24"/>
          <w:szCs w:val="24"/>
          <w:rtl/>
        </w:rPr>
        <w:t xml:space="preserve">לאחר שכבר הופיעה המחלה </w:t>
      </w:r>
      <w:r w:rsidR="00661C82" w:rsidRPr="00545322">
        <w:rPr>
          <w:rFonts w:ascii="Times New Roman" w:hAnsi="Times New Roman" w:cs="David" w:hint="cs"/>
          <w:sz w:val="24"/>
          <w:szCs w:val="24"/>
          <w:rtl/>
        </w:rPr>
        <w:t>כדי</w:t>
      </w:r>
      <w:r w:rsidRPr="00545322">
        <w:rPr>
          <w:rFonts w:ascii="Times New Roman" w:hAnsi="Times New Roman" w:cs="David"/>
          <w:sz w:val="24"/>
          <w:szCs w:val="24"/>
          <w:rtl/>
        </w:rPr>
        <w:t xml:space="preserve"> להפחית סיבוכים ו</w:t>
      </w:r>
      <w:r w:rsidRPr="00545322">
        <w:rPr>
          <w:rFonts w:ascii="Times New Roman" w:hAnsi="Times New Roman" w:cs="David" w:hint="eastAsia"/>
          <w:sz w:val="24"/>
          <w:szCs w:val="24"/>
          <w:rtl/>
        </w:rPr>
        <w:t>ל</w:t>
      </w:r>
      <w:r w:rsidRPr="00545322">
        <w:rPr>
          <w:rFonts w:ascii="Times New Roman" w:hAnsi="Times New Roman" w:cs="David"/>
          <w:sz w:val="24"/>
          <w:szCs w:val="24"/>
          <w:rtl/>
        </w:rPr>
        <w:t xml:space="preserve">צמצם </w:t>
      </w:r>
      <w:r w:rsidRPr="00545322">
        <w:rPr>
          <w:rFonts w:ascii="Times New Roman" w:hAnsi="Times New Roman" w:cs="David" w:hint="cs"/>
          <w:sz w:val="24"/>
          <w:szCs w:val="24"/>
          <w:rtl/>
        </w:rPr>
        <w:t xml:space="preserve">את </w:t>
      </w:r>
      <w:r w:rsidRPr="00545322">
        <w:rPr>
          <w:rFonts w:ascii="Times New Roman" w:hAnsi="Times New Roman" w:cs="David" w:hint="eastAsia"/>
          <w:sz w:val="24"/>
          <w:szCs w:val="24"/>
          <w:rtl/>
        </w:rPr>
        <w:t>הנזק</w:t>
      </w:r>
      <w:r w:rsidRPr="00545322">
        <w:rPr>
          <w:rFonts w:ascii="Times New Roman" w:hAnsi="Times New Roman" w:cs="David" w:hint="cs"/>
          <w:sz w:val="24"/>
          <w:szCs w:val="24"/>
          <w:rtl/>
        </w:rPr>
        <w:t xml:space="preserve"> (להלן - רפואה מונעת)</w:t>
      </w:r>
      <w:r w:rsidRPr="00545322">
        <w:rPr>
          <w:rFonts w:ascii="Times New Roman" w:hAnsi="Times New Roman" w:cs="David"/>
          <w:sz w:val="24"/>
          <w:szCs w:val="24"/>
          <w:rtl/>
        </w:rPr>
        <w:t xml:space="preserve">. </w:t>
      </w:r>
      <w:r w:rsidRPr="00545322">
        <w:rPr>
          <w:rFonts w:ascii="Times New Roman" w:hAnsi="Times New Roman" w:cs="David" w:hint="cs"/>
          <w:sz w:val="24"/>
          <w:szCs w:val="24"/>
          <w:rtl/>
        </w:rPr>
        <w:t>משרד הבריאות (להלן - משרד הבריאות או המשרד)</w:t>
      </w:r>
      <w:r w:rsidRPr="00545322">
        <w:rPr>
          <w:rFonts w:ascii="Times New Roman" w:hAnsi="Times New Roman" w:cs="David"/>
          <w:sz w:val="24"/>
          <w:szCs w:val="24"/>
          <w:rtl/>
        </w:rPr>
        <w:t xml:space="preserve"> </w:t>
      </w:r>
      <w:r w:rsidRPr="00545322">
        <w:rPr>
          <w:rFonts w:ascii="Times New Roman" w:hAnsi="Times New Roman" w:cs="David" w:hint="cs"/>
          <w:sz w:val="24"/>
          <w:szCs w:val="24"/>
          <w:rtl/>
        </w:rPr>
        <w:t>וקופות החולים מופקדים על מתן שירותים ל</w:t>
      </w:r>
      <w:r w:rsidRPr="00545322">
        <w:rPr>
          <w:rFonts w:ascii="Times New Roman" w:hAnsi="Times New Roman" w:cs="David"/>
          <w:sz w:val="24"/>
          <w:szCs w:val="24"/>
          <w:rtl/>
        </w:rPr>
        <w:t>רפואה מונעת</w:t>
      </w:r>
      <w:r w:rsidR="00AB0B3C" w:rsidRPr="00545322">
        <w:rPr>
          <w:rFonts w:ascii="Times New Roman" w:hAnsi="Times New Roman" w:cs="David" w:hint="cs"/>
          <w:sz w:val="24"/>
          <w:szCs w:val="24"/>
          <w:rtl/>
        </w:rPr>
        <w:t>, המוגדרת</w:t>
      </w:r>
      <w:r w:rsidRPr="00545322">
        <w:rPr>
          <w:rFonts w:ascii="Times New Roman" w:hAnsi="Times New Roman" w:cs="David"/>
          <w:sz w:val="24"/>
          <w:szCs w:val="24"/>
          <w:rtl/>
        </w:rPr>
        <w:t xml:space="preserve"> </w:t>
      </w:r>
      <w:r w:rsidR="00AB0B3C" w:rsidRPr="00545322">
        <w:rPr>
          <w:rFonts w:ascii="Times New Roman" w:hAnsi="Times New Roman" w:cs="David" w:hint="cs"/>
          <w:sz w:val="24"/>
          <w:szCs w:val="24"/>
          <w:rtl/>
        </w:rPr>
        <w:t>כ</w:t>
      </w:r>
      <w:r w:rsidRPr="00545322">
        <w:rPr>
          <w:rFonts w:ascii="Times New Roman" w:hAnsi="Times New Roman" w:cs="David" w:hint="cs"/>
          <w:sz w:val="24"/>
          <w:szCs w:val="24"/>
          <w:rtl/>
        </w:rPr>
        <w:t>אחד</w:t>
      </w:r>
      <w:r w:rsidRPr="00545322">
        <w:rPr>
          <w:rFonts w:ascii="Times New Roman" w:hAnsi="Times New Roman" w:cs="David"/>
          <w:sz w:val="24"/>
          <w:szCs w:val="24"/>
          <w:rtl/>
        </w:rPr>
        <w:t xml:space="preserve"> היעדים החשובים של שירותי הבריאו</w:t>
      </w:r>
      <w:r w:rsidRPr="00545322">
        <w:rPr>
          <w:rFonts w:ascii="Times New Roman" w:hAnsi="Times New Roman" w:cs="David" w:hint="cs"/>
          <w:sz w:val="24"/>
          <w:szCs w:val="24"/>
          <w:rtl/>
        </w:rPr>
        <w:t>ת</w:t>
      </w:r>
      <w:r w:rsidR="00AB0B3C" w:rsidRPr="00545322">
        <w:rPr>
          <w:rFonts w:ascii="Times New Roman" w:hAnsi="Times New Roman" w:cs="David" w:hint="cs"/>
          <w:sz w:val="24"/>
          <w:szCs w:val="24"/>
          <w:rtl/>
        </w:rPr>
        <w:t>,</w:t>
      </w:r>
      <w:r w:rsidRPr="00545322">
        <w:rPr>
          <w:rFonts w:ascii="Times New Roman" w:hAnsi="Times New Roman" w:cs="David"/>
          <w:sz w:val="24"/>
          <w:szCs w:val="24"/>
          <w:rtl/>
        </w:rPr>
        <w:t xml:space="preserve"> </w:t>
      </w:r>
      <w:r w:rsidRPr="00545322">
        <w:rPr>
          <w:rFonts w:ascii="Times New Roman" w:hAnsi="Times New Roman" w:cs="David" w:hint="cs"/>
          <w:sz w:val="24"/>
          <w:szCs w:val="24"/>
          <w:rtl/>
        </w:rPr>
        <w:t>ו</w:t>
      </w:r>
      <w:r w:rsidRPr="00545322">
        <w:rPr>
          <w:rFonts w:ascii="Times New Roman" w:hAnsi="Times New Roman" w:cs="David"/>
          <w:sz w:val="24"/>
          <w:szCs w:val="24"/>
          <w:rtl/>
        </w:rPr>
        <w:t>שמים דגש מוגבר על תחומים אלה במסגרת מדדי הבריאות</w:t>
      </w:r>
      <w:r>
        <w:rPr>
          <w:rFonts w:ascii="Times New Roman" w:hAnsi="Times New Roman" w:cs="David"/>
          <w:sz w:val="24"/>
          <w:szCs w:val="24"/>
          <w:vertAlign w:val="superscript"/>
          <w:rtl/>
        </w:rPr>
        <w:footnoteReference w:id="5"/>
      </w:r>
      <w:r w:rsidRPr="00545322">
        <w:rPr>
          <w:rFonts w:ascii="Times New Roman" w:hAnsi="Times New Roman" w:cs="David"/>
          <w:sz w:val="24"/>
          <w:szCs w:val="24"/>
          <w:rtl/>
        </w:rPr>
        <w:t>.</w:t>
      </w:r>
    </w:p>
    <w:p w14:paraId="7F1D1DA0"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1B0688CD" w14:textId="77777777" w:rsidR="00202A80" w:rsidRPr="00545322" w:rsidRDefault="00D82CB2" w:rsidP="007911C6">
      <w:pPr>
        <w:spacing w:line="269" w:lineRule="auto"/>
        <w:jc w:val="both"/>
        <w:rPr>
          <w:rFonts w:ascii="Times New Roman" w:hAnsi="Times New Roman" w:cs="David"/>
          <w:sz w:val="24"/>
          <w:szCs w:val="24"/>
          <w:rtl/>
        </w:rPr>
      </w:pPr>
      <w:r w:rsidRPr="00545322">
        <w:rPr>
          <w:rFonts w:ascii="Times New Roman" w:hAnsi="Times New Roman" w:cs="David" w:hint="cs"/>
          <w:sz w:val="20"/>
          <w:szCs w:val="24"/>
          <w:rtl/>
        </w:rPr>
        <w:t xml:space="preserve">קופת </w:t>
      </w:r>
      <w:r w:rsidR="007637D5" w:rsidRPr="00545322">
        <w:rPr>
          <w:rFonts w:ascii="Times New Roman" w:hAnsi="Times New Roman" w:cs="David" w:hint="cs"/>
          <w:sz w:val="20"/>
          <w:szCs w:val="24"/>
          <w:rtl/>
        </w:rPr>
        <w:t>ה</w:t>
      </w:r>
      <w:r w:rsidRPr="00545322">
        <w:rPr>
          <w:rFonts w:ascii="Times New Roman" w:hAnsi="Times New Roman" w:cs="David" w:hint="cs"/>
          <w:sz w:val="20"/>
          <w:szCs w:val="24"/>
          <w:rtl/>
        </w:rPr>
        <w:t>חולים אחראית על פי חוק ביטוח בריאות ממלכתי, התשנ"ד-1994</w:t>
      </w:r>
      <w:r w:rsidR="007637D5" w:rsidRPr="00545322">
        <w:rPr>
          <w:rFonts w:ascii="Times New Roman" w:hAnsi="Times New Roman" w:cs="David" w:hint="cs"/>
          <w:sz w:val="20"/>
          <w:szCs w:val="24"/>
          <w:rtl/>
        </w:rPr>
        <w:t>,</w:t>
      </w:r>
      <w:r w:rsidRPr="00545322">
        <w:rPr>
          <w:rFonts w:ascii="Times New Roman" w:hAnsi="Times New Roman" w:cs="David" w:hint="cs"/>
          <w:sz w:val="20"/>
          <w:szCs w:val="24"/>
          <w:rtl/>
        </w:rPr>
        <w:t xml:space="preserve"> </w:t>
      </w:r>
      <w:r w:rsidR="007637D5" w:rsidRPr="00545322">
        <w:rPr>
          <w:rFonts w:ascii="Times New Roman" w:hAnsi="Times New Roman" w:cs="David" w:hint="cs"/>
          <w:sz w:val="20"/>
          <w:szCs w:val="24"/>
          <w:rtl/>
        </w:rPr>
        <w:t>לספק את</w:t>
      </w:r>
      <w:r w:rsidRPr="00545322">
        <w:rPr>
          <w:rFonts w:ascii="Times New Roman" w:hAnsi="Times New Roman" w:cs="David" w:hint="cs"/>
          <w:sz w:val="20"/>
          <w:szCs w:val="24"/>
          <w:rtl/>
        </w:rPr>
        <w:t xml:space="preserve"> מלוא שירותי הבריאות.</w:t>
      </w:r>
      <w:r w:rsidRPr="00545322">
        <w:rPr>
          <w:rFonts w:ascii="Times New Roman" w:hAnsi="Times New Roman" w:cs="David" w:hint="cs"/>
          <w:sz w:val="24"/>
          <w:szCs w:val="24"/>
          <w:rtl/>
        </w:rPr>
        <w:t xml:space="preserve"> בעת מגפת הקורונה סיפקו ארבע קופות החולים שירותי רפואה ראשונית - </w:t>
      </w:r>
      <w:r w:rsidRPr="00545322">
        <w:rPr>
          <w:rFonts w:ascii="Times New Roman" w:hAnsi="Times New Roman" w:cs="David"/>
          <w:sz w:val="24"/>
          <w:szCs w:val="24"/>
          <w:rtl/>
        </w:rPr>
        <w:t>ההערכה וטיפול ראשוני לאדם הסובל ממחלה או מפציעה כלשה</w:t>
      </w:r>
      <w:r w:rsidRPr="00545322">
        <w:rPr>
          <w:rFonts w:ascii="Times New Roman" w:hAnsi="Times New Roman" w:cs="David" w:hint="cs"/>
          <w:sz w:val="24"/>
          <w:szCs w:val="24"/>
          <w:rtl/>
        </w:rPr>
        <w:t>י</w:t>
      </w:r>
      <w:r w:rsidR="007637D5" w:rsidRPr="00545322">
        <w:rPr>
          <w:rFonts w:ascii="Times New Roman" w:hAnsi="Times New Roman" w:cs="David" w:hint="cs"/>
          <w:sz w:val="24"/>
          <w:szCs w:val="24"/>
          <w:rtl/>
        </w:rPr>
        <w:t xml:space="preserve"> -</w:t>
      </w:r>
      <w:r w:rsidRPr="00545322">
        <w:rPr>
          <w:rFonts w:ascii="Times New Roman" w:hAnsi="Times New Roman" w:cs="David" w:hint="cs"/>
          <w:sz w:val="24"/>
          <w:szCs w:val="24"/>
          <w:rtl/>
        </w:rPr>
        <w:t xml:space="preserve"> וכן שירותי </w:t>
      </w:r>
      <w:r w:rsidRPr="00545322">
        <w:rPr>
          <w:rFonts w:ascii="Times New Roman" w:hAnsi="Times New Roman" w:cs="David" w:hint="cs"/>
          <w:sz w:val="24"/>
          <w:szCs w:val="24"/>
          <w:rtl/>
        </w:rPr>
        <w:t xml:space="preserve">רפואה מונעת </w:t>
      </w:r>
      <w:r w:rsidR="00B32DC4" w:rsidRPr="00545322">
        <w:rPr>
          <w:rFonts w:ascii="Times New Roman" w:hAnsi="Times New Roman" w:cs="David" w:hint="cs"/>
          <w:sz w:val="24"/>
          <w:szCs w:val="24"/>
          <w:rtl/>
        </w:rPr>
        <w:t xml:space="preserve">שגרתיים </w:t>
      </w:r>
      <w:r w:rsidRPr="00545322">
        <w:rPr>
          <w:rFonts w:ascii="Times New Roman" w:hAnsi="Times New Roman" w:cs="David" w:hint="cs"/>
          <w:sz w:val="24"/>
          <w:szCs w:val="24"/>
          <w:rtl/>
        </w:rPr>
        <w:t>(</w:t>
      </w:r>
      <w:r w:rsidR="00FB221F" w:rsidRPr="00545322">
        <w:rPr>
          <w:rFonts w:ascii="Times New Roman" w:hAnsi="Times New Roman" w:cs="David" w:hint="cs"/>
          <w:sz w:val="24"/>
          <w:szCs w:val="24"/>
          <w:rtl/>
        </w:rPr>
        <w:t xml:space="preserve">שאינם קשורים </w:t>
      </w:r>
      <w:r w:rsidR="00B32DC4" w:rsidRPr="00545322">
        <w:rPr>
          <w:rFonts w:ascii="Times New Roman" w:hAnsi="Times New Roman" w:cs="David" w:hint="cs"/>
          <w:sz w:val="24"/>
          <w:szCs w:val="24"/>
          <w:rtl/>
        </w:rPr>
        <w:t>ל</w:t>
      </w:r>
      <w:r w:rsidRPr="00545322">
        <w:rPr>
          <w:rFonts w:ascii="Times New Roman" w:hAnsi="Times New Roman" w:cs="David" w:hint="cs"/>
          <w:sz w:val="24"/>
          <w:szCs w:val="24"/>
          <w:rtl/>
        </w:rPr>
        <w:t xml:space="preserve">מגפת </w:t>
      </w:r>
      <w:r w:rsidR="00FB221F" w:rsidRPr="00545322">
        <w:rPr>
          <w:rFonts w:ascii="Times New Roman" w:hAnsi="Times New Roman" w:cs="David" w:hint="cs"/>
          <w:sz w:val="24"/>
          <w:szCs w:val="24"/>
          <w:rtl/>
        </w:rPr>
        <w:t>ה</w:t>
      </w:r>
      <w:r w:rsidRPr="00545322">
        <w:rPr>
          <w:rFonts w:ascii="Times New Roman" w:hAnsi="Times New Roman" w:cs="David" w:hint="cs"/>
          <w:sz w:val="24"/>
          <w:szCs w:val="24"/>
          <w:rtl/>
        </w:rPr>
        <w:t xml:space="preserve">קורונה), כמו חיסונים נגד נגיף השפעת. </w:t>
      </w:r>
      <w:r w:rsidR="007637D5" w:rsidRPr="00545322">
        <w:rPr>
          <w:rFonts w:ascii="Times New Roman" w:hAnsi="Times New Roman" w:cs="David" w:hint="cs"/>
          <w:sz w:val="24"/>
          <w:szCs w:val="24"/>
          <w:rtl/>
        </w:rPr>
        <w:t xml:space="preserve">את </w:t>
      </w:r>
      <w:r w:rsidRPr="00545322">
        <w:rPr>
          <w:rFonts w:ascii="Times New Roman" w:hAnsi="Times New Roman" w:cs="David" w:hint="cs"/>
          <w:sz w:val="24"/>
          <w:szCs w:val="24"/>
          <w:rtl/>
        </w:rPr>
        <w:t xml:space="preserve">שירותי </w:t>
      </w:r>
      <w:r w:rsidR="007637D5" w:rsidRPr="00545322">
        <w:rPr>
          <w:rFonts w:ascii="Times New Roman" w:hAnsi="Times New Roman" w:cs="David" w:hint="cs"/>
          <w:sz w:val="24"/>
          <w:szCs w:val="24"/>
          <w:rtl/>
        </w:rPr>
        <w:t>ה</w:t>
      </w:r>
      <w:r w:rsidRPr="00545322">
        <w:rPr>
          <w:rFonts w:ascii="Times New Roman" w:hAnsi="Times New Roman" w:cs="David" w:hint="cs"/>
          <w:sz w:val="24"/>
          <w:szCs w:val="24"/>
          <w:rtl/>
        </w:rPr>
        <w:t xml:space="preserve">רפואה </w:t>
      </w:r>
      <w:r w:rsidR="007637D5" w:rsidRPr="00545322">
        <w:rPr>
          <w:rFonts w:ascii="Times New Roman" w:hAnsi="Times New Roman" w:cs="David" w:hint="cs"/>
          <w:sz w:val="24"/>
          <w:szCs w:val="24"/>
          <w:rtl/>
        </w:rPr>
        <w:t>ה</w:t>
      </w:r>
      <w:r w:rsidRPr="00545322">
        <w:rPr>
          <w:rFonts w:ascii="Times New Roman" w:hAnsi="Times New Roman" w:cs="David" w:hint="cs"/>
          <w:sz w:val="24"/>
          <w:szCs w:val="24"/>
          <w:rtl/>
        </w:rPr>
        <w:t>ראשונית</w:t>
      </w:r>
      <w:r w:rsidR="007637D5" w:rsidRPr="00545322">
        <w:rPr>
          <w:rFonts w:ascii="Times New Roman" w:hAnsi="Times New Roman" w:cs="David" w:hint="cs"/>
          <w:sz w:val="24"/>
          <w:szCs w:val="24"/>
          <w:rtl/>
        </w:rPr>
        <w:t xml:space="preserve"> מעניקים </w:t>
      </w:r>
      <w:r w:rsidRPr="00545322">
        <w:rPr>
          <w:rFonts w:ascii="Times New Roman" w:hAnsi="Times New Roman" w:cs="David"/>
          <w:sz w:val="24"/>
          <w:szCs w:val="24"/>
          <w:rtl/>
        </w:rPr>
        <w:t xml:space="preserve">רופא </w:t>
      </w:r>
      <w:r w:rsidRPr="00545322">
        <w:rPr>
          <w:rFonts w:ascii="Times New Roman" w:hAnsi="Times New Roman" w:cs="David" w:hint="cs"/>
          <w:sz w:val="24"/>
          <w:szCs w:val="24"/>
          <w:rtl/>
        </w:rPr>
        <w:t xml:space="preserve">משפחה בקופה, </w:t>
      </w:r>
      <w:r w:rsidRPr="00545322">
        <w:rPr>
          <w:rFonts w:ascii="Times New Roman" w:hAnsi="Times New Roman" w:cs="David"/>
          <w:sz w:val="24"/>
          <w:szCs w:val="24"/>
          <w:rtl/>
        </w:rPr>
        <w:t>אחות במרפאה</w:t>
      </w:r>
      <w:r w:rsidRPr="00545322">
        <w:rPr>
          <w:rFonts w:ascii="Times New Roman" w:hAnsi="Times New Roman" w:cs="David" w:hint="cs"/>
          <w:sz w:val="24"/>
          <w:szCs w:val="24"/>
          <w:rtl/>
        </w:rPr>
        <w:t xml:space="preserve"> </w:t>
      </w:r>
      <w:r w:rsidR="007637D5" w:rsidRPr="00545322">
        <w:rPr>
          <w:rFonts w:ascii="Times New Roman" w:hAnsi="Times New Roman" w:cs="David" w:hint="cs"/>
          <w:sz w:val="24"/>
          <w:szCs w:val="24"/>
          <w:rtl/>
        </w:rPr>
        <w:t>ו</w:t>
      </w:r>
      <w:r w:rsidRPr="00545322">
        <w:rPr>
          <w:rFonts w:ascii="Times New Roman" w:hAnsi="Times New Roman" w:cs="David" w:hint="cs"/>
          <w:sz w:val="24"/>
          <w:szCs w:val="24"/>
          <w:rtl/>
        </w:rPr>
        <w:t xml:space="preserve">רופאים מומחים </w:t>
      </w:r>
      <w:r w:rsidRPr="00545322">
        <w:rPr>
          <w:rFonts w:ascii="Times New Roman" w:hAnsi="Times New Roman" w:cs="David"/>
          <w:sz w:val="24"/>
          <w:szCs w:val="24"/>
          <w:rtl/>
        </w:rPr>
        <w:t>במרפאות הקופה</w:t>
      </w:r>
      <w:r w:rsidRPr="00545322">
        <w:rPr>
          <w:rFonts w:ascii="Times New Roman" w:hAnsi="Times New Roman" w:cs="David" w:hint="cs"/>
          <w:sz w:val="24"/>
          <w:szCs w:val="24"/>
          <w:rtl/>
        </w:rPr>
        <w:t>,</w:t>
      </w:r>
      <w:r w:rsidRPr="00545322">
        <w:rPr>
          <w:rFonts w:ascii="Times New Roman" w:hAnsi="Times New Roman" w:cs="David"/>
          <w:sz w:val="24"/>
          <w:szCs w:val="24"/>
          <w:rtl/>
        </w:rPr>
        <w:t xml:space="preserve"> </w:t>
      </w:r>
      <w:r w:rsidRPr="00545322">
        <w:rPr>
          <w:rFonts w:ascii="Times New Roman" w:hAnsi="Times New Roman" w:cs="David" w:hint="cs"/>
          <w:sz w:val="24"/>
          <w:szCs w:val="24"/>
          <w:rtl/>
        </w:rPr>
        <w:t>ב</w:t>
      </w:r>
      <w:r w:rsidRPr="00545322">
        <w:rPr>
          <w:rFonts w:ascii="Times New Roman" w:hAnsi="Times New Roman" w:cs="David" w:hint="eastAsia"/>
          <w:sz w:val="24"/>
          <w:szCs w:val="24"/>
          <w:rtl/>
        </w:rPr>
        <w:t>מכונים</w:t>
      </w:r>
      <w:r w:rsidRPr="00545322">
        <w:rPr>
          <w:rFonts w:ascii="Times New Roman" w:hAnsi="Times New Roman" w:cs="David"/>
          <w:sz w:val="24"/>
          <w:szCs w:val="24"/>
          <w:rtl/>
        </w:rPr>
        <w:t xml:space="preserve"> בקהילה</w:t>
      </w:r>
      <w:r w:rsidRPr="00545322">
        <w:rPr>
          <w:rFonts w:ascii="Times New Roman" w:hAnsi="Times New Roman" w:cs="David" w:hint="cs"/>
          <w:sz w:val="24"/>
          <w:szCs w:val="24"/>
          <w:rtl/>
        </w:rPr>
        <w:t>,</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במרפאות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בתי</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חולים</w:t>
      </w:r>
      <w:r w:rsidRPr="00545322">
        <w:rPr>
          <w:rFonts w:ascii="Times New Roman" w:hAnsi="Times New Roman" w:cs="David" w:hint="cs"/>
          <w:sz w:val="24"/>
          <w:szCs w:val="24"/>
          <w:rtl/>
        </w:rPr>
        <w:t xml:space="preserve">, במוקדים לרפואה דחופה </w:t>
      </w:r>
      <w:r w:rsidR="00820FAE" w:rsidRPr="00545322">
        <w:rPr>
          <w:rFonts w:ascii="Times New Roman" w:hAnsi="Times New Roman" w:cs="David" w:hint="cs"/>
          <w:sz w:val="24"/>
          <w:szCs w:val="24"/>
          <w:rtl/>
        </w:rPr>
        <w:t xml:space="preserve">המופעלים על ידי </w:t>
      </w:r>
      <w:r w:rsidRPr="00545322">
        <w:rPr>
          <w:rFonts w:ascii="Times New Roman" w:hAnsi="Times New Roman" w:cs="David" w:hint="cs"/>
          <w:sz w:val="24"/>
          <w:szCs w:val="24"/>
          <w:rtl/>
        </w:rPr>
        <w:t>ספקים שונים ובמד"א. שירותי רפואה מונעת ניתנים במרפאות הקופה, במרפאות ומכונים בקהילה</w:t>
      </w:r>
      <w:r w:rsidR="00FB221F" w:rsidRPr="00545322">
        <w:rPr>
          <w:rFonts w:ascii="Times New Roman" w:hAnsi="Times New Roman" w:cs="David" w:hint="cs"/>
          <w:sz w:val="24"/>
          <w:szCs w:val="24"/>
          <w:rtl/>
        </w:rPr>
        <w:t>,</w:t>
      </w:r>
      <w:r w:rsidRPr="00545322">
        <w:rPr>
          <w:rFonts w:ascii="Times New Roman" w:hAnsi="Times New Roman" w:cs="David" w:hint="cs"/>
          <w:sz w:val="24"/>
          <w:szCs w:val="24"/>
          <w:rtl/>
        </w:rPr>
        <w:t xml:space="preserve"> במרפאות בתי חולים הקשורים עם הקופה ובלשכות בריאות הציבור. </w:t>
      </w:r>
    </w:p>
    <w:p w14:paraId="64BAD5BF" w14:textId="77777777" w:rsidR="00202A80" w:rsidRPr="008F709B" w:rsidRDefault="00D82CB2" w:rsidP="007911C6">
      <w:pPr>
        <w:pStyle w:val="a"/>
        <w:spacing w:line="269" w:lineRule="auto"/>
        <w:rPr>
          <w:rFonts w:cs="David"/>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6EA6DFD8" w14:textId="77777777" w:rsidR="00202A80" w:rsidRPr="00545322" w:rsidRDefault="00D82CB2" w:rsidP="007911C6">
      <w:pPr>
        <w:spacing w:line="269" w:lineRule="auto"/>
        <w:jc w:val="both"/>
        <w:rPr>
          <w:rFonts w:ascii="Times New Roman" w:hAnsi="Times New Roman" w:cs="David"/>
          <w:sz w:val="24"/>
          <w:szCs w:val="24"/>
          <w:rtl/>
        </w:rPr>
      </w:pPr>
      <w:r w:rsidRPr="00545322">
        <w:rPr>
          <w:rFonts w:ascii="Times New Roman" w:hAnsi="Times New Roman" w:cs="David" w:hint="cs"/>
          <w:sz w:val="24"/>
          <w:szCs w:val="24"/>
          <w:rtl/>
        </w:rPr>
        <w:t xml:space="preserve">עם התפרצות נגיף הקורונה, במרץ 2020, פרסם משרד הבריאות </w:t>
      </w:r>
      <w:r w:rsidRPr="00545322">
        <w:rPr>
          <w:rFonts w:ascii="Times New Roman" w:hAnsi="Times New Roman" w:cs="David" w:hint="cs"/>
          <w:sz w:val="24"/>
          <w:szCs w:val="24"/>
          <w:rtl/>
        </w:rPr>
        <w:t>הנחיות לקופות החולים</w:t>
      </w:r>
      <w:r>
        <w:rPr>
          <w:rFonts w:ascii="Times New Roman" w:hAnsi="Times New Roman" w:cs="David"/>
          <w:sz w:val="24"/>
          <w:szCs w:val="24"/>
          <w:vertAlign w:val="superscript"/>
          <w:rtl/>
        </w:rPr>
        <w:footnoteReference w:id="6"/>
      </w:r>
      <w:r w:rsidR="00820FAE" w:rsidRPr="00545322">
        <w:rPr>
          <w:rFonts w:ascii="Times New Roman" w:hAnsi="Times New Roman" w:cs="David" w:hint="cs"/>
          <w:sz w:val="24"/>
          <w:szCs w:val="24"/>
          <w:rtl/>
        </w:rPr>
        <w:t>,</w:t>
      </w:r>
      <w:r w:rsidRPr="00545322">
        <w:rPr>
          <w:rFonts w:ascii="Times New Roman" w:hAnsi="Times New Roman" w:cs="David" w:hint="cs"/>
          <w:sz w:val="24"/>
          <w:szCs w:val="24"/>
          <w:rtl/>
        </w:rPr>
        <w:t xml:space="preserve"> </w:t>
      </w:r>
      <w:r w:rsidR="00820FAE" w:rsidRPr="00545322">
        <w:rPr>
          <w:rFonts w:ascii="Times New Roman" w:hAnsi="Times New Roman" w:cs="David" w:hint="cs"/>
          <w:sz w:val="24"/>
          <w:szCs w:val="24"/>
          <w:rtl/>
        </w:rPr>
        <w:t>ו</w:t>
      </w:r>
      <w:r w:rsidRPr="00545322">
        <w:rPr>
          <w:rFonts w:ascii="Times New Roman" w:hAnsi="Times New Roman" w:cs="David" w:hint="cs"/>
          <w:sz w:val="24"/>
          <w:szCs w:val="24"/>
          <w:rtl/>
        </w:rPr>
        <w:t xml:space="preserve">בהן נקבע כי </w:t>
      </w:r>
      <w:r w:rsidRPr="00545322">
        <w:rPr>
          <w:rFonts w:ascii="Times New Roman" w:hAnsi="Times New Roman" w:cs="David"/>
          <w:sz w:val="24"/>
          <w:szCs w:val="24"/>
          <w:rtl/>
        </w:rPr>
        <w:t xml:space="preserve">ככלל יש להעדיף </w:t>
      </w:r>
      <w:r w:rsidR="00820FAE" w:rsidRPr="00545322">
        <w:rPr>
          <w:rFonts w:ascii="Times New Roman" w:hAnsi="Times New Roman" w:cs="David" w:hint="cs"/>
          <w:sz w:val="24"/>
          <w:szCs w:val="24"/>
          <w:rtl/>
        </w:rPr>
        <w:t xml:space="preserve">לתת </w:t>
      </w:r>
      <w:r w:rsidRPr="00545322">
        <w:rPr>
          <w:rFonts w:ascii="Times New Roman" w:hAnsi="Times New Roman" w:cs="David"/>
          <w:sz w:val="24"/>
          <w:szCs w:val="24"/>
          <w:rtl/>
        </w:rPr>
        <w:t>שירותי רפואה מרחוק</w:t>
      </w:r>
      <w:r w:rsidRPr="00545322">
        <w:rPr>
          <w:rFonts w:ascii="Times New Roman" w:hAnsi="Times New Roman" w:cs="David" w:hint="cs"/>
          <w:sz w:val="24"/>
          <w:szCs w:val="24"/>
          <w:rtl/>
        </w:rPr>
        <w:t>. עוד נקבע כי</w:t>
      </w:r>
      <w:r w:rsidRPr="00545322">
        <w:rPr>
          <w:rFonts w:ascii="Times New Roman" w:hAnsi="Times New Roman" w:cs="David"/>
          <w:sz w:val="24"/>
          <w:szCs w:val="24"/>
          <w:rtl/>
        </w:rPr>
        <w:t xml:space="preserve"> מרפאות ראשוניות</w:t>
      </w:r>
      <w:r w:rsidRPr="00545322">
        <w:rPr>
          <w:rFonts w:ascii="Times New Roman" w:hAnsi="Times New Roman" w:cs="David" w:hint="cs"/>
          <w:sz w:val="24"/>
          <w:szCs w:val="24"/>
          <w:rtl/>
        </w:rPr>
        <w:t>,</w:t>
      </w:r>
      <w:r w:rsidRPr="00545322">
        <w:rPr>
          <w:rFonts w:ascii="Times New Roman" w:hAnsi="Times New Roman" w:cs="David"/>
          <w:sz w:val="24"/>
          <w:szCs w:val="24"/>
          <w:rtl/>
        </w:rPr>
        <w:t xml:space="preserve"> </w:t>
      </w:r>
      <w:r w:rsidRPr="00545322">
        <w:rPr>
          <w:rFonts w:ascii="Times New Roman" w:hAnsi="Times New Roman" w:cs="David" w:hint="cs"/>
          <w:sz w:val="24"/>
          <w:szCs w:val="24"/>
          <w:rtl/>
        </w:rPr>
        <w:t xml:space="preserve">מרפאות מומחים, </w:t>
      </w:r>
      <w:r w:rsidRPr="00545322">
        <w:rPr>
          <w:rFonts w:ascii="Times New Roman" w:hAnsi="Times New Roman" w:cs="David"/>
          <w:sz w:val="24"/>
          <w:szCs w:val="24"/>
          <w:rtl/>
        </w:rPr>
        <w:t>מוקדי רפואה דחופה</w:t>
      </w:r>
      <w:r w:rsidRPr="00545322">
        <w:rPr>
          <w:rFonts w:ascii="Times New Roman" w:hAnsi="Times New Roman" w:cs="David" w:hint="cs"/>
          <w:sz w:val="24"/>
          <w:szCs w:val="24"/>
          <w:rtl/>
        </w:rPr>
        <w:t xml:space="preserve"> ו</w:t>
      </w:r>
      <w:r w:rsidRPr="00545322">
        <w:rPr>
          <w:rFonts w:ascii="Times New Roman" w:hAnsi="Times New Roman" w:cs="David"/>
          <w:sz w:val="24"/>
          <w:szCs w:val="24"/>
          <w:rtl/>
        </w:rPr>
        <w:t>מעבדות</w:t>
      </w:r>
      <w:r w:rsidRPr="00545322">
        <w:rPr>
          <w:rFonts w:ascii="Times New Roman" w:hAnsi="Times New Roman" w:cs="David" w:hint="cs"/>
          <w:sz w:val="24"/>
          <w:szCs w:val="24"/>
          <w:rtl/>
        </w:rPr>
        <w:t xml:space="preserve"> </w:t>
      </w:r>
      <w:r w:rsidRPr="00545322">
        <w:rPr>
          <w:rFonts w:ascii="Times New Roman" w:hAnsi="Times New Roman" w:cs="David"/>
          <w:sz w:val="24"/>
          <w:szCs w:val="24"/>
          <w:rtl/>
        </w:rPr>
        <w:t>יפעלו כרגיל.</w:t>
      </w:r>
      <w:r w:rsidRPr="00545322">
        <w:rPr>
          <w:rFonts w:ascii="Times New Roman" w:hAnsi="Times New Roman" w:cs="David" w:hint="cs"/>
          <w:sz w:val="24"/>
          <w:szCs w:val="24"/>
          <w:rtl/>
        </w:rPr>
        <w:t xml:space="preserve"> </w:t>
      </w:r>
      <w:r w:rsidRPr="00545322">
        <w:rPr>
          <w:rFonts w:ascii="Times New Roman" w:hAnsi="Times New Roman" w:cs="David"/>
          <w:sz w:val="24"/>
          <w:szCs w:val="24"/>
          <w:rtl/>
        </w:rPr>
        <w:t xml:space="preserve">את בתי החולים הנחה </w:t>
      </w:r>
      <w:r w:rsidRPr="00545322">
        <w:rPr>
          <w:rFonts w:ascii="Times New Roman" w:hAnsi="Times New Roman" w:cs="David" w:hint="cs"/>
          <w:sz w:val="24"/>
          <w:szCs w:val="24"/>
          <w:rtl/>
        </w:rPr>
        <w:t>המשרד</w:t>
      </w:r>
      <w:r>
        <w:rPr>
          <w:rFonts w:ascii="Times New Roman" w:hAnsi="Times New Roman" w:cs="David"/>
          <w:sz w:val="24"/>
          <w:szCs w:val="24"/>
          <w:vertAlign w:val="superscript"/>
          <w:rtl/>
        </w:rPr>
        <w:footnoteReference w:id="7"/>
      </w:r>
      <w:r w:rsidRPr="00545322">
        <w:rPr>
          <w:rFonts w:ascii="Times New Roman" w:hAnsi="Times New Roman" w:cs="David"/>
          <w:sz w:val="24"/>
          <w:szCs w:val="24"/>
          <w:rtl/>
        </w:rPr>
        <w:t xml:space="preserve"> </w:t>
      </w:r>
      <w:r w:rsidRPr="00545322">
        <w:rPr>
          <w:rFonts w:ascii="Times New Roman" w:hAnsi="Times New Roman" w:cs="David" w:hint="cs"/>
          <w:sz w:val="24"/>
          <w:szCs w:val="24"/>
          <w:rtl/>
        </w:rPr>
        <w:t>ש</w:t>
      </w:r>
      <w:r w:rsidRPr="00545322">
        <w:rPr>
          <w:rFonts w:ascii="Times New Roman" w:hAnsi="Times New Roman" w:cs="David"/>
          <w:sz w:val="24"/>
          <w:szCs w:val="24"/>
          <w:rtl/>
        </w:rPr>
        <w:t>לא לקיים פעילות אמבולטורית (להפסיק את פעילות מרפאות החוץ, פרט ל</w:t>
      </w:r>
      <w:r w:rsidRPr="00545322">
        <w:rPr>
          <w:rFonts w:ascii="Times New Roman" w:hAnsi="Times New Roman" w:cs="David" w:hint="cs"/>
          <w:sz w:val="24"/>
          <w:szCs w:val="24"/>
          <w:rtl/>
        </w:rPr>
        <w:t xml:space="preserve">מקרים </w:t>
      </w:r>
      <w:r w:rsidRPr="00545322">
        <w:rPr>
          <w:rFonts w:ascii="Times New Roman" w:hAnsi="Times New Roman" w:cs="David"/>
          <w:sz w:val="24"/>
          <w:szCs w:val="24"/>
          <w:rtl/>
        </w:rPr>
        <w:t>חריגים כמו: טיפולים אונקולוגיים, בדיקות דחופות במכון הלב, במכון גסטרו</w:t>
      </w:r>
      <w:r w:rsidRPr="00545322">
        <w:rPr>
          <w:rFonts w:ascii="Times New Roman" w:hAnsi="Times New Roman" w:cs="David" w:hint="cs"/>
          <w:sz w:val="24"/>
          <w:szCs w:val="24"/>
          <w:rtl/>
        </w:rPr>
        <w:t>-</w:t>
      </w:r>
      <w:r w:rsidRPr="00545322">
        <w:rPr>
          <w:rFonts w:ascii="Times New Roman" w:hAnsi="Times New Roman" w:cs="David"/>
          <w:sz w:val="24"/>
          <w:szCs w:val="24"/>
          <w:rtl/>
        </w:rPr>
        <w:t xml:space="preserve">אנטרולוגיה ובמכון ריאות, </w:t>
      </w:r>
      <w:r w:rsidRPr="00545322">
        <w:rPr>
          <w:rFonts w:ascii="Times New Roman" w:hAnsi="Times New Roman" w:cs="David" w:hint="cs"/>
          <w:sz w:val="24"/>
          <w:szCs w:val="24"/>
          <w:rtl/>
        </w:rPr>
        <w:t>מ</w:t>
      </w:r>
      <w:r w:rsidRPr="00545322">
        <w:rPr>
          <w:rFonts w:ascii="Times New Roman" w:hAnsi="Times New Roman" w:cs="David"/>
          <w:sz w:val="24"/>
          <w:szCs w:val="24"/>
          <w:rtl/>
        </w:rPr>
        <w:t>עקב היריון בסיכון</w:t>
      </w:r>
      <w:r w:rsidRPr="00545322">
        <w:rPr>
          <w:rFonts w:ascii="Times New Roman" w:hAnsi="Times New Roman" w:cs="David" w:hint="cs"/>
          <w:sz w:val="24"/>
          <w:szCs w:val="24"/>
          <w:rtl/>
        </w:rPr>
        <w:t>)</w:t>
      </w:r>
      <w:r w:rsidRPr="00545322">
        <w:rPr>
          <w:rFonts w:ascii="Times New Roman" w:hAnsi="Times New Roman" w:cs="David"/>
          <w:sz w:val="24"/>
          <w:szCs w:val="24"/>
          <w:rtl/>
        </w:rPr>
        <w:t xml:space="preserve">. </w:t>
      </w:r>
      <w:r w:rsidRPr="00545322">
        <w:rPr>
          <w:rFonts w:ascii="Times New Roman" w:hAnsi="Times New Roman" w:cs="David" w:hint="cs"/>
          <w:sz w:val="24"/>
          <w:szCs w:val="24"/>
          <w:rtl/>
        </w:rPr>
        <w:t>בהמשך השתנו ההנחיות, כמפורט בדוח זה.</w:t>
      </w:r>
    </w:p>
    <w:p w14:paraId="12E64B0C"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27D9BC4A" w14:textId="77777777" w:rsidR="00202A80" w:rsidRPr="00545322" w:rsidRDefault="00D82CB2" w:rsidP="00F03F4D">
      <w:pPr>
        <w:spacing w:line="269" w:lineRule="auto"/>
        <w:ind w:left="-1"/>
        <w:jc w:val="both"/>
        <w:rPr>
          <w:rFonts w:ascii="Times New Roman" w:hAnsi="Times New Roman" w:cs="David"/>
          <w:sz w:val="20"/>
          <w:szCs w:val="20"/>
          <w:rtl/>
        </w:rPr>
      </w:pPr>
      <w:r w:rsidRPr="00545322">
        <w:rPr>
          <w:rFonts w:ascii="Times New Roman" w:hAnsi="Times New Roman" w:cs="David"/>
          <w:sz w:val="24"/>
          <w:szCs w:val="24"/>
          <w:rtl/>
        </w:rPr>
        <w:t xml:space="preserve">מגפת הקורונה </w:t>
      </w:r>
      <w:r w:rsidRPr="00545322">
        <w:rPr>
          <w:rFonts w:ascii="Times New Roman" w:hAnsi="Times New Roman" w:cs="David" w:hint="cs"/>
          <w:sz w:val="24"/>
          <w:szCs w:val="24"/>
          <w:rtl/>
        </w:rPr>
        <w:t>שינתה גם דפוסי פעולה במתן השירותים לציבור</w:t>
      </w:r>
      <w:r w:rsidR="00820FAE" w:rsidRPr="00545322">
        <w:rPr>
          <w:rFonts w:ascii="Times New Roman" w:hAnsi="Times New Roman" w:cs="David" w:hint="cs"/>
          <w:sz w:val="24"/>
          <w:szCs w:val="24"/>
          <w:rtl/>
        </w:rPr>
        <w:t>,</w:t>
      </w:r>
      <w:r w:rsidRPr="00545322">
        <w:rPr>
          <w:rFonts w:ascii="Times New Roman" w:hAnsi="Times New Roman" w:cs="David" w:hint="cs"/>
          <w:sz w:val="24"/>
          <w:szCs w:val="24"/>
          <w:rtl/>
        </w:rPr>
        <w:t xml:space="preserve"> ובהם מעבר למתן טיפול רפואי למאות אלפי חולי קורונה במצב קל באמצעות רפואה מרחוק</w:t>
      </w:r>
      <w:r w:rsidR="004E3AB4" w:rsidRPr="00545322">
        <w:rPr>
          <w:rFonts w:ascii="Times New Roman" w:hAnsi="Times New Roman" w:cs="David" w:hint="cs"/>
          <w:sz w:val="24"/>
          <w:szCs w:val="24"/>
          <w:rtl/>
        </w:rPr>
        <w:t>,</w:t>
      </w:r>
      <w:r w:rsidRPr="00545322">
        <w:rPr>
          <w:rFonts w:ascii="Times New Roman" w:hAnsi="Times New Roman" w:cs="David" w:hint="cs"/>
          <w:sz w:val="24"/>
          <w:szCs w:val="24"/>
          <w:rtl/>
        </w:rPr>
        <w:t xml:space="preserve"> </w:t>
      </w:r>
      <w:r w:rsidR="005F211E" w:rsidRPr="00545322">
        <w:rPr>
          <w:rFonts w:ascii="Times New Roman" w:hAnsi="Times New Roman" w:cs="David" w:hint="cs"/>
          <w:sz w:val="24"/>
          <w:szCs w:val="24"/>
          <w:rtl/>
        </w:rPr>
        <w:t>ובכל הקשור לטיפול</w:t>
      </w:r>
      <w:r w:rsidR="004E3AB4" w:rsidRPr="00545322">
        <w:rPr>
          <w:rFonts w:ascii="Times New Roman" w:hAnsi="Times New Roman" w:cs="David" w:hint="cs"/>
          <w:sz w:val="24"/>
          <w:szCs w:val="24"/>
          <w:rtl/>
        </w:rPr>
        <w:t xml:space="preserve"> </w:t>
      </w:r>
      <w:r w:rsidR="005F211E" w:rsidRPr="00545322">
        <w:rPr>
          <w:rFonts w:ascii="Times New Roman" w:hAnsi="Times New Roman" w:cs="David" w:hint="cs"/>
          <w:sz w:val="24"/>
          <w:szCs w:val="24"/>
          <w:rtl/>
        </w:rPr>
        <w:t>ב</w:t>
      </w:r>
      <w:r w:rsidRPr="00545322">
        <w:rPr>
          <w:rFonts w:ascii="Times New Roman" w:hAnsi="Times New Roman" w:cs="David" w:hint="cs"/>
          <w:sz w:val="24"/>
          <w:szCs w:val="24"/>
          <w:rtl/>
        </w:rPr>
        <w:t xml:space="preserve">חולים במצב בינוני וקשה </w:t>
      </w:r>
      <w:r w:rsidR="005F211E" w:rsidRPr="00545322">
        <w:rPr>
          <w:rFonts w:ascii="Times New Roman" w:hAnsi="Times New Roman" w:cs="David" w:hint="eastAsia"/>
          <w:sz w:val="24"/>
          <w:szCs w:val="24"/>
          <w:rtl/>
        </w:rPr>
        <w:t>–</w:t>
      </w:r>
      <w:r w:rsidR="005F211E" w:rsidRPr="00545322">
        <w:rPr>
          <w:rFonts w:ascii="Times New Roman" w:hAnsi="Times New Roman" w:cs="David" w:hint="cs"/>
          <w:sz w:val="24"/>
          <w:szCs w:val="24"/>
          <w:rtl/>
        </w:rPr>
        <w:t xml:space="preserve"> </w:t>
      </w:r>
      <w:r w:rsidRPr="00545322">
        <w:rPr>
          <w:rFonts w:ascii="Times New Roman" w:hAnsi="Times New Roman" w:cs="David" w:hint="cs"/>
          <w:sz w:val="24"/>
          <w:szCs w:val="24"/>
          <w:rtl/>
        </w:rPr>
        <w:t>היא העלתה את הצורך לבחון מתן טיפול רפואי ב"אשפוז בית" כתחליף לאשפוז בבית חולים.</w:t>
      </w:r>
      <w:r w:rsidR="004E3AB4" w:rsidRPr="00545322">
        <w:rPr>
          <w:rFonts w:ascii="Times New Roman" w:hAnsi="Times New Roman" w:cs="David" w:hint="cs"/>
          <w:sz w:val="24"/>
          <w:szCs w:val="24"/>
          <w:rtl/>
        </w:rPr>
        <w:t xml:space="preserve"> למשבר הקורונה הייתה גם</w:t>
      </w:r>
      <w:r w:rsidRPr="00545322">
        <w:rPr>
          <w:rFonts w:ascii="Times New Roman" w:hAnsi="Times New Roman" w:cs="David" w:hint="cs"/>
          <w:sz w:val="24"/>
          <w:szCs w:val="24"/>
          <w:rtl/>
        </w:rPr>
        <w:t xml:space="preserve"> השפעה</w:t>
      </w:r>
      <w:r w:rsidR="004E3AB4" w:rsidRPr="00545322">
        <w:rPr>
          <w:rFonts w:ascii="Times New Roman" w:hAnsi="Times New Roman" w:cs="David" w:hint="cs"/>
          <w:sz w:val="24"/>
          <w:szCs w:val="24"/>
          <w:rtl/>
        </w:rPr>
        <w:t xml:space="preserve"> של ממש </w:t>
      </w:r>
      <w:r w:rsidRPr="00545322">
        <w:rPr>
          <w:rFonts w:ascii="Times New Roman" w:hAnsi="Times New Roman" w:cs="David" w:hint="cs"/>
          <w:sz w:val="24"/>
          <w:szCs w:val="24"/>
          <w:rtl/>
        </w:rPr>
        <w:t>על מערך בריאות ה</w:t>
      </w:r>
      <w:r w:rsidRPr="00545322">
        <w:rPr>
          <w:rFonts w:ascii="Times New Roman" w:hAnsi="Times New Roman" w:cs="David" w:hint="cs"/>
          <w:sz w:val="24"/>
          <w:szCs w:val="24"/>
          <w:rtl/>
        </w:rPr>
        <w:t>נפש</w:t>
      </w:r>
      <w:r w:rsidR="004E3AB4" w:rsidRPr="00545322">
        <w:rPr>
          <w:rFonts w:ascii="Times New Roman" w:hAnsi="Times New Roman" w:cs="David" w:hint="cs"/>
          <w:sz w:val="24"/>
          <w:szCs w:val="24"/>
          <w:rtl/>
        </w:rPr>
        <w:t xml:space="preserve">, והוא </w:t>
      </w:r>
      <w:r w:rsidRPr="00545322">
        <w:rPr>
          <w:rFonts w:ascii="Times New Roman" w:hAnsi="Times New Roman" w:cs="David" w:hint="cs"/>
          <w:sz w:val="24"/>
          <w:szCs w:val="24"/>
          <w:rtl/>
        </w:rPr>
        <w:t>ניצב בפני אתגרים ש</w:t>
      </w:r>
      <w:r w:rsidR="004E3AB4" w:rsidRPr="00545322">
        <w:rPr>
          <w:rFonts w:ascii="Times New Roman" w:hAnsi="Times New Roman" w:cs="David" w:hint="cs"/>
          <w:sz w:val="24"/>
          <w:szCs w:val="24"/>
          <w:rtl/>
        </w:rPr>
        <w:t>הלכו ו</w:t>
      </w:r>
      <w:r w:rsidRPr="00545322">
        <w:rPr>
          <w:rFonts w:ascii="Times New Roman" w:hAnsi="Times New Roman" w:cs="David" w:hint="cs"/>
          <w:sz w:val="24"/>
          <w:szCs w:val="24"/>
          <w:rtl/>
        </w:rPr>
        <w:t xml:space="preserve">התעצמו: מצוקות נפשיות פרצו, חלקן לראשונה וחלקן </w:t>
      </w:r>
      <w:r w:rsidR="004E3AB4" w:rsidRPr="00545322">
        <w:rPr>
          <w:rFonts w:ascii="Times New Roman" w:hAnsi="Times New Roman" w:cs="David" w:hint="cs"/>
          <w:sz w:val="24"/>
          <w:szCs w:val="24"/>
          <w:rtl/>
        </w:rPr>
        <w:t xml:space="preserve">הופיעו שוב </w:t>
      </w:r>
      <w:r w:rsidRPr="00545322">
        <w:rPr>
          <w:rFonts w:ascii="Times New Roman" w:hAnsi="Times New Roman" w:cs="David" w:hint="cs"/>
          <w:sz w:val="24"/>
          <w:szCs w:val="24"/>
          <w:rtl/>
        </w:rPr>
        <w:t>או החמירו בשל סגרים והגבלות, בידודים, בדידות וניתוק חברתי, הפסקת פעילויות</w:t>
      </w:r>
      <w:r w:rsidR="00A33791" w:rsidRPr="00545322">
        <w:rPr>
          <w:rFonts w:ascii="Times New Roman" w:hAnsi="Times New Roman" w:cs="David" w:hint="cs"/>
          <w:sz w:val="24"/>
          <w:szCs w:val="24"/>
          <w:rtl/>
        </w:rPr>
        <w:t>, חוסר ב</w:t>
      </w:r>
      <w:r w:rsidRPr="00545322">
        <w:rPr>
          <w:rFonts w:ascii="Times New Roman" w:hAnsi="Times New Roman" w:cs="David" w:hint="cs"/>
          <w:sz w:val="24"/>
          <w:szCs w:val="24"/>
          <w:rtl/>
        </w:rPr>
        <w:t xml:space="preserve">אינטראקציה חברתית, </w:t>
      </w:r>
      <w:r w:rsidRPr="00545322">
        <w:rPr>
          <w:rFonts w:ascii="Times New Roman" w:hAnsi="Times New Roman" w:cs="David"/>
          <w:sz w:val="24"/>
          <w:szCs w:val="24"/>
          <w:rtl/>
        </w:rPr>
        <w:t xml:space="preserve">פיטורין </w:t>
      </w:r>
      <w:r w:rsidRPr="00545322">
        <w:rPr>
          <w:rFonts w:ascii="Times New Roman" w:hAnsi="Times New Roman" w:cs="David" w:hint="cs"/>
          <w:sz w:val="24"/>
          <w:szCs w:val="24"/>
          <w:rtl/>
        </w:rPr>
        <w:t>ו</w:t>
      </w:r>
      <w:r w:rsidRPr="00545322">
        <w:rPr>
          <w:rFonts w:ascii="Times New Roman" w:hAnsi="Times New Roman" w:cs="David"/>
          <w:sz w:val="24"/>
          <w:szCs w:val="24"/>
          <w:rtl/>
        </w:rPr>
        <w:t>הרעת המצב הכלכלי</w:t>
      </w:r>
      <w:r w:rsidRPr="00545322">
        <w:rPr>
          <w:rFonts w:ascii="Times New Roman" w:hAnsi="Times New Roman" w:cs="David" w:hint="cs"/>
          <w:sz w:val="24"/>
          <w:szCs w:val="24"/>
          <w:rtl/>
        </w:rPr>
        <w:t xml:space="preserve">, חשש מפני מחלת הקורונה </w:t>
      </w:r>
      <w:r w:rsidRPr="00545322">
        <w:rPr>
          <w:rFonts w:ascii="Times New Roman" w:hAnsi="Times New Roman" w:cs="David"/>
          <w:sz w:val="24"/>
          <w:szCs w:val="24"/>
          <w:rtl/>
        </w:rPr>
        <w:t>ועוד</w:t>
      </w:r>
      <w:r w:rsidRPr="00545322">
        <w:rPr>
          <w:rFonts w:ascii="Times New Roman" w:hAnsi="Times New Roman" w:cs="David" w:hint="cs"/>
          <w:sz w:val="24"/>
          <w:szCs w:val="24"/>
          <w:rtl/>
        </w:rPr>
        <w:t xml:space="preserve">. </w:t>
      </w:r>
      <w:r w:rsidRPr="00545322">
        <w:rPr>
          <w:rFonts w:ascii="Times New Roman" w:hAnsi="Times New Roman" w:cs="David" w:hint="eastAsia"/>
          <w:sz w:val="24"/>
          <w:szCs w:val="24"/>
          <w:rtl/>
        </w:rPr>
        <w:t>בנסיבות</w:t>
      </w:r>
      <w:r w:rsidRPr="00545322">
        <w:rPr>
          <w:rFonts w:ascii="Times New Roman" w:hAnsi="Times New Roman" w:cs="David"/>
          <w:sz w:val="24"/>
          <w:szCs w:val="24"/>
          <w:rtl/>
        </w:rPr>
        <w:t xml:space="preserve"> א</w:t>
      </w:r>
      <w:r w:rsidRPr="00545322">
        <w:rPr>
          <w:rFonts w:ascii="Times New Roman" w:hAnsi="Times New Roman" w:cs="David"/>
          <w:sz w:val="24"/>
          <w:szCs w:val="24"/>
          <w:rtl/>
        </w:rPr>
        <w:t xml:space="preserve">לו גברו תופעות של דיכאון וחרדה, הן </w:t>
      </w:r>
      <w:r w:rsidR="00A33791" w:rsidRPr="00545322">
        <w:rPr>
          <w:rFonts w:ascii="Times New Roman" w:hAnsi="Times New Roman" w:cs="David" w:hint="cs"/>
          <w:sz w:val="24"/>
          <w:szCs w:val="24"/>
          <w:rtl/>
        </w:rPr>
        <w:t>בקרב ה</w:t>
      </w:r>
      <w:r w:rsidRPr="00545322">
        <w:rPr>
          <w:rFonts w:ascii="Times New Roman" w:hAnsi="Times New Roman" w:cs="David"/>
          <w:sz w:val="24"/>
          <w:szCs w:val="24"/>
          <w:rtl/>
        </w:rPr>
        <w:t xml:space="preserve">אוכלוסייה הבריאה הן </w:t>
      </w:r>
      <w:r w:rsidR="00A33791" w:rsidRPr="00545322">
        <w:rPr>
          <w:rFonts w:ascii="Times New Roman" w:hAnsi="Times New Roman" w:cs="David" w:hint="cs"/>
          <w:sz w:val="24"/>
          <w:szCs w:val="24"/>
          <w:rtl/>
        </w:rPr>
        <w:t>בקרב ה</w:t>
      </w:r>
      <w:r w:rsidRPr="00545322">
        <w:rPr>
          <w:rFonts w:ascii="Times New Roman" w:hAnsi="Times New Roman" w:cs="David"/>
          <w:sz w:val="24"/>
          <w:szCs w:val="24"/>
          <w:rtl/>
        </w:rPr>
        <w:t>סובלים ממחלות או הפרעות נפשיות.</w:t>
      </w:r>
    </w:p>
    <w:p w14:paraId="67192DCF" w14:textId="77777777" w:rsidR="00202A80" w:rsidRPr="00545322" w:rsidRDefault="00202A80" w:rsidP="007911C6">
      <w:pPr>
        <w:spacing w:line="269" w:lineRule="auto"/>
        <w:jc w:val="both"/>
        <w:rPr>
          <w:rFonts w:ascii="Times New Roman" w:hAnsi="Times New Roman" w:cs="David"/>
          <w:sz w:val="24"/>
          <w:szCs w:val="24"/>
          <w:rtl/>
        </w:rPr>
      </w:pPr>
    </w:p>
    <w:p w14:paraId="4BFF509D" w14:textId="77777777" w:rsidR="00202A80" w:rsidRPr="000C5450" w:rsidRDefault="00D82CB2" w:rsidP="007911C6">
      <w:pPr>
        <w:pStyle w:val="Heading3"/>
        <w:spacing w:before="0" w:line="269" w:lineRule="auto"/>
        <w:rPr>
          <w:rFonts w:cs="David"/>
        </w:rPr>
      </w:pPr>
      <w:bookmarkStart w:id="0" w:name="_Hlk26128254"/>
      <w:r w:rsidRPr="000C5450">
        <w:rPr>
          <w:rFonts w:cs="David" w:hint="eastAsia"/>
          <w:rtl/>
        </w:rPr>
        <w:t>פעולות</w:t>
      </w:r>
      <w:r w:rsidRPr="000C5450">
        <w:rPr>
          <w:rFonts w:cs="David"/>
          <w:rtl/>
        </w:rPr>
        <w:t xml:space="preserve"> </w:t>
      </w:r>
      <w:r w:rsidRPr="000C5450">
        <w:rPr>
          <w:rFonts w:cs="David" w:hint="eastAsia"/>
          <w:rtl/>
        </w:rPr>
        <w:t>הביקורת</w:t>
      </w:r>
    </w:p>
    <w:bookmarkEnd w:id="0"/>
    <w:p w14:paraId="1CC47EE3"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39449ADD" w14:textId="77777777" w:rsidR="00202A80" w:rsidRPr="00545322" w:rsidRDefault="00D82CB2" w:rsidP="007911C6">
      <w:pPr>
        <w:spacing w:line="269" w:lineRule="auto"/>
        <w:ind w:left="-1"/>
        <w:jc w:val="both"/>
        <w:rPr>
          <w:rFonts w:ascii="Times New Roman" w:hAnsi="Times New Roman" w:cs="David"/>
          <w:sz w:val="24"/>
          <w:szCs w:val="20"/>
          <w:rtl/>
        </w:rPr>
      </w:pPr>
      <w:r w:rsidRPr="00545322">
        <w:rPr>
          <w:rFonts w:ascii="Times New Roman" w:hAnsi="Times New Roman" w:cs="David" w:hint="cs"/>
          <w:sz w:val="24"/>
          <w:szCs w:val="24"/>
          <w:rtl/>
        </w:rPr>
        <w:t>בחודשים נובמבר 2020 - פברואר 2021 בדק משרד מבקר המדינה את פעולות</w:t>
      </w:r>
      <w:r w:rsidR="0063523D" w:rsidRPr="00545322">
        <w:rPr>
          <w:rFonts w:ascii="Times New Roman" w:hAnsi="Times New Roman" w:cs="David" w:hint="cs"/>
          <w:sz w:val="24"/>
          <w:szCs w:val="24"/>
          <w:rtl/>
        </w:rPr>
        <w:t>יהם של</w:t>
      </w:r>
      <w:r w:rsidRPr="00545322">
        <w:rPr>
          <w:rFonts w:ascii="Times New Roman" w:hAnsi="Times New Roman" w:cs="David" w:hint="cs"/>
          <w:sz w:val="24"/>
          <w:szCs w:val="24"/>
          <w:rtl/>
        </w:rPr>
        <w:t xml:space="preserve"> משרד הבריאות,</w:t>
      </w:r>
      <w:r w:rsidR="0063523D" w:rsidRPr="00545322">
        <w:rPr>
          <w:rFonts w:ascii="Times New Roman" w:hAnsi="Times New Roman" w:cs="David" w:hint="cs"/>
          <w:sz w:val="24"/>
          <w:szCs w:val="24"/>
          <w:rtl/>
        </w:rPr>
        <w:t xml:space="preserve"> של</w:t>
      </w:r>
      <w:r w:rsidRPr="00545322">
        <w:rPr>
          <w:rFonts w:ascii="Times New Roman" w:hAnsi="Times New Roman" w:cs="David" w:hint="cs"/>
          <w:sz w:val="24"/>
          <w:szCs w:val="24"/>
          <w:rtl/>
        </w:rPr>
        <w:t xml:space="preserve"> קופות החולים ו</w:t>
      </w:r>
      <w:r w:rsidR="0063523D" w:rsidRPr="00545322">
        <w:rPr>
          <w:rFonts w:ascii="Times New Roman" w:hAnsi="Times New Roman" w:cs="David" w:hint="cs"/>
          <w:sz w:val="24"/>
          <w:szCs w:val="24"/>
          <w:rtl/>
        </w:rPr>
        <w:t xml:space="preserve">של </w:t>
      </w:r>
      <w:r w:rsidRPr="00545322">
        <w:rPr>
          <w:rFonts w:ascii="Times New Roman" w:hAnsi="Times New Roman" w:cs="David" w:hint="cs"/>
          <w:sz w:val="24"/>
          <w:szCs w:val="24"/>
          <w:rtl/>
        </w:rPr>
        <w:t>בתי החולים הכלליים הציבוריים הממשלתיים</w:t>
      </w:r>
      <w:r w:rsidR="00767D3C" w:rsidRPr="00545322">
        <w:rPr>
          <w:rFonts w:ascii="Times New Roman" w:hAnsi="Times New Roman" w:cs="David" w:hint="cs"/>
          <w:sz w:val="24"/>
          <w:szCs w:val="24"/>
          <w:rtl/>
        </w:rPr>
        <w:t>,</w:t>
      </w:r>
      <w:r w:rsidRPr="00545322">
        <w:rPr>
          <w:rFonts w:ascii="Times New Roman" w:hAnsi="Times New Roman" w:cs="David" w:hint="cs"/>
          <w:sz w:val="24"/>
          <w:szCs w:val="24"/>
          <w:rtl/>
        </w:rPr>
        <w:t xml:space="preserve"> של הכללית </w:t>
      </w:r>
      <w:r w:rsidR="00D045A7" w:rsidRPr="00545322">
        <w:rPr>
          <w:rFonts w:ascii="Times New Roman" w:hAnsi="Times New Roman" w:cs="David" w:hint="eastAsia"/>
          <w:sz w:val="24"/>
          <w:szCs w:val="24"/>
          <w:rtl/>
        </w:rPr>
        <w:t>ו</w:t>
      </w:r>
      <w:r w:rsidR="00767D3C" w:rsidRPr="00545322">
        <w:rPr>
          <w:rFonts w:ascii="Times New Roman" w:hAnsi="Times New Roman" w:cs="David" w:hint="cs"/>
          <w:sz w:val="24"/>
          <w:szCs w:val="24"/>
          <w:rtl/>
        </w:rPr>
        <w:t>ציבוריים אחרים</w:t>
      </w:r>
      <w:r w:rsidR="00D045A7" w:rsidRPr="00545322">
        <w:rPr>
          <w:rFonts w:ascii="Times New Roman" w:hAnsi="Times New Roman" w:cs="David"/>
          <w:sz w:val="24"/>
          <w:szCs w:val="24"/>
          <w:rtl/>
        </w:rPr>
        <w:t>.</w:t>
      </w:r>
      <w:r w:rsidR="00D045A7" w:rsidRPr="00545322">
        <w:rPr>
          <w:rFonts w:ascii="Times New Roman" w:hAnsi="Times New Roman" w:cs="David" w:hint="cs"/>
          <w:sz w:val="24"/>
          <w:szCs w:val="24"/>
          <w:rtl/>
        </w:rPr>
        <w:t xml:space="preserve"> </w:t>
      </w:r>
      <w:r w:rsidRPr="00545322">
        <w:rPr>
          <w:rFonts w:ascii="Times New Roman" w:hAnsi="Times New Roman" w:cs="David" w:hint="cs"/>
          <w:sz w:val="24"/>
          <w:szCs w:val="24"/>
          <w:rtl/>
        </w:rPr>
        <w:t>בתקופת משבר הקורונה בהיבטים הנוגעים למערכת האשפוז ולרפואה מונעת, לרבות מתן חיסונים נגד שפעת עונתית</w:t>
      </w:r>
      <w:r w:rsidRPr="00545322">
        <w:rPr>
          <w:rFonts w:ascii="Times New Roman" w:hAnsi="Times New Roman" w:cs="David"/>
          <w:sz w:val="24"/>
          <w:szCs w:val="24"/>
          <w:rtl/>
        </w:rPr>
        <w:t>.</w:t>
      </w:r>
      <w:r w:rsidRPr="00545322">
        <w:rPr>
          <w:rFonts w:ascii="Times New Roman" w:hAnsi="Times New Roman" w:cs="David" w:hint="cs"/>
          <w:sz w:val="24"/>
          <w:szCs w:val="24"/>
          <w:rtl/>
        </w:rPr>
        <w:t xml:space="preserve"> נבדקה גם סוגיית "אשפוז בית" כתחליף לאשפוז בבית חולים של חולי קורונה ושל חולים אחרים, וכן </w:t>
      </w:r>
      <w:r w:rsidR="0063523D" w:rsidRPr="00545322">
        <w:rPr>
          <w:rFonts w:ascii="Times New Roman" w:hAnsi="Times New Roman" w:cs="David" w:hint="cs"/>
          <w:sz w:val="24"/>
          <w:szCs w:val="24"/>
          <w:rtl/>
        </w:rPr>
        <w:t xml:space="preserve">נבחן </w:t>
      </w:r>
      <w:r w:rsidRPr="00545322">
        <w:rPr>
          <w:rFonts w:ascii="Times New Roman" w:hAnsi="Times New Roman" w:cs="David" w:hint="cs"/>
          <w:sz w:val="24"/>
          <w:szCs w:val="24"/>
          <w:rtl/>
        </w:rPr>
        <w:t>מערך שירותי בריאות הנפש.</w:t>
      </w:r>
    </w:p>
    <w:p w14:paraId="17F5E64E"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4F9105E4" w14:textId="77777777" w:rsidR="00202A80" w:rsidRPr="00545322" w:rsidRDefault="00D82CB2" w:rsidP="007911C6">
      <w:pPr>
        <w:spacing w:line="269" w:lineRule="auto"/>
        <w:jc w:val="both"/>
        <w:rPr>
          <w:rFonts w:ascii="Times New Roman" w:hAnsi="Times New Roman" w:cs="David"/>
          <w:sz w:val="24"/>
          <w:szCs w:val="24"/>
          <w:rtl/>
        </w:rPr>
      </w:pPr>
      <w:r w:rsidRPr="00545322">
        <w:rPr>
          <w:rFonts w:ascii="Times New Roman" w:hAnsi="Times New Roman" w:cs="David" w:hint="cs"/>
          <w:sz w:val="24"/>
          <w:szCs w:val="24"/>
          <w:rtl/>
        </w:rPr>
        <w:lastRenderedPageBreak/>
        <w:t>הבדיקה נעשתה במשרד הבריאות, בארבע קופות החולים (להלן גם - הקופות): בשירותי בריאות כללית (להלן - הכללית</w:t>
      </w:r>
      <w:r w:rsidRPr="00545322">
        <w:rPr>
          <w:rFonts w:ascii="Times New Roman" w:hAnsi="Times New Roman" w:cs="David" w:hint="cs"/>
          <w:sz w:val="24"/>
          <w:szCs w:val="24"/>
          <w:rtl/>
        </w:rPr>
        <w:t>), במכבי שירותי בריאות (להלן - מכבי), בקופת חולים מאוחדת (להלן - מאוחדת) ובלאומית שירותי בריאות (להלן - לאומית), ובבתי החולים הציבוריים הכלליים הממשלתיים</w:t>
      </w:r>
      <w:r w:rsidR="00767D3C" w:rsidRPr="00545322">
        <w:rPr>
          <w:rFonts w:ascii="Times New Roman" w:hAnsi="Times New Roman" w:cs="David" w:hint="cs"/>
          <w:sz w:val="24"/>
          <w:szCs w:val="24"/>
          <w:rtl/>
        </w:rPr>
        <w:t>,</w:t>
      </w:r>
      <w:r w:rsidRPr="00545322">
        <w:rPr>
          <w:rFonts w:ascii="Times New Roman" w:hAnsi="Times New Roman" w:cs="David" w:hint="cs"/>
          <w:sz w:val="24"/>
          <w:szCs w:val="24"/>
          <w:rtl/>
        </w:rPr>
        <w:t xml:space="preserve"> של הכללית </w:t>
      </w:r>
      <w:r w:rsidR="00D045A7" w:rsidRPr="00545322">
        <w:rPr>
          <w:rFonts w:ascii="Times New Roman" w:hAnsi="Times New Roman" w:cs="David" w:hint="eastAsia"/>
          <w:sz w:val="24"/>
          <w:szCs w:val="24"/>
          <w:rtl/>
        </w:rPr>
        <w:t>ו</w:t>
      </w:r>
      <w:r w:rsidR="008A1128" w:rsidRPr="00545322">
        <w:rPr>
          <w:rFonts w:ascii="Times New Roman" w:hAnsi="Times New Roman" w:cs="David" w:hint="cs"/>
          <w:sz w:val="24"/>
          <w:szCs w:val="24"/>
          <w:rtl/>
        </w:rPr>
        <w:t>ציבוריים אחרים</w:t>
      </w:r>
      <w:r w:rsidR="00D045A7" w:rsidRPr="00545322">
        <w:rPr>
          <w:rFonts w:ascii="Times New Roman" w:hAnsi="Times New Roman" w:cs="David" w:hint="cs"/>
          <w:sz w:val="24"/>
          <w:szCs w:val="24"/>
          <w:rtl/>
        </w:rPr>
        <w:t xml:space="preserve"> </w:t>
      </w:r>
      <w:r w:rsidRPr="00545322">
        <w:rPr>
          <w:rFonts w:ascii="Times New Roman" w:hAnsi="Times New Roman" w:cs="David" w:hint="cs"/>
          <w:sz w:val="24"/>
          <w:szCs w:val="24"/>
          <w:rtl/>
        </w:rPr>
        <w:t>(להלן - בתי החולים).</w:t>
      </w:r>
    </w:p>
    <w:p w14:paraId="099BE794" w14:textId="77777777" w:rsidR="00202A80" w:rsidRPr="007911C6" w:rsidRDefault="00202A80" w:rsidP="007911C6">
      <w:pPr>
        <w:spacing w:line="269" w:lineRule="auto"/>
        <w:jc w:val="both"/>
        <w:rPr>
          <w:rFonts w:ascii="Times New Roman" w:eastAsiaTheme="majorEastAsia" w:hAnsi="Times New Roman" w:cs="David"/>
          <w:bCs/>
          <w:sz w:val="18"/>
          <w:szCs w:val="24"/>
          <w:u w:val="single"/>
          <w:rtl/>
        </w:rPr>
      </w:pPr>
    </w:p>
    <w:p w14:paraId="3D0FD3E2" w14:textId="77777777" w:rsidR="00202A80" w:rsidRPr="000C5450" w:rsidRDefault="00D82CB2" w:rsidP="007911C6">
      <w:pPr>
        <w:pStyle w:val="Heading3"/>
        <w:spacing w:before="0" w:line="269" w:lineRule="auto"/>
        <w:rPr>
          <w:rFonts w:cs="David"/>
          <w:rtl/>
        </w:rPr>
      </w:pPr>
      <w:r w:rsidRPr="000C5450">
        <w:rPr>
          <w:rFonts w:cs="David"/>
          <w:rtl/>
        </w:rPr>
        <w:t xml:space="preserve">היערכות </w:t>
      </w:r>
      <w:r w:rsidRPr="000C5450">
        <w:rPr>
          <w:rFonts w:cs="David" w:hint="cs"/>
          <w:rtl/>
        </w:rPr>
        <w:t>ל</w:t>
      </w:r>
      <w:r w:rsidRPr="000C5450">
        <w:rPr>
          <w:rFonts w:cs="David"/>
          <w:rtl/>
        </w:rPr>
        <w:t xml:space="preserve">התפרצות </w:t>
      </w:r>
      <w:r w:rsidRPr="000C5450">
        <w:rPr>
          <w:rFonts w:cs="David" w:hint="eastAsia"/>
          <w:rtl/>
        </w:rPr>
        <w:t>מחלות</w:t>
      </w:r>
      <w:r w:rsidRPr="000C5450">
        <w:rPr>
          <w:rFonts w:cs="David"/>
          <w:rtl/>
        </w:rPr>
        <w:t xml:space="preserve"> </w:t>
      </w:r>
      <w:r w:rsidRPr="000C5450">
        <w:rPr>
          <w:rFonts w:cs="David" w:hint="cs"/>
          <w:rtl/>
        </w:rPr>
        <w:t>לפי ה</w:t>
      </w:r>
      <w:r w:rsidRPr="000C5450">
        <w:rPr>
          <w:rFonts w:cs="David"/>
          <w:rtl/>
        </w:rPr>
        <w:t xml:space="preserve">תו"ל </w:t>
      </w:r>
      <w:r w:rsidRPr="000C5450">
        <w:rPr>
          <w:rFonts w:cs="David" w:hint="cs"/>
          <w:rtl/>
        </w:rPr>
        <w:t>(</w:t>
      </w:r>
      <w:r w:rsidRPr="000C5450">
        <w:rPr>
          <w:rFonts w:cs="David" w:hint="eastAsia"/>
          <w:rtl/>
        </w:rPr>
        <w:t>תורת</w:t>
      </w:r>
      <w:r w:rsidRPr="000C5450">
        <w:rPr>
          <w:rFonts w:cs="David"/>
          <w:rtl/>
        </w:rPr>
        <w:t xml:space="preserve"> </w:t>
      </w:r>
      <w:r w:rsidRPr="000C5450">
        <w:rPr>
          <w:rFonts w:cs="David" w:hint="eastAsia"/>
          <w:rtl/>
        </w:rPr>
        <w:t>לחימה</w:t>
      </w:r>
      <w:r w:rsidRPr="000C5450">
        <w:rPr>
          <w:rFonts w:cs="David"/>
          <w:rtl/>
        </w:rPr>
        <w:t>)</w:t>
      </w:r>
    </w:p>
    <w:p w14:paraId="23406B02"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7955E066" w14:textId="77777777" w:rsidR="00202A80" w:rsidRPr="00545322" w:rsidRDefault="00D82CB2" w:rsidP="007911C6">
      <w:pPr>
        <w:spacing w:line="269" w:lineRule="auto"/>
        <w:ind w:left="-1"/>
        <w:jc w:val="both"/>
        <w:rPr>
          <w:rFonts w:ascii="Times New Roman" w:hAnsi="Times New Roman" w:cs="David"/>
          <w:sz w:val="24"/>
          <w:szCs w:val="24"/>
          <w:rtl/>
        </w:rPr>
      </w:pPr>
      <w:r w:rsidRPr="00545322">
        <w:rPr>
          <w:rFonts w:ascii="Times New Roman" w:hAnsi="Times New Roman" w:cs="David" w:hint="eastAsia"/>
          <w:sz w:val="24"/>
          <w:szCs w:val="24"/>
          <w:rtl/>
        </w:rPr>
        <w:t>כדי</w:t>
      </w:r>
      <w:r w:rsidRPr="00545322">
        <w:rPr>
          <w:rFonts w:ascii="Times New Roman" w:hAnsi="Times New Roman" w:cs="David"/>
          <w:sz w:val="24"/>
          <w:szCs w:val="24"/>
          <w:rtl/>
        </w:rPr>
        <w:t xml:space="preserve"> להתמודד בהצלחה עם התפרצות של מחלות שונות ולמגרן</w:t>
      </w:r>
      <w:r w:rsidR="001A5057" w:rsidRPr="00545322">
        <w:rPr>
          <w:rFonts w:ascii="Times New Roman" w:hAnsi="Times New Roman" w:cs="David" w:hint="cs"/>
          <w:sz w:val="24"/>
          <w:szCs w:val="24"/>
          <w:rtl/>
        </w:rPr>
        <w:t>,</w:t>
      </w:r>
      <w:r w:rsidRPr="00545322">
        <w:rPr>
          <w:rFonts w:ascii="Times New Roman" w:hAnsi="Times New Roman" w:cs="David"/>
          <w:sz w:val="24"/>
          <w:szCs w:val="24"/>
          <w:rtl/>
        </w:rPr>
        <w:t xml:space="preserve"> או לפחות לצמצמן ככל האפשר</w:t>
      </w:r>
      <w:r w:rsidR="001A5057" w:rsidRPr="00545322">
        <w:rPr>
          <w:rFonts w:ascii="Times New Roman" w:hAnsi="Times New Roman" w:cs="David" w:hint="cs"/>
          <w:sz w:val="24"/>
          <w:szCs w:val="24"/>
          <w:rtl/>
        </w:rPr>
        <w:t>,</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נדרש</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ש</w:t>
      </w:r>
      <w:r w:rsidRPr="00545322">
        <w:rPr>
          <w:rFonts w:ascii="Times New Roman" w:hAnsi="Times New Roman" w:cs="David"/>
          <w:sz w:val="24"/>
          <w:szCs w:val="24"/>
          <w:rtl/>
        </w:rPr>
        <w:t xml:space="preserve">משרד הבריאות </w:t>
      </w:r>
      <w:r w:rsidRPr="00545322">
        <w:rPr>
          <w:rFonts w:ascii="Times New Roman" w:hAnsi="Times New Roman" w:cs="David" w:hint="eastAsia"/>
          <w:sz w:val="24"/>
          <w:szCs w:val="24"/>
          <w:rtl/>
        </w:rPr>
        <w:t>יכין</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מראש</w:t>
      </w:r>
      <w:r w:rsidRPr="00545322">
        <w:rPr>
          <w:rFonts w:ascii="Times New Roman" w:hAnsi="Times New Roman" w:cs="David"/>
          <w:sz w:val="24"/>
          <w:szCs w:val="24"/>
          <w:rtl/>
        </w:rPr>
        <w:t xml:space="preserve"> ת</w:t>
      </w:r>
      <w:r w:rsidR="00D14ADB" w:rsidRPr="00545322">
        <w:rPr>
          <w:rFonts w:ascii="Times New Roman" w:hAnsi="Times New Roman" w:cs="David" w:hint="cs"/>
          <w:sz w:val="24"/>
          <w:szCs w:val="24"/>
          <w:rtl/>
        </w:rPr>
        <w:t>ו</w:t>
      </w:r>
      <w:r w:rsidRPr="00545322">
        <w:rPr>
          <w:rFonts w:ascii="Times New Roman" w:hAnsi="Times New Roman" w:cs="David"/>
          <w:sz w:val="24"/>
          <w:szCs w:val="24"/>
          <w:rtl/>
        </w:rPr>
        <w:t xml:space="preserve">כנית סדורה </w:t>
      </w:r>
      <w:r w:rsidR="00D14ADB" w:rsidRPr="00545322">
        <w:rPr>
          <w:rFonts w:ascii="Times New Roman" w:hAnsi="Times New Roman" w:cs="David" w:hint="cs"/>
          <w:sz w:val="24"/>
          <w:szCs w:val="24"/>
          <w:rtl/>
        </w:rPr>
        <w:t>למקרים מסוג זה</w:t>
      </w:r>
      <w:r w:rsidRPr="00545322">
        <w:rPr>
          <w:rFonts w:ascii="Times New Roman" w:hAnsi="Times New Roman" w:cs="David"/>
          <w:sz w:val="24"/>
          <w:szCs w:val="24"/>
          <w:rtl/>
        </w:rPr>
        <w:t xml:space="preserve"> - מערכת הוראות להיערכות ולפעולות הנדרשות בעת התפרצויות של מחלות מסוגים שונים</w:t>
      </w:r>
      <w:r w:rsidR="00961E2C" w:rsidRPr="00A34591">
        <w:rPr>
          <w:rFonts w:ascii="Times New Roman" w:hAnsi="Times New Roman" w:cs="David"/>
          <w:sz w:val="24"/>
          <w:szCs w:val="24"/>
          <w:rtl/>
        </w:rPr>
        <w:t>.</w:t>
      </w:r>
      <w:r w:rsidR="00D14ADB" w:rsidRPr="00545322">
        <w:rPr>
          <w:rFonts w:ascii="Times New Roman" w:hAnsi="Times New Roman" w:cs="David" w:hint="cs"/>
          <w:sz w:val="24"/>
          <w:szCs w:val="24"/>
          <w:rtl/>
        </w:rPr>
        <w:t xml:space="preserve"> </w:t>
      </w:r>
      <w:r w:rsidRPr="00545322">
        <w:rPr>
          <w:rFonts w:ascii="Times New Roman" w:hAnsi="Times New Roman" w:cs="David" w:hint="eastAsia"/>
          <w:sz w:val="24"/>
          <w:szCs w:val="24"/>
          <w:rtl/>
        </w:rPr>
        <w:t>המערכת</w:t>
      </w:r>
      <w:r w:rsidRPr="00545322">
        <w:rPr>
          <w:rFonts w:ascii="Times New Roman" w:hAnsi="Times New Roman" w:cs="David"/>
          <w:sz w:val="24"/>
          <w:szCs w:val="24"/>
          <w:rtl/>
        </w:rPr>
        <w:t xml:space="preserve"> כולה מכונה תורת לחימה (להלן - תו"ל)</w:t>
      </w:r>
      <w:r>
        <w:rPr>
          <w:rFonts w:ascii="Times New Roman" w:hAnsi="Times New Roman" w:cs="David"/>
          <w:sz w:val="24"/>
          <w:szCs w:val="24"/>
          <w:vertAlign w:val="superscript"/>
          <w:rtl/>
        </w:rPr>
        <w:footnoteReference w:id="8"/>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על</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w:t>
      </w:r>
      <w:r w:rsidRPr="00545322">
        <w:rPr>
          <w:rFonts w:ascii="Times New Roman" w:hAnsi="Times New Roman" w:cs="David"/>
          <w:sz w:val="24"/>
          <w:szCs w:val="24"/>
          <w:rtl/>
        </w:rPr>
        <w:t xml:space="preserve">תו"ל </w:t>
      </w:r>
      <w:r w:rsidRPr="00545322">
        <w:rPr>
          <w:rFonts w:ascii="Times New Roman" w:hAnsi="Times New Roman" w:cs="David" w:hint="eastAsia"/>
          <w:sz w:val="24"/>
          <w:szCs w:val="24"/>
          <w:rtl/>
        </w:rPr>
        <w:t>להתבסס</w:t>
      </w:r>
      <w:r w:rsidRPr="00545322">
        <w:rPr>
          <w:rFonts w:ascii="Times New Roman" w:hAnsi="Times New Roman" w:cs="David"/>
          <w:sz w:val="24"/>
          <w:szCs w:val="24"/>
          <w:rtl/>
        </w:rPr>
        <w:t xml:space="preserve"> על תרחיש הייחוס </w:t>
      </w:r>
      <w:r w:rsidRPr="00545322">
        <w:rPr>
          <w:rFonts w:ascii="Times New Roman" w:hAnsi="Times New Roman" w:cs="David" w:hint="eastAsia"/>
          <w:sz w:val="24"/>
          <w:szCs w:val="24"/>
          <w:rtl/>
        </w:rPr>
        <w:t>שיקבע</w:t>
      </w:r>
      <w:r w:rsidRPr="00545322">
        <w:rPr>
          <w:rFonts w:ascii="Times New Roman" w:hAnsi="Times New Roman" w:cs="David"/>
          <w:sz w:val="24"/>
          <w:szCs w:val="24"/>
          <w:rtl/>
        </w:rPr>
        <w:t xml:space="preserve"> משרד הבריאות </w:t>
      </w:r>
      <w:r w:rsidRPr="00545322">
        <w:rPr>
          <w:rFonts w:ascii="Times New Roman" w:hAnsi="Times New Roman" w:cs="David" w:hint="eastAsia"/>
          <w:sz w:val="24"/>
          <w:szCs w:val="24"/>
          <w:rtl/>
        </w:rPr>
        <w:t>ושאליו</w:t>
      </w:r>
      <w:r w:rsidRPr="00545322">
        <w:rPr>
          <w:rFonts w:ascii="Times New Roman" w:hAnsi="Times New Roman" w:cs="David"/>
          <w:sz w:val="24"/>
          <w:szCs w:val="24"/>
          <w:rtl/>
        </w:rPr>
        <w:t xml:space="preserve"> הוא </w:t>
      </w:r>
      <w:r w:rsidR="00D14ADB" w:rsidRPr="00545322">
        <w:rPr>
          <w:rFonts w:ascii="Times New Roman" w:hAnsi="Times New Roman" w:cs="David" w:hint="cs"/>
          <w:sz w:val="24"/>
          <w:szCs w:val="24"/>
          <w:rtl/>
        </w:rPr>
        <w:t>י</w:t>
      </w:r>
      <w:r w:rsidRPr="00545322">
        <w:rPr>
          <w:rFonts w:ascii="Times New Roman" w:hAnsi="Times New Roman" w:cs="David"/>
          <w:sz w:val="24"/>
          <w:szCs w:val="24"/>
          <w:rtl/>
        </w:rPr>
        <w:t xml:space="preserve">יערך </w:t>
      </w:r>
      <w:r w:rsidRPr="00545322">
        <w:rPr>
          <w:rFonts w:ascii="Times New Roman" w:hAnsi="Times New Roman" w:cs="David" w:hint="eastAsia"/>
          <w:sz w:val="24"/>
          <w:szCs w:val="24"/>
          <w:rtl/>
        </w:rPr>
        <w:t>ועלי</w:t>
      </w:r>
      <w:r w:rsidR="00B97F72" w:rsidRPr="00545322">
        <w:rPr>
          <w:rFonts w:ascii="Times New Roman" w:hAnsi="Times New Roman" w:cs="David" w:hint="eastAsia"/>
          <w:sz w:val="24"/>
          <w:szCs w:val="24"/>
          <w:rtl/>
        </w:rPr>
        <w:t>ה</w:t>
      </w:r>
      <w:r w:rsidRPr="00545322">
        <w:rPr>
          <w:rFonts w:ascii="Times New Roman" w:hAnsi="Times New Roman" w:cs="David"/>
          <w:sz w:val="24"/>
          <w:szCs w:val="24"/>
          <w:rtl/>
        </w:rPr>
        <w:t xml:space="preserve"> ל</w:t>
      </w:r>
      <w:r w:rsidRPr="00545322">
        <w:rPr>
          <w:rFonts w:ascii="Times New Roman" w:hAnsi="Times New Roman" w:cs="David" w:hint="eastAsia"/>
          <w:sz w:val="24"/>
          <w:szCs w:val="24"/>
          <w:rtl/>
        </w:rPr>
        <w:t>קבוע</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את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דרכי</w:t>
      </w:r>
      <w:r w:rsidRPr="00545322">
        <w:rPr>
          <w:rFonts w:ascii="Times New Roman" w:hAnsi="Times New Roman" w:cs="David"/>
          <w:sz w:val="24"/>
          <w:szCs w:val="24"/>
          <w:rtl/>
        </w:rPr>
        <w:t xml:space="preserve"> הפעולה לטיפול בחולים</w:t>
      </w:r>
      <w:r w:rsidR="00E350EF" w:rsidRPr="00545322">
        <w:rPr>
          <w:rFonts w:ascii="Times New Roman" w:hAnsi="Times New Roman" w:cs="David"/>
          <w:sz w:val="24"/>
          <w:szCs w:val="24"/>
          <w:rtl/>
        </w:rPr>
        <w:t>:</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טיפול</w:t>
      </w:r>
      <w:r w:rsidRPr="00545322">
        <w:rPr>
          <w:rFonts w:ascii="Times New Roman" w:hAnsi="Times New Roman" w:cs="David"/>
          <w:sz w:val="24"/>
          <w:szCs w:val="24"/>
          <w:rtl/>
        </w:rPr>
        <w:t xml:space="preserve"> בחולים </w:t>
      </w:r>
      <w:r w:rsidRPr="00545322">
        <w:rPr>
          <w:rFonts w:ascii="Times New Roman" w:hAnsi="Times New Roman" w:cs="David" w:hint="eastAsia"/>
          <w:sz w:val="24"/>
          <w:szCs w:val="24"/>
          <w:rtl/>
        </w:rPr>
        <w:t>במערכת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w:t>
      </w:r>
      <w:r w:rsidRPr="00545322">
        <w:rPr>
          <w:rFonts w:ascii="Times New Roman" w:hAnsi="Times New Roman" w:cs="David" w:hint="eastAsia"/>
          <w:sz w:val="24"/>
          <w:szCs w:val="24"/>
          <w:rtl/>
        </w:rPr>
        <w:t>אשפוז</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ובקהילה</w:t>
      </w:r>
      <w:r w:rsidRPr="00545322">
        <w:rPr>
          <w:rFonts w:ascii="Times New Roman" w:hAnsi="Times New Roman" w:cs="David"/>
          <w:sz w:val="24"/>
          <w:szCs w:val="24"/>
          <w:rtl/>
        </w:rPr>
        <w:t xml:space="preserve">, טיפול בנחשפים למחלה, פעילות לצמצום חשיפות והדבקות, </w:t>
      </w:r>
      <w:r w:rsidRPr="00545322">
        <w:rPr>
          <w:rFonts w:ascii="Times New Roman" w:hAnsi="Times New Roman" w:cs="David" w:hint="eastAsia"/>
          <w:sz w:val="24"/>
          <w:szCs w:val="24"/>
          <w:rtl/>
        </w:rPr>
        <w:t>הצטיידות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בחומרי</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רפואה</w:t>
      </w:r>
      <w:r w:rsidRPr="00545322">
        <w:rPr>
          <w:rFonts w:ascii="Times New Roman" w:hAnsi="Times New Roman" w:cs="David"/>
          <w:sz w:val="24"/>
          <w:szCs w:val="24"/>
          <w:rtl/>
        </w:rPr>
        <w:t xml:space="preserve">, </w:t>
      </w:r>
      <w:r w:rsidR="00D14ADB" w:rsidRPr="00545322">
        <w:rPr>
          <w:rFonts w:ascii="Times New Roman" w:hAnsi="Times New Roman" w:cs="David" w:hint="eastAsia"/>
          <w:sz w:val="24"/>
          <w:szCs w:val="24"/>
          <w:rtl/>
        </w:rPr>
        <w:t>ב</w:t>
      </w:r>
      <w:r w:rsidRPr="00545322">
        <w:rPr>
          <w:rFonts w:ascii="Times New Roman" w:hAnsi="Times New Roman" w:cs="David" w:hint="eastAsia"/>
          <w:sz w:val="24"/>
          <w:szCs w:val="24"/>
          <w:rtl/>
        </w:rPr>
        <w:t>חיסונים</w:t>
      </w:r>
      <w:r w:rsidRPr="00545322">
        <w:rPr>
          <w:rFonts w:ascii="Times New Roman" w:hAnsi="Times New Roman" w:cs="David"/>
          <w:sz w:val="24"/>
          <w:szCs w:val="24"/>
          <w:rtl/>
        </w:rPr>
        <w:t xml:space="preserve">, </w:t>
      </w:r>
      <w:r w:rsidR="00D14ADB" w:rsidRPr="00545322">
        <w:rPr>
          <w:rFonts w:ascii="Times New Roman" w:hAnsi="Times New Roman" w:cs="David" w:hint="eastAsia"/>
          <w:sz w:val="24"/>
          <w:szCs w:val="24"/>
          <w:rtl/>
        </w:rPr>
        <w:t>ב</w:t>
      </w:r>
      <w:r w:rsidRPr="00545322">
        <w:rPr>
          <w:rFonts w:ascii="Times New Roman" w:hAnsi="Times New Roman" w:cs="David" w:hint="eastAsia"/>
          <w:sz w:val="24"/>
          <w:szCs w:val="24"/>
          <w:rtl/>
        </w:rPr>
        <w:t>תרופות</w:t>
      </w:r>
      <w:r w:rsidRPr="00545322">
        <w:rPr>
          <w:rFonts w:ascii="Times New Roman" w:hAnsi="Times New Roman" w:cs="David"/>
          <w:sz w:val="24"/>
          <w:szCs w:val="24"/>
          <w:rtl/>
        </w:rPr>
        <w:t xml:space="preserve"> </w:t>
      </w:r>
      <w:r w:rsidR="00D11C1B" w:rsidRPr="00545322">
        <w:rPr>
          <w:rFonts w:ascii="Times New Roman" w:hAnsi="Times New Roman" w:cs="David" w:hint="eastAsia"/>
          <w:sz w:val="24"/>
          <w:szCs w:val="24"/>
          <w:rtl/>
        </w:rPr>
        <w:t>ועוד</w:t>
      </w:r>
      <w:r w:rsidRPr="00545322">
        <w:rPr>
          <w:rFonts w:ascii="Times New Roman" w:hAnsi="Times New Roman" w:cs="David"/>
          <w:sz w:val="24"/>
          <w:szCs w:val="24"/>
          <w:rtl/>
        </w:rPr>
        <w:t xml:space="preserve">. </w:t>
      </w:r>
      <w:r w:rsidR="00D14ADB" w:rsidRPr="00545322">
        <w:rPr>
          <w:rFonts w:ascii="Times New Roman" w:hAnsi="Times New Roman" w:cs="David" w:hint="eastAsia"/>
          <w:sz w:val="24"/>
          <w:szCs w:val="24"/>
          <w:rtl/>
        </w:rPr>
        <w:t>ב</w:t>
      </w:r>
      <w:r w:rsidRPr="00545322">
        <w:rPr>
          <w:rFonts w:ascii="Times New Roman" w:hAnsi="Times New Roman" w:cs="David" w:hint="eastAsia"/>
          <w:sz w:val="24"/>
          <w:szCs w:val="24"/>
          <w:rtl/>
        </w:rPr>
        <w:t>תו</w:t>
      </w:r>
      <w:r w:rsidRPr="00545322">
        <w:rPr>
          <w:rFonts w:ascii="Times New Roman" w:hAnsi="Times New Roman" w:cs="David"/>
          <w:sz w:val="24"/>
          <w:szCs w:val="24"/>
          <w:rtl/>
        </w:rPr>
        <w:t xml:space="preserve">"ל יש לקבוע </w:t>
      </w:r>
      <w:r w:rsidR="00D14ADB" w:rsidRPr="00545322">
        <w:rPr>
          <w:rFonts w:ascii="Times New Roman" w:hAnsi="Times New Roman" w:cs="David" w:hint="eastAsia"/>
          <w:sz w:val="24"/>
          <w:szCs w:val="24"/>
          <w:rtl/>
        </w:rPr>
        <w:t>גם</w:t>
      </w:r>
      <w:r w:rsidR="00D14ADB" w:rsidRPr="00545322">
        <w:rPr>
          <w:rFonts w:ascii="Times New Roman" w:hAnsi="Times New Roman" w:cs="David"/>
          <w:sz w:val="24"/>
          <w:szCs w:val="24"/>
          <w:rtl/>
        </w:rPr>
        <w:t xml:space="preserve"> </w:t>
      </w:r>
      <w:r w:rsidRPr="00545322">
        <w:rPr>
          <w:rFonts w:ascii="Times New Roman" w:hAnsi="Times New Roman" w:cs="David"/>
          <w:sz w:val="24"/>
          <w:szCs w:val="24"/>
          <w:rtl/>
        </w:rPr>
        <w:t xml:space="preserve">את </w:t>
      </w:r>
      <w:r w:rsidRPr="00545322">
        <w:rPr>
          <w:rFonts w:ascii="Times New Roman" w:hAnsi="Times New Roman" w:cs="David" w:hint="eastAsia"/>
          <w:sz w:val="24"/>
          <w:szCs w:val="24"/>
          <w:rtl/>
        </w:rPr>
        <w:t>דרכי</w:t>
      </w:r>
      <w:r w:rsidRPr="00545322">
        <w:rPr>
          <w:rFonts w:ascii="Times New Roman" w:hAnsi="Times New Roman" w:cs="David"/>
          <w:sz w:val="24"/>
          <w:szCs w:val="24"/>
          <w:rtl/>
        </w:rPr>
        <w:t xml:space="preserve"> </w:t>
      </w:r>
      <w:r w:rsidR="00D14ADB" w:rsidRPr="00545322">
        <w:rPr>
          <w:rFonts w:ascii="Times New Roman" w:hAnsi="Times New Roman" w:cs="David" w:hint="eastAsia"/>
          <w:sz w:val="24"/>
          <w:szCs w:val="24"/>
          <w:rtl/>
        </w:rPr>
        <w:t>ה</w:t>
      </w:r>
      <w:r w:rsidRPr="00545322">
        <w:rPr>
          <w:rFonts w:ascii="Times New Roman" w:hAnsi="Times New Roman" w:cs="David" w:hint="eastAsia"/>
          <w:sz w:val="24"/>
          <w:szCs w:val="24"/>
          <w:rtl/>
        </w:rPr>
        <w:t>איסוף</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ו</w:t>
      </w:r>
      <w:r w:rsidR="00D14ADB" w:rsidRPr="00545322">
        <w:rPr>
          <w:rFonts w:ascii="Times New Roman" w:hAnsi="Times New Roman" w:cs="David" w:hint="eastAsia"/>
          <w:sz w:val="24"/>
          <w:szCs w:val="24"/>
          <w:rtl/>
        </w:rPr>
        <w:t>ה</w:t>
      </w:r>
      <w:r w:rsidRPr="00545322">
        <w:rPr>
          <w:rFonts w:ascii="Times New Roman" w:hAnsi="Times New Roman" w:cs="David" w:hint="eastAsia"/>
          <w:sz w:val="24"/>
          <w:szCs w:val="24"/>
          <w:rtl/>
        </w:rPr>
        <w:t>ריכוז</w:t>
      </w:r>
      <w:r w:rsidR="00D14ADB" w:rsidRPr="00545322">
        <w:rPr>
          <w:rFonts w:ascii="Times New Roman" w:hAnsi="Times New Roman" w:cs="David"/>
          <w:sz w:val="24"/>
          <w:szCs w:val="24"/>
          <w:rtl/>
        </w:rPr>
        <w:t xml:space="preserve"> של</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המידע</w:t>
      </w:r>
      <w:r w:rsidR="00E350EF" w:rsidRPr="00545322">
        <w:rPr>
          <w:rFonts w:ascii="Times New Roman" w:hAnsi="Times New Roman" w:cs="David"/>
          <w:sz w:val="24"/>
          <w:szCs w:val="24"/>
          <w:rtl/>
        </w:rPr>
        <w:t xml:space="preserve">, </w:t>
      </w:r>
      <w:r w:rsidR="00D14ADB" w:rsidRPr="00545322">
        <w:rPr>
          <w:rFonts w:ascii="Times New Roman" w:hAnsi="Times New Roman" w:cs="David" w:hint="eastAsia"/>
          <w:sz w:val="24"/>
          <w:szCs w:val="24"/>
          <w:rtl/>
        </w:rPr>
        <w:t>את</w:t>
      </w:r>
      <w:r w:rsidR="00D14ADB" w:rsidRPr="00545322">
        <w:rPr>
          <w:rFonts w:ascii="Times New Roman" w:hAnsi="Times New Roman" w:cs="David"/>
          <w:sz w:val="24"/>
          <w:szCs w:val="24"/>
          <w:rtl/>
        </w:rPr>
        <w:t xml:space="preserve"> דרכי </w:t>
      </w:r>
      <w:r w:rsidRPr="00545322">
        <w:rPr>
          <w:rFonts w:ascii="Times New Roman" w:hAnsi="Times New Roman" w:cs="David" w:hint="eastAsia"/>
          <w:sz w:val="24"/>
          <w:szCs w:val="24"/>
          <w:rtl/>
        </w:rPr>
        <w:t>הפצתו</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למקבלי</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החלטות</w:t>
      </w:r>
      <w:r w:rsidR="00E350EF" w:rsidRPr="00545322">
        <w:rPr>
          <w:rFonts w:ascii="Times New Roman" w:hAnsi="Times New Roman" w:cs="David"/>
          <w:sz w:val="24"/>
          <w:szCs w:val="24"/>
          <w:rtl/>
        </w:rPr>
        <w:t xml:space="preserve"> ואת אופני הסברתו </w:t>
      </w:r>
      <w:r w:rsidRPr="00545322">
        <w:rPr>
          <w:rFonts w:ascii="Times New Roman" w:hAnsi="Times New Roman" w:cs="David" w:hint="eastAsia"/>
          <w:sz w:val="24"/>
          <w:szCs w:val="24"/>
          <w:rtl/>
        </w:rPr>
        <w:t>לציבור</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כמו</w:t>
      </w:r>
      <w:r w:rsidRPr="00545322">
        <w:rPr>
          <w:rFonts w:ascii="Times New Roman" w:hAnsi="Times New Roman" w:cs="David"/>
          <w:sz w:val="24"/>
          <w:szCs w:val="24"/>
          <w:rtl/>
        </w:rPr>
        <w:t xml:space="preserve"> כן יש להסדיר בתו"ל את הממשקים של משרד הבריאות </w:t>
      </w:r>
      <w:r w:rsidR="00E350EF" w:rsidRPr="00545322">
        <w:rPr>
          <w:rFonts w:ascii="Times New Roman" w:hAnsi="Times New Roman" w:cs="David" w:hint="eastAsia"/>
          <w:sz w:val="24"/>
          <w:szCs w:val="24"/>
          <w:rtl/>
        </w:rPr>
        <w:t>עם</w:t>
      </w:r>
      <w:r w:rsidRPr="00545322">
        <w:rPr>
          <w:rFonts w:ascii="Times New Roman" w:hAnsi="Times New Roman" w:cs="David"/>
          <w:sz w:val="24"/>
          <w:szCs w:val="24"/>
          <w:rtl/>
        </w:rPr>
        <w:t xml:space="preserve"> משרדי ממשלה ו</w:t>
      </w:r>
      <w:r w:rsidR="00D11C1B" w:rsidRPr="00545322">
        <w:rPr>
          <w:rFonts w:ascii="Times New Roman" w:hAnsi="Times New Roman" w:cs="David" w:hint="eastAsia"/>
          <w:sz w:val="24"/>
          <w:szCs w:val="24"/>
          <w:rtl/>
        </w:rPr>
        <w:t>עם</w:t>
      </w:r>
      <w:r w:rsidR="00D11C1B" w:rsidRPr="00545322">
        <w:rPr>
          <w:rFonts w:ascii="Times New Roman" w:hAnsi="Times New Roman" w:cs="David"/>
          <w:sz w:val="24"/>
          <w:szCs w:val="24"/>
          <w:rtl/>
        </w:rPr>
        <w:t xml:space="preserve"> </w:t>
      </w:r>
      <w:r w:rsidRPr="00545322">
        <w:rPr>
          <w:rFonts w:ascii="Times New Roman" w:hAnsi="Times New Roman" w:cs="David"/>
          <w:sz w:val="24"/>
          <w:szCs w:val="24"/>
          <w:rtl/>
        </w:rPr>
        <w:t xml:space="preserve">גופים </w:t>
      </w:r>
      <w:r w:rsidR="00E350EF" w:rsidRPr="00545322">
        <w:rPr>
          <w:rFonts w:ascii="Times New Roman" w:hAnsi="Times New Roman" w:cs="David" w:hint="eastAsia"/>
          <w:sz w:val="24"/>
          <w:szCs w:val="24"/>
          <w:rtl/>
        </w:rPr>
        <w:t>אחרים</w:t>
      </w:r>
      <w:r w:rsidRPr="00545322">
        <w:rPr>
          <w:rFonts w:ascii="Times New Roman" w:hAnsi="Times New Roman" w:cs="David"/>
          <w:sz w:val="24"/>
          <w:szCs w:val="24"/>
          <w:rtl/>
        </w:rPr>
        <w:t xml:space="preserve"> שנדרשים לפעול בעת </w:t>
      </w:r>
      <w:r w:rsidRPr="00545322">
        <w:rPr>
          <w:rFonts w:ascii="Times New Roman" w:hAnsi="Times New Roman" w:cs="David" w:hint="eastAsia"/>
          <w:sz w:val="24"/>
          <w:szCs w:val="24"/>
          <w:rtl/>
        </w:rPr>
        <w:t>ה</w:t>
      </w:r>
      <w:r w:rsidRPr="00545322">
        <w:rPr>
          <w:rFonts w:ascii="Times New Roman" w:hAnsi="Times New Roman" w:cs="David"/>
          <w:sz w:val="24"/>
          <w:szCs w:val="24"/>
          <w:rtl/>
        </w:rPr>
        <w:t>התפרצות</w:t>
      </w:r>
      <w:r w:rsidR="00E350EF" w:rsidRPr="00545322">
        <w:rPr>
          <w:rFonts w:ascii="Times New Roman" w:hAnsi="Times New Roman" w:cs="David"/>
          <w:sz w:val="24"/>
          <w:szCs w:val="24"/>
          <w:rtl/>
        </w:rPr>
        <w:t>,</w:t>
      </w:r>
      <w:r w:rsidRPr="00545322">
        <w:rPr>
          <w:rFonts w:ascii="Times New Roman" w:hAnsi="Times New Roman" w:cs="David"/>
          <w:sz w:val="24"/>
          <w:szCs w:val="24"/>
          <w:rtl/>
        </w:rPr>
        <w:t xml:space="preserve"> ולקבוע את האחריות של כל </w:t>
      </w:r>
      <w:r w:rsidRPr="00545322">
        <w:rPr>
          <w:rFonts w:ascii="Times New Roman" w:hAnsi="Times New Roman" w:cs="David" w:hint="eastAsia"/>
          <w:sz w:val="24"/>
          <w:szCs w:val="24"/>
          <w:rtl/>
        </w:rPr>
        <w:t>אחד</w:t>
      </w:r>
      <w:r w:rsidRPr="00545322">
        <w:rPr>
          <w:rFonts w:ascii="Times New Roman" w:hAnsi="Times New Roman" w:cs="David"/>
          <w:sz w:val="24"/>
          <w:szCs w:val="24"/>
          <w:rtl/>
        </w:rPr>
        <w:t xml:space="preserve"> מהם בעת התפרצות מחלה. </w:t>
      </w:r>
    </w:p>
    <w:p w14:paraId="6E8E9D7E"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703CCF1A" w14:textId="77777777" w:rsidR="00202A80" w:rsidRPr="00545322" w:rsidRDefault="00D82CB2" w:rsidP="007911C6">
      <w:pPr>
        <w:spacing w:line="269" w:lineRule="auto"/>
        <w:ind w:left="-1"/>
        <w:jc w:val="both"/>
        <w:rPr>
          <w:rFonts w:ascii="Times New Roman" w:hAnsi="Times New Roman" w:cs="David"/>
          <w:sz w:val="24"/>
          <w:szCs w:val="24"/>
          <w:rtl/>
        </w:rPr>
      </w:pPr>
      <w:r w:rsidRPr="007911C6">
        <w:rPr>
          <w:rStyle w:val="Heading5Char"/>
          <w:rFonts w:cs="David" w:hint="eastAsia"/>
          <w:sz w:val="24"/>
          <w:szCs w:val="24"/>
          <w:rtl/>
        </w:rPr>
        <w:t>תו</w:t>
      </w:r>
      <w:r w:rsidRPr="007911C6">
        <w:rPr>
          <w:rStyle w:val="Heading5Char"/>
          <w:rFonts w:cs="David"/>
          <w:sz w:val="24"/>
          <w:szCs w:val="24"/>
          <w:rtl/>
        </w:rPr>
        <w:t xml:space="preserve">"ל - תוכנית היערכות מערכת הבריאות לקראת </w:t>
      </w:r>
      <w:r w:rsidRPr="007911C6">
        <w:rPr>
          <w:rStyle w:val="Heading5Char"/>
          <w:rFonts w:cs="David" w:hint="eastAsia"/>
          <w:sz w:val="24"/>
          <w:szCs w:val="24"/>
          <w:rtl/>
        </w:rPr>
        <w:t>התפרצות</w:t>
      </w:r>
      <w:r w:rsidRPr="007911C6">
        <w:rPr>
          <w:rStyle w:val="Heading5Char"/>
          <w:rFonts w:cs="David"/>
          <w:sz w:val="24"/>
          <w:szCs w:val="24"/>
          <w:rtl/>
        </w:rPr>
        <w:t xml:space="preserve"> </w:t>
      </w:r>
      <w:r w:rsidRPr="007911C6">
        <w:rPr>
          <w:rStyle w:val="Heading5Char"/>
          <w:rFonts w:cs="David" w:hint="eastAsia"/>
          <w:sz w:val="24"/>
          <w:szCs w:val="24"/>
          <w:rtl/>
        </w:rPr>
        <w:t>פנדמיה</w:t>
      </w:r>
      <w:r w:rsidRPr="007911C6">
        <w:rPr>
          <w:rStyle w:val="Heading5Char"/>
          <w:rFonts w:cs="David"/>
          <w:sz w:val="24"/>
          <w:szCs w:val="24"/>
          <w:rtl/>
        </w:rPr>
        <w:t xml:space="preserve"> </w:t>
      </w:r>
      <w:r w:rsidRPr="007911C6">
        <w:rPr>
          <w:rStyle w:val="Heading5Char"/>
          <w:rFonts w:cs="David" w:hint="eastAsia"/>
          <w:sz w:val="24"/>
          <w:szCs w:val="24"/>
          <w:rtl/>
        </w:rPr>
        <w:t>של</w:t>
      </w:r>
      <w:r w:rsidRPr="007911C6">
        <w:rPr>
          <w:rStyle w:val="Heading5Char"/>
          <w:rFonts w:cs="David"/>
          <w:sz w:val="24"/>
          <w:szCs w:val="24"/>
          <w:rtl/>
        </w:rPr>
        <w:t xml:space="preserve"> </w:t>
      </w:r>
      <w:r w:rsidRPr="007911C6">
        <w:rPr>
          <w:rStyle w:val="Heading5Char"/>
          <w:rFonts w:cs="David" w:hint="eastAsia"/>
          <w:sz w:val="24"/>
          <w:szCs w:val="24"/>
          <w:rtl/>
        </w:rPr>
        <w:t>שפעת</w:t>
      </w:r>
      <w:r w:rsidR="001A5057" w:rsidRPr="007911C6">
        <w:rPr>
          <w:rStyle w:val="Heading5Char"/>
          <w:rFonts w:cs="David"/>
          <w:sz w:val="24"/>
          <w:szCs w:val="24"/>
          <w:rtl/>
        </w:rPr>
        <w:t>:</w:t>
      </w:r>
      <w:r w:rsidRPr="007911C6">
        <w:rPr>
          <w:rFonts w:ascii="Times New Roman" w:hAnsi="Times New Roman" w:cs="David"/>
          <w:sz w:val="36"/>
          <w:szCs w:val="28"/>
          <w:rtl/>
        </w:rPr>
        <w:t xml:space="preserve"> </w:t>
      </w:r>
      <w:r w:rsidRPr="00545322">
        <w:rPr>
          <w:rFonts w:ascii="Times New Roman" w:hAnsi="Times New Roman" w:cs="David"/>
          <w:sz w:val="32"/>
          <w:szCs w:val="24"/>
          <w:rtl/>
        </w:rPr>
        <w:t>שפעת פנדמית</w:t>
      </w:r>
      <w:r>
        <w:rPr>
          <w:rFonts w:ascii="Times New Roman" w:hAnsi="Times New Roman" w:cs="David"/>
          <w:sz w:val="24"/>
          <w:szCs w:val="20"/>
          <w:vertAlign w:val="superscript"/>
          <w:rtl/>
        </w:rPr>
        <w:footnoteReference w:id="9"/>
      </w:r>
      <w:r w:rsidRPr="00545322">
        <w:rPr>
          <w:rFonts w:ascii="Times New Roman" w:hAnsi="Times New Roman" w:cs="David"/>
          <w:sz w:val="32"/>
          <w:szCs w:val="24"/>
          <w:rtl/>
        </w:rPr>
        <w:t xml:space="preserve"> היא אירוע </w:t>
      </w:r>
      <w:r w:rsidRPr="00545322">
        <w:rPr>
          <w:rFonts w:ascii="Times New Roman" w:hAnsi="Times New Roman" w:cs="David" w:hint="eastAsia"/>
          <w:sz w:val="32"/>
          <w:szCs w:val="24"/>
          <w:rtl/>
        </w:rPr>
        <w:t>צפוי</w:t>
      </w:r>
      <w:r w:rsidRPr="00545322">
        <w:rPr>
          <w:rFonts w:ascii="Times New Roman" w:hAnsi="Times New Roman" w:cs="David"/>
          <w:sz w:val="32"/>
          <w:szCs w:val="24"/>
          <w:rtl/>
        </w:rPr>
        <w:t xml:space="preserve"> </w:t>
      </w:r>
      <w:r w:rsidRPr="00545322">
        <w:rPr>
          <w:rFonts w:ascii="Times New Roman" w:hAnsi="Times New Roman" w:cs="David" w:hint="eastAsia"/>
          <w:sz w:val="32"/>
          <w:szCs w:val="24"/>
          <w:rtl/>
        </w:rPr>
        <w:t>ש</w:t>
      </w:r>
      <w:r w:rsidRPr="00545322">
        <w:rPr>
          <w:rFonts w:ascii="Times New Roman" w:hAnsi="Times New Roman" w:cs="David"/>
          <w:sz w:val="32"/>
          <w:szCs w:val="24"/>
          <w:rtl/>
        </w:rPr>
        <w:t xml:space="preserve">ניתן לתכנן </w:t>
      </w:r>
      <w:r w:rsidRPr="00545322">
        <w:rPr>
          <w:rFonts w:ascii="Times New Roman" w:hAnsi="Times New Roman" w:cs="David" w:hint="eastAsia"/>
          <w:sz w:val="32"/>
          <w:szCs w:val="24"/>
          <w:rtl/>
        </w:rPr>
        <w:t>את</w:t>
      </w:r>
      <w:r w:rsidRPr="00545322">
        <w:rPr>
          <w:rFonts w:ascii="Times New Roman" w:hAnsi="Times New Roman" w:cs="David"/>
          <w:sz w:val="32"/>
          <w:szCs w:val="24"/>
          <w:rtl/>
        </w:rPr>
        <w:t xml:space="preserve"> </w:t>
      </w:r>
      <w:r w:rsidRPr="00545322">
        <w:rPr>
          <w:rFonts w:ascii="Times New Roman" w:hAnsi="Times New Roman" w:cs="David" w:hint="eastAsia"/>
          <w:sz w:val="32"/>
          <w:szCs w:val="24"/>
          <w:rtl/>
        </w:rPr>
        <w:t>ההתמודדות</w:t>
      </w:r>
      <w:r w:rsidRPr="00545322">
        <w:rPr>
          <w:rFonts w:ascii="Times New Roman" w:hAnsi="Times New Roman" w:cs="David"/>
          <w:sz w:val="32"/>
          <w:szCs w:val="24"/>
          <w:rtl/>
        </w:rPr>
        <w:t xml:space="preserve"> </w:t>
      </w:r>
      <w:r w:rsidRPr="00545322">
        <w:rPr>
          <w:rFonts w:ascii="Times New Roman" w:hAnsi="Times New Roman" w:cs="David" w:hint="eastAsia"/>
          <w:sz w:val="32"/>
          <w:szCs w:val="24"/>
          <w:rtl/>
        </w:rPr>
        <w:t>עם</w:t>
      </w:r>
      <w:r w:rsidRPr="00545322">
        <w:rPr>
          <w:rFonts w:ascii="Times New Roman" w:hAnsi="Times New Roman" w:cs="David"/>
          <w:sz w:val="32"/>
          <w:szCs w:val="24"/>
          <w:rtl/>
        </w:rPr>
        <w:t xml:space="preserve"> </w:t>
      </w:r>
      <w:r w:rsidRPr="00545322">
        <w:rPr>
          <w:rFonts w:ascii="Times New Roman" w:hAnsi="Times New Roman" w:cs="David" w:hint="eastAsia"/>
          <w:sz w:val="32"/>
          <w:szCs w:val="24"/>
          <w:rtl/>
        </w:rPr>
        <w:t>התפרצותו</w:t>
      </w:r>
      <w:r w:rsidRPr="00545322">
        <w:rPr>
          <w:rFonts w:ascii="Times New Roman" w:hAnsi="Times New Roman" w:cs="David"/>
          <w:sz w:val="32"/>
          <w:szCs w:val="24"/>
          <w:rtl/>
        </w:rPr>
        <w:t xml:space="preserve">. </w:t>
      </w:r>
      <w:r w:rsidRPr="00545322">
        <w:rPr>
          <w:rFonts w:ascii="Times New Roman" w:hAnsi="Times New Roman" w:cs="David" w:hint="eastAsia"/>
          <w:sz w:val="32"/>
          <w:szCs w:val="24"/>
          <w:rtl/>
        </w:rPr>
        <w:t>בדרך</w:t>
      </w:r>
      <w:r w:rsidRPr="00545322">
        <w:rPr>
          <w:rFonts w:ascii="Times New Roman" w:hAnsi="Times New Roman" w:cs="David"/>
          <w:sz w:val="32"/>
          <w:szCs w:val="24"/>
          <w:rtl/>
        </w:rPr>
        <w:t xml:space="preserve"> </w:t>
      </w:r>
      <w:r w:rsidRPr="00545322">
        <w:rPr>
          <w:rFonts w:ascii="Times New Roman" w:hAnsi="Times New Roman" w:cs="David" w:hint="eastAsia"/>
          <w:sz w:val="32"/>
          <w:szCs w:val="24"/>
          <w:rtl/>
        </w:rPr>
        <w:t>כלל</w:t>
      </w:r>
      <w:r w:rsidRPr="00545322">
        <w:rPr>
          <w:rFonts w:ascii="Times New Roman" w:hAnsi="Times New Roman" w:cs="David"/>
          <w:sz w:val="32"/>
          <w:szCs w:val="24"/>
          <w:rtl/>
        </w:rPr>
        <w:t xml:space="preserve"> </w:t>
      </w:r>
      <w:r w:rsidRPr="00545322">
        <w:rPr>
          <w:rFonts w:ascii="Times New Roman" w:hAnsi="Times New Roman" w:cs="David" w:hint="eastAsia"/>
          <w:sz w:val="32"/>
          <w:szCs w:val="24"/>
          <w:rtl/>
        </w:rPr>
        <w:t>ההתפרצות</w:t>
      </w:r>
      <w:r w:rsidRPr="00545322">
        <w:rPr>
          <w:rFonts w:ascii="Times New Roman" w:hAnsi="Times New Roman" w:cs="David"/>
          <w:sz w:val="32"/>
          <w:szCs w:val="24"/>
          <w:rtl/>
        </w:rPr>
        <w:t xml:space="preserve"> </w:t>
      </w:r>
      <w:r w:rsidRPr="00545322">
        <w:rPr>
          <w:rFonts w:ascii="Times New Roman" w:hAnsi="Times New Roman" w:cs="David" w:hint="eastAsia"/>
          <w:sz w:val="32"/>
          <w:szCs w:val="24"/>
          <w:rtl/>
        </w:rPr>
        <w:t>מתרחשת</w:t>
      </w:r>
      <w:r w:rsidRPr="00545322">
        <w:rPr>
          <w:rFonts w:ascii="Times New Roman" w:hAnsi="Times New Roman" w:cs="David"/>
          <w:sz w:val="32"/>
          <w:szCs w:val="24"/>
          <w:rtl/>
        </w:rPr>
        <w:t xml:space="preserve"> </w:t>
      </w:r>
      <w:r w:rsidRPr="00545322">
        <w:rPr>
          <w:rFonts w:ascii="Times New Roman" w:hAnsi="Times New Roman" w:cs="David" w:hint="eastAsia"/>
          <w:sz w:val="32"/>
          <w:szCs w:val="24"/>
          <w:rtl/>
        </w:rPr>
        <w:t>בחו</w:t>
      </w:r>
      <w:r w:rsidRPr="00545322">
        <w:rPr>
          <w:rFonts w:ascii="Times New Roman" w:hAnsi="Times New Roman" w:cs="David"/>
          <w:sz w:val="32"/>
          <w:szCs w:val="24"/>
          <w:rtl/>
        </w:rPr>
        <w:t xml:space="preserve">"ל </w:t>
      </w:r>
      <w:r w:rsidRPr="00545322">
        <w:rPr>
          <w:rFonts w:ascii="Times New Roman" w:hAnsi="Times New Roman" w:cs="David" w:hint="eastAsia"/>
          <w:sz w:val="32"/>
          <w:szCs w:val="24"/>
          <w:rtl/>
        </w:rPr>
        <w:t>ועד</w:t>
      </w:r>
      <w:r w:rsidRPr="00545322">
        <w:rPr>
          <w:rFonts w:ascii="Times New Roman" w:hAnsi="Times New Roman" w:cs="David"/>
          <w:sz w:val="32"/>
          <w:szCs w:val="24"/>
          <w:rtl/>
        </w:rPr>
        <w:t xml:space="preserve"> </w:t>
      </w:r>
      <w:r w:rsidRPr="00545322">
        <w:rPr>
          <w:rFonts w:ascii="Times New Roman" w:hAnsi="Times New Roman" w:cs="David" w:hint="eastAsia"/>
          <w:sz w:val="32"/>
          <w:szCs w:val="24"/>
          <w:rtl/>
        </w:rPr>
        <w:t>הגעתה</w:t>
      </w:r>
      <w:r w:rsidRPr="00545322">
        <w:rPr>
          <w:rFonts w:ascii="Times New Roman" w:hAnsi="Times New Roman" w:cs="David"/>
          <w:sz w:val="32"/>
          <w:szCs w:val="24"/>
          <w:rtl/>
        </w:rPr>
        <w:t xml:space="preserve"> </w:t>
      </w:r>
      <w:r w:rsidRPr="00545322">
        <w:rPr>
          <w:rFonts w:ascii="Times New Roman" w:hAnsi="Times New Roman" w:cs="David" w:hint="eastAsia"/>
          <w:sz w:val="32"/>
          <w:szCs w:val="24"/>
          <w:rtl/>
        </w:rPr>
        <w:t>לארץ</w:t>
      </w:r>
      <w:r w:rsidRPr="00545322">
        <w:rPr>
          <w:rFonts w:ascii="Times New Roman" w:hAnsi="Times New Roman" w:cs="David"/>
          <w:sz w:val="32"/>
          <w:szCs w:val="24"/>
          <w:rtl/>
        </w:rPr>
        <w:t xml:space="preserve"> </w:t>
      </w:r>
      <w:r w:rsidRPr="00545322">
        <w:rPr>
          <w:rFonts w:ascii="Times New Roman" w:hAnsi="Times New Roman" w:cs="David" w:hint="eastAsia"/>
          <w:sz w:val="32"/>
          <w:szCs w:val="24"/>
          <w:rtl/>
        </w:rPr>
        <w:t>יש</w:t>
      </w:r>
      <w:r w:rsidRPr="00545322">
        <w:rPr>
          <w:rFonts w:ascii="Times New Roman" w:hAnsi="Times New Roman" w:cs="David"/>
          <w:sz w:val="32"/>
          <w:szCs w:val="24"/>
          <w:rtl/>
        </w:rPr>
        <w:t xml:space="preserve"> </w:t>
      </w:r>
      <w:r w:rsidRPr="00545322">
        <w:rPr>
          <w:rFonts w:ascii="Times New Roman" w:hAnsi="Times New Roman" w:cs="David" w:hint="eastAsia"/>
          <w:sz w:val="32"/>
          <w:szCs w:val="24"/>
          <w:rtl/>
        </w:rPr>
        <w:t>פרק</w:t>
      </w:r>
      <w:r w:rsidRPr="00545322">
        <w:rPr>
          <w:rFonts w:ascii="Times New Roman" w:hAnsi="Times New Roman" w:cs="David"/>
          <w:sz w:val="32"/>
          <w:szCs w:val="24"/>
          <w:rtl/>
        </w:rPr>
        <w:t xml:space="preserve"> </w:t>
      </w:r>
      <w:r w:rsidRPr="00545322">
        <w:rPr>
          <w:rFonts w:ascii="Times New Roman" w:hAnsi="Times New Roman" w:cs="David" w:hint="eastAsia"/>
          <w:sz w:val="32"/>
          <w:szCs w:val="24"/>
          <w:rtl/>
        </w:rPr>
        <w:t>זמן</w:t>
      </w:r>
      <w:r w:rsidRPr="00545322">
        <w:rPr>
          <w:rFonts w:ascii="Times New Roman" w:hAnsi="Times New Roman" w:cs="David"/>
          <w:sz w:val="32"/>
          <w:szCs w:val="24"/>
          <w:rtl/>
        </w:rPr>
        <w:t xml:space="preserve"> </w:t>
      </w:r>
      <w:r w:rsidRPr="00545322">
        <w:rPr>
          <w:rFonts w:ascii="Times New Roman" w:hAnsi="Times New Roman" w:cs="David" w:hint="eastAsia"/>
          <w:sz w:val="32"/>
          <w:szCs w:val="24"/>
          <w:rtl/>
        </w:rPr>
        <w:t>המאפשר</w:t>
      </w:r>
      <w:r w:rsidRPr="00545322">
        <w:rPr>
          <w:rFonts w:ascii="Times New Roman" w:hAnsi="Times New Roman" w:cs="David"/>
          <w:sz w:val="32"/>
          <w:szCs w:val="24"/>
          <w:rtl/>
        </w:rPr>
        <w:t xml:space="preserve"> </w:t>
      </w:r>
      <w:r w:rsidRPr="00545322">
        <w:rPr>
          <w:rFonts w:ascii="Times New Roman" w:hAnsi="Times New Roman" w:cs="David" w:hint="eastAsia"/>
          <w:sz w:val="32"/>
          <w:szCs w:val="24"/>
          <w:rtl/>
        </w:rPr>
        <w:t>התארגנות</w:t>
      </w:r>
      <w:r w:rsidRPr="00545322">
        <w:rPr>
          <w:rFonts w:ascii="Times New Roman" w:hAnsi="Times New Roman" w:cs="David"/>
          <w:sz w:val="32"/>
          <w:szCs w:val="24"/>
          <w:rtl/>
        </w:rPr>
        <w:t xml:space="preserve">. </w:t>
      </w:r>
      <w:r w:rsidRPr="00545322">
        <w:rPr>
          <w:rFonts w:ascii="Times New Roman" w:hAnsi="Times New Roman" w:cs="David" w:hint="eastAsia"/>
          <w:sz w:val="32"/>
          <w:szCs w:val="24"/>
          <w:rtl/>
        </w:rPr>
        <w:t>המשרד</w:t>
      </w:r>
      <w:r w:rsidRPr="00545322">
        <w:rPr>
          <w:rFonts w:ascii="Times New Roman" w:hAnsi="Times New Roman" w:cs="David"/>
          <w:sz w:val="32"/>
          <w:szCs w:val="24"/>
          <w:rtl/>
        </w:rPr>
        <w:t xml:space="preserve"> </w:t>
      </w:r>
      <w:r w:rsidRPr="00545322">
        <w:rPr>
          <w:rFonts w:ascii="Times New Roman" w:hAnsi="Times New Roman" w:cs="David" w:hint="eastAsia"/>
          <w:sz w:val="32"/>
          <w:szCs w:val="24"/>
          <w:rtl/>
        </w:rPr>
        <w:t>קבע</w:t>
      </w:r>
      <w:r w:rsidRPr="00545322">
        <w:rPr>
          <w:rFonts w:ascii="Times New Roman" w:hAnsi="Times New Roman" w:cs="David"/>
          <w:sz w:val="32"/>
          <w:szCs w:val="24"/>
          <w:rtl/>
        </w:rPr>
        <w:t xml:space="preserve"> </w:t>
      </w:r>
      <w:r w:rsidRPr="00545322">
        <w:rPr>
          <w:rFonts w:ascii="Times New Roman" w:hAnsi="Times New Roman" w:cs="David" w:hint="eastAsia"/>
          <w:sz w:val="32"/>
          <w:szCs w:val="24"/>
          <w:rtl/>
        </w:rPr>
        <w:t>את</w:t>
      </w:r>
      <w:r w:rsidRPr="00545322">
        <w:rPr>
          <w:rFonts w:ascii="Times New Roman" w:hAnsi="Times New Roman" w:cs="David"/>
          <w:sz w:val="32"/>
          <w:szCs w:val="24"/>
          <w:rtl/>
        </w:rPr>
        <w:t xml:space="preserve"> </w:t>
      </w:r>
      <w:r w:rsidRPr="00545322">
        <w:rPr>
          <w:rFonts w:ascii="Times New Roman" w:hAnsi="Times New Roman" w:cs="David" w:hint="eastAsia"/>
          <w:sz w:val="32"/>
          <w:szCs w:val="24"/>
          <w:rtl/>
        </w:rPr>
        <w:t>דרכי</w:t>
      </w:r>
      <w:r w:rsidRPr="00545322">
        <w:rPr>
          <w:rFonts w:ascii="Times New Roman" w:hAnsi="Times New Roman" w:cs="David"/>
          <w:sz w:val="32"/>
          <w:szCs w:val="24"/>
          <w:rtl/>
        </w:rPr>
        <w:t xml:space="preserve"> </w:t>
      </w:r>
      <w:r w:rsidRPr="00545322">
        <w:rPr>
          <w:rFonts w:ascii="Times New Roman" w:hAnsi="Times New Roman" w:cs="David" w:hint="eastAsia"/>
          <w:sz w:val="32"/>
          <w:szCs w:val="24"/>
          <w:rtl/>
        </w:rPr>
        <w:t>הפעולה</w:t>
      </w:r>
      <w:r w:rsidRPr="00545322">
        <w:rPr>
          <w:rFonts w:ascii="Times New Roman" w:hAnsi="Times New Roman" w:cs="David"/>
          <w:sz w:val="32"/>
          <w:szCs w:val="24"/>
          <w:rtl/>
        </w:rPr>
        <w:t xml:space="preserve"> </w:t>
      </w:r>
      <w:r w:rsidRPr="00545322">
        <w:rPr>
          <w:rFonts w:ascii="Times New Roman" w:hAnsi="Times New Roman" w:cs="David" w:hint="eastAsia"/>
          <w:sz w:val="32"/>
          <w:szCs w:val="24"/>
          <w:rtl/>
        </w:rPr>
        <w:t>לטיפול</w:t>
      </w:r>
      <w:r w:rsidRPr="00545322">
        <w:rPr>
          <w:rFonts w:ascii="Times New Roman" w:hAnsi="Times New Roman" w:cs="David"/>
          <w:sz w:val="32"/>
          <w:szCs w:val="24"/>
          <w:rtl/>
        </w:rPr>
        <w:t xml:space="preserve"> </w:t>
      </w:r>
      <w:r w:rsidRPr="00545322">
        <w:rPr>
          <w:rFonts w:ascii="Times New Roman" w:hAnsi="Times New Roman" w:cs="David" w:hint="eastAsia"/>
          <w:sz w:val="32"/>
          <w:szCs w:val="24"/>
          <w:rtl/>
        </w:rPr>
        <w:t>בהתפרצות</w:t>
      </w:r>
      <w:r w:rsidRPr="00545322">
        <w:rPr>
          <w:rFonts w:ascii="Times New Roman" w:hAnsi="Times New Roman" w:cs="David"/>
          <w:sz w:val="32"/>
          <w:szCs w:val="24"/>
          <w:rtl/>
        </w:rPr>
        <w:t xml:space="preserve"> </w:t>
      </w:r>
      <w:r w:rsidRPr="00545322">
        <w:rPr>
          <w:rFonts w:ascii="Times New Roman" w:hAnsi="Times New Roman" w:cs="David" w:hint="eastAsia"/>
          <w:sz w:val="32"/>
          <w:szCs w:val="24"/>
          <w:rtl/>
        </w:rPr>
        <w:t>של</w:t>
      </w:r>
      <w:r w:rsidRPr="00545322">
        <w:rPr>
          <w:rFonts w:ascii="Times New Roman" w:hAnsi="Times New Roman" w:cs="David"/>
          <w:sz w:val="32"/>
          <w:szCs w:val="24"/>
          <w:rtl/>
        </w:rPr>
        <w:t xml:space="preserve"> </w:t>
      </w:r>
      <w:r w:rsidRPr="00545322">
        <w:rPr>
          <w:rFonts w:ascii="Times New Roman" w:hAnsi="Times New Roman" w:cs="David" w:hint="eastAsia"/>
          <w:sz w:val="32"/>
          <w:szCs w:val="24"/>
          <w:rtl/>
        </w:rPr>
        <w:t>מגפת</w:t>
      </w:r>
      <w:r w:rsidRPr="00545322">
        <w:rPr>
          <w:rFonts w:ascii="Times New Roman" w:hAnsi="Times New Roman" w:cs="David"/>
          <w:sz w:val="32"/>
          <w:szCs w:val="24"/>
          <w:rtl/>
        </w:rPr>
        <w:t xml:space="preserve"> </w:t>
      </w:r>
      <w:r w:rsidRPr="00545322">
        <w:rPr>
          <w:rFonts w:ascii="Times New Roman" w:hAnsi="Times New Roman" w:cs="David" w:hint="eastAsia"/>
          <w:sz w:val="32"/>
          <w:szCs w:val="24"/>
          <w:rtl/>
        </w:rPr>
        <w:t>שפעת</w:t>
      </w:r>
      <w:r w:rsidRPr="00545322">
        <w:rPr>
          <w:rFonts w:ascii="Times New Roman" w:hAnsi="Times New Roman" w:cs="David"/>
          <w:sz w:val="32"/>
          <w:szCs w:val="24"/>
          <w:rtl/>
        </w:rPr>
        <w:t xml:space="preserve"> </w:t>
      </w:r>
      <w:r w:rsidRPr="00545322">
        <w:rPr>
          <w:rFonts w:ascii="Times New Roman" w:hAnsi="Times New Roman" w:cs="David" w:hint="eastAsia"/>
          <w:sz w:val="32"/>
          <w:szCs w:val="24"/>
          <w:rtl/>
        </w:rPr>
        <w:t>קשה</w:t>
      </w:r>
      <w:r w:rsidRPr="00545322">
        <w:rPr>
          <w:rFonts w:ascii="Times New Roman" w:hAnsi="Times New Roman" w:cs="David"/>
          <w:sz w:val="32"/>
          <w:szCs w:val="24"/>
          <w:rtl/>
        </w:rPr>
        <w:t xml:space="preserve"> </w:t>
      </w:r>
      <w:r w:rsidRPr="00545322">
        <w:rPr>
          <w:rFonts w:ascii="Times New Roman" w:hAnsi="Times New Roman" w:cs="David" w:hint="eastAsia"/>
          <w:sz w:val="32"/>
          <w:szCs w:val="24"/>
          <w:rtl/>
        </w:rPr>
        <w:t>ומסוכנת</w:t>
      </w:r>
      <w:r w:rsidRPr="00545322">
        <w:rPr>
          <w:rFonts w:ascii="Times New Roman" w:hAnsi="Times New Roman" w:cs="David"/>
          <w:sz w:val="32"/>
          <w:szCs w:val="24"/>
          <w:rtl/>
        </w:rPr>
        <w:t xml:space="preserve"> - </w:t>
      </w:r>
      <w:r w:rsidRPr="00545322">
        <w:rPr>
          <w:rFonts w:ascii="Times New Roman" w:hAnsi="Times New Roman" w:cs="David" w:hint="eastAsia"/>
          <w:sz w:val="32"/>
          <w:szCs w:val="24"/>
          <w:rtl/>
        </w:rPr>
        <w:t>שפעת</w:t>
      </w:r>
      <w:r w:rsidRPr="00545322">
        <w:rPr>
          <w:rFonts w:ascii="Times New Roman" w:hAnsi="Times New Roman" w:cs="David"/>
          <w:sz w:val="32"/>
          <w:szCs w:val="24"/>
          <w:rtl/>
        </w:rPr>
        <w:t xml:space="preserve"> </w:t>
      </w:r>
      <w:r w:rsidRPr="00545322">
        <w:rPr>
          <w:rFonts w:ascii="Times New Roman" w:hAnsi="Times New Roman" w:cs="David" w:hint="eastAsia"/>
          <w:sz w:val="32"/>
          <w:szCs w:val="24"/>
          <w:rtl/>
        </w:rPr>
        <w:t>פנדמית</w:t>
      </w:r>
      <w:r w:rsidRPr="00545322">
        <w:rPr>
          <w:rFonts w:ascii="Times New Roman" w:hAnsi="Times New Roman" w:cs="David"/>
          <w:sz w:val="24"/>
          <w:szCs w:val="20"/>
          <w:rtl/>
        </w:rPr>
        <w:t xml:space="preserve">. </w:t>
      </w:r>
    </w:p>
    <w:p w14:paraId="67E1FAAD"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635A9DC8" w14:textId="77777777" w:rsidR="00202A80" w:rsidRPr="00545322" w:rsidRDefault="00D82CB2" w:rsidP="007911C6">
      <w:pPr>
        <w:spacing w:line="269" w:lineRule="auto"/>
        <w:jc w:val="both"/>
        <w:rPr>
          <w:rFonts w:ascii="Times New Roman" w:hAnsi="Times New Roman" w:cs="David"/>
          <w:sz w:val="20"/>
          <w:szCs w:val="24"/>
          <w:rtl/>
        </w:rPr>
      </w:pPr>
      <w:r w:rsidRPr="00545322">
        <w:rPr>
          <w:rFonts w:ascii="Times New Roman" w:hAnsi="Times New Roman" w:cs="David" w:hint="eastAsia"/>
          <w:sz w:val="20"/>
          <w:szCs w:val="24"/>
          <w:rtl/>
        </w:rPr>
        <w:t>בנובמבר</w:t>
      </w:r>
      <w:r w:rsidRPr="00545322">
        <w:rPr>
          <w:rFonts w:ascii="Times New Roman" w:hAnsi="Times New Roman" w:cs="David"/>
          <w:sz w:val="20"/>
          <w:szCs w:val="24"/>
          <w:rtl/>
        </w:rPr>
        <w:t xml:space="preserve"> 2005 התקבלה </w:t>
      </w:r>
      <w:r w:rsidRPr="00545322">
        <w:rPr>
          <w:rFonts w:ascii="Times New Roman" w:hAnsi="Times New Roman" w:cs="David" w:hint="eastAsia"/>
          <w:sz w:val="20"/>
          <w:szCs w:val="24"/>
          <w:rtl/>
        </w:rPr>
        <w:t>החלטת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ממשלה</w:t>
      </w:r>
      <w:r>
        <w:rPr>
          <w:rFonts w:ascii="Times New Roman" w:hAnsi="Times New Roman" w:cs="David"/>
          <w:sz w:val="20"/>
          <w:szCs w:val="24"/>
          <w:vertAlign w:val="superscript"/>
          <w:rtl/>
        </w:rPr>
        <w:footnoteReference w:id="10"/>
      </w:r>
      <w:r w:rsidRPr="00545322">
        <w:rPr>
          <w:rFonts w:ascii="Times New Roman" w:hAnsi="Times New Roman" w:cs="David"/>
          <w:sz w:val="20"/>
          <w:szCs w:val="24"/>
          <w:rtl/>
        </w:rPr>
        <w:t xml:space="preserve"> בנושא "היערכות </w:t>
      </w:r>
      <w:r w:rsidRPr="00545322">
        <w:rPr>
          <w:rFonts w:ascii="Times New Roman" w:hAnsi="Times New Roman" w:cs="David" w:hint="eastAsia"/>
          <w:sz w:val="20"/>
          <w:szCs w:val="24"/>
          <w:rtl/>
        </w:rPr>
        <w:t>לקראת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התפרצות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שפעת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פנדמית</w:t>
      </w:r>
      <w:r w:rsidRPr="00545322">
        <w:rPr>
          <w:rFonts w:ascii="Times New Roman" w:hAnsi="Times New Roman" w:cs="David"/>
          <w:sz w:val="20"/>
          <w:szCs w:val="24"/>
          <w:rtl/>
        </w:rPr>
        <w:t>"</w:t>
      </w:r>
      <w:r w:rsidRPr="00545322">
        <w:rPr>
          <w:rFonts w:ascii="Times New Roman" w:hAnsi="Times New Roman" w:cs="David" w:hint="cs"/>
          <w:sz w:val="20"/>
          <w:szCs w:val="24"/>
          <w:rtl/>
        </w:rPr>
        <w:t xml:space="preserve"> (להלן - החלטת הממשלה מ-2005)</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לפי</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ההחלטה</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בעת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הכרזת</w:t>
      </w:r>
      <w:r w:rsidRPr="00545322">
        <w:rPr>
          <w:rFonts w:ascii="Times New Roman" w:hAnsi="Times New Roman" w:cs="David"/>
          <w:sz w:val="20"/>
          <w:szCs w:val="24"/>
          <w:rtl/>
        </w:rPr>
        <w:t xml:space="preserve"> ארגון הבריאות העולמי </w:t>
      </w:r>
      <w:r w:rsidRPr="00545322">
        <w:rPr>
          <w:rFonts w:ascii="Times New Roman" w:hAnsi="Times New Roman" w:cs="David" w:hint="eastAsia"/>
          <w:sz w:val="20"/>
          <w:szCs w:val="24"/>
          <w:rtl/>
        </w:rPr>
        <w:t>על</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מגפה</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של</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שפעת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באחריות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משרד</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הביטחון</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לפעול</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ברמה</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הלאומית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בנושא</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המשק</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החיוני</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על</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ידי</w:t>
      </w:r>
      <w:r w:rsidRPr="00545322">
        <w:rPr>
          <w:rFonts w:ascii="Times New Roman" w:hAnsi="Times New Roman" w:cs="David"/>
          <w:sz w:val="20"/>
          <w:szCs w:val="24"/>
          <w:rtl/>
        </w:rPr>
        <w:t xml:space="preserve"> "צוות </w:t>
      </w:r>
      <w:r w:rsidRPr="00545322">
        <w:rPr>
          <w:rFonts w:ascii="Times New Roman" w:hAnsi="Times New Roman" w:cs="David" w:hint="eastAsia"/>
          <w:sz w:val="20"/>
          <w:szCs w:val="24"/>
          <w:rtl/>
        </w:rPr>
        <w:t>ניהול</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משבר</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באמצעות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מטה</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מל</w:t>
      </w:r>
      <w:r w:rsidRPr="00545322">
        <w:rPr>
          <w:rFonts w:ascii="Times New Roman" w:hAnsi="Times New Roman" w:cs="David"/>
          <w:sz w:val="20"/>
          <w:szCs w:val="24"/>
          <w:rtl/>
        </w:rPr>
        <w:t xml:space="preserve">"ח </w:t>
      </w:r>
      <w:r w:rsidRPr="00545322">
        <w:rPr>
          <w:rFonts w:ascii="Times New Roman" w:hAnsi="Times New Roman" w:cs="David" w:hint="eastAsia"/>
          <w:sz w:val="20"/>
          <w:szCs w:val="24"/>
          <w:rtl/>
        </w:rPr>
        <w:t>ארצי</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ופיקוד</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העורף</w:t>
      </w:r>
      <w:r w:rsidR="0072552E" w:rsidRPr="00545322">
        <w:rPr>
          <w:rFonts w:ascii="Times New Roman" w:hAnsi="Times New Roman" w:cs="David"/>
          <w:sz w:val="20"/>
          <w:szCs w:val="24"/>
          <w:rtl/>
        </w:rPr>
        <w:t xml:space="preserve"> (פקע"ר)</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עוזר</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שר</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הביטחון</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ירכז</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עבור</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שר</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הביטחון</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את</w:t>
      </w:r>
      <w:r w:rsidRPr="00545322">
        <w:rPr>
          <w:rFonts w:ascii="Times New Roman" w:hAnsi="Times New Roman" w:cs="David"/>
          <w:sz w:val="20"/>
          <w:szCs w:val="24"/>
          <w:rtl/>
        </w:rPr>
        <w:t xml:space="preserve"> "עבודת </w:t>
      </w:r>
      <w:r w:rsidRPr="00545322">
        <w:rPr>
          <w:rFonts w:ascii="Times New Roman" w:hAnsi="Times New Roman" w:cs="David" w:hint="eastAsia"/>
          <w:sz w:val="20"/>
          <w:szCs w:val="24"/>
          <w:rtl/>
        </w:rPr>
        <w:t>צוות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ניהול</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משבר</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בעת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התפרצות</w:t>
      </w:r>
      <w:r w:rsidR="00434641" w:rsidRPr="00545322">
        <w:rPr>
          <w:rFonts w:ascii="Times New Roman" w:hAnsi="Times New Roman" w:cs="David"/>
          <w:sz w:val="20"/>
          <w:szCs w:val="24"/>
          <w:rtl/>
        </w:rPr>
        <w:t xml:space="preserve"> בארץ</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למשרד</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הבריאות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תהיה</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האחריות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הכוללת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לניהול</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המשבר</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בהיבטים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מקצועיים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רפואיים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למשרד</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החקלאות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ופיתוח</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הכפר</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תהיה</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אחריות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כוללת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לניטור</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גילוי</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וזיהוי</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מגפה</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במשק</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החי</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בתיאום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עם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משרד</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הבריאות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משרדי</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ממשלה</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אחרים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ייערכו</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ויפתחו</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נהלים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בתחומם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בהתאם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להנחיית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צוות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ניהול</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משבר</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במשרד</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הביטחון</w:t>
      </w:r>
      <w:r w:rsidRPr="00545322">
        <w:rPr>
          <w:rFonts w:ascii="Times New Roman" w:hAnsi="Times New Roman" w:cs="David"/>
          <w:sz w:val="20"/>
          <w:szCs w:val="24"/>
          <w:rtl/>
        </w:rPr>
        <w:t>.</w:t>
      </w:r>
    </w:p>
    <w:p w14:paraId="2663E0D1"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 xml:space="preserve">AUTONUMLGL \e  \* </w:instrText>
      </w:r>
      <w:r w:rsidRPr="008F709B">
        <w:rPr>
          <w:rFonts w:cs="David"/>
        </w:rPr>
        <w:instrText>MERGEFORMAT</w:instrText>
      </w:r>
      <w:r w:rsidRPr="008F709B">
        <w:rPr>
          <w:rFonts w:cs="David"/>
          <w:rtl/>
        </w:rPr>
        <w:instrText xml:space="preserve"> </w:instrText>
      </w:r>
      <w:r w:rsidRPr="008F709B">
        <w:rPr>
          <w:rFonts w:cs="David"/>
          <w:rtl/>
        </w:rPr>
        <w:fldChar w:fldCharType="end"/>
      </w:r>
    </w:p>
    <w:p w14:paraId="60B47FA0" w14:textId="77777777" w:rsidR="00202A80" w:rsidRDefault="00D82CB2" w:rsidP="007911C6">
      <w:pPr>
        <w:spacing w:line="269" w:lineRule="auto"/>
        <w:jc w:val="both"/>
        <w:rPr>
          <w:rFonts w:ascii="Times New Roman" w:hAnsi="Times New Roman" w:cs="David"/>
          <w:sz w:val="20"/>
          <w:szCs w:val="24"/>
          <w:rtl/>
        </w:rPr>
      </w:pPr>
      <w:r w:rsidRPr="00545322">
        <w:rPr>
          <w:rFonts w:ascii="Times New Roman" w:hAnsi="Times New Roman" w:cs="David" w:hint="eastAsia"/>
          <w:sz w:val="20"/>
          <w:szCs w:val="24"/>
          <w:rtl/>
        </w:rPr>
        <w:t>בהתאם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להחלטת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הממשלה</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מ</w:t>
      </w:r>
      <w:r w:rsidRPr="00545322">
        <w:rPr>
          <w:rFonts w:ascii="Times New Roman" w:hAnsi="Times New Roman" w:cs="David"/>
          <w:sz w:val="20"/>
          <w:szCs w:val="24"/>
          <w:rtl/>
        </w:rPr>
        <w:t>-2005 גיבש משרד הבריאות תו"ל - ת</w:t>
      </w:r>
      <w:r w:rsidR="001A5057" w:rsidRPr="00545322">
        <w:rPr>
          <w:rFonts w:ascii="Times New Roman" w:hAnsi="Times New Roman" w:cs="David" w:hint="eastAsia"/>
          <w:sz w:val="20"/>
          <w:szCs w:val="24"/>
          <w:rtl/>
        </w:rPr>
        <w:t>ו</w:t>
      </w:r>
      <w:r w:rsidRPr="00545322">
        <w:rPr>
          <w:rFonts w:ascii="Times New Roman" w:hAnsi="Times New Roman" w:cs="David"/>
          <w:sz w:val="20"/>
          <w:szCs w:val="24"/>
          <w:rtl/>
        </w:rPr>
        <w:t xml:space="preserve">כנית להיערכות מערכת הבריאות לקראת התפרצות פנדמיה של שפעת. </w:t>
      </w:r>
      <w:r w:rsidRPr="00545322">
        <w:rPr>
          <w:rFonts w:ascii="Times New Roman" w:hAnsi="Times New Roman" w:cs="David" w:hint="eastAsia"/>
          <w:sz w:val="20"/>
          <w:szCs w:val="24"/>
          <w:rtl/>
        </w:rPr>
        <w:t>התו</w:t>
      </w:r>
      <w:r w:rsidRPr="00545322">
        <w:rPr>
          <w:rFonts w:ascii="Times New Roman" w:hAnsi="Times New Roman" w:cs="David"/>
          <w:sz w:val="20"/>
          <w:szCs w:val="24"/>
          <w:rtl/>
        </w:rPr>
        <w:t xml:space="preserve">"ל </w:t>
      </w:r>
      <w:r w:rsidRPr="00545322">
        <w:rPr>
          <w:rFonts w:ascii="Times New Roman" w:hAnsi="Times New Roman" w:cs="David" w:hint="eastAsia"/>
          <w:sz w:val="20"/>
          <w:szCs w:val="24"/>
          <w:rtl/>
        </w:rPr>
        <w:t>הופ</w:t>
      </w:r>
      <w:r w:rsidR="001258D2" w:rsidRPr="00545322">
        <w:rPr>
          <w:rFonts w:ascii="Times New Roman" w:hAnsi="Times New Roman" w:cs="David" w:hint="eastAsia"/>
          <w:sz w:val="20"/>
          <w:szCs w:val="24"/>
          <w:rtl/>
        </w:rPr>
        <w:t>צה</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כחוזר</w:t>
      </w:r>
      <w:r w:rsidRPr="00545322">
        <w:rPr>
          <w:rFonts w:ascii="Times New Roman" w:hAnsi="Times New Roman" w:cs="David"/>
          <w:sz w:val="20"/>
          <w:szCs w:val="24"/>
          <w:rtl/>
        </w:rPr>
        <w:t xml:space="preserve"> - </w:t>
      </w:r>
      <w:r w:rsidRPr="00545322">
        <w:rPr>
          <w:rFonts w:ascii="Times New Roman" w:hAnsi="Times New Roman" w:cs="David" w:hint="eastAsia"/>
          <w:sz w:val="20"/>
          <w:szCs w:val="24"/>
          <w:rtl/>
        </w:rPr>
        <w:t>חוזר</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מנכ</w:t>
      </w:r>
      <w:r w:rsidRPr="00545322">
        <w:rPr>
          <w:rFonts w:ascii="Times New Roman" w:hAnsi="Times New Roman" w:cs="David"/>
          <w:sz w:val="20"/>
          <w:szCs w:val="24"/>
          <w:rtl/>
        </w:rPr>
        <w:t xml:space="preserve">"ל </w:t>
      </w:r>
      <w:r w:rsidRPr="00545322">
        <w:rPr>
          <w:rFonts w:ascii="Times New Roman" w:hAnsi="Times New Roman" w:cs="David" w:hint="eastAsia"/>
          <w:sz w:val="20"/>
          <w:szCs w:val="24"/>
          <w:rtl/>
        </w:rPr>
        <w:t>משרד</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הבריאות</w:t>
      </w:r>
      <w:r w:rsidRPr="00545322">
        <w:rPr>
          <w:rFonts w:ascii="Times New Roman" w:hAnsi="Times New Roman" w:cs="David"/>
          <w:sz w:val="20"/>
          <w:szCs w:val="24"/>
          <w:rtl/>
        </w:rPr>
        <w:t xml:space="preserve"> בנושא "היערכות מערכת הבריאות לפנדמיה של שפעת"</w:t>
      </w:r>
      <w:r>
        <w:rPr>
          <w:rFonts w:ascii="Times New Roman" w:hAnsi="Times New Roman" w:cs="David"/>
          <w:sz w:val="20"/>
          <w:szCs w:val="24"/>
          <w:vertAlign w:val="superscript"/>
          <w:rtl/>
        </w:rPr>
        <w:footnoteReference w:id="11"/>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התו</w:t>
      </w:r>
      <w:r w:rsidRPr="00545322">
        <w:rPr>
          <w:rFonts w:ascii="Times New Roman" w:hAnsi="Times New Roman" w:cs="David"/>
          <w:sz w:val="20"/>
          <w:szCs w:val="24"/>
          <w:rtl/>
        </w:rPr>
        <w:t>"ל כולל</w:t>
      </w:r>
      <w:r w:rsidR="001258D2" w:rsidRPr="00545322">
        <w:rPr>
          <w:rFonts w:ascii="Times New Roman" w:hAnsi="Times New Roman" w:cs="David" w:hint="cs"/>
          <w:sz w:val="20"/>
          <w:szCs w:val="24"/>
          <w:rtl/>
        </w:rPr>
        <w:t>ת</w:t>
      </w:r>
      <w:r w:rsidRPr="00545322">
        <w:rPr>
          <w:rFonts w:ascii="Times New Roman" w:hAnsi="Times New Roman" w:cs="David"/>
          <w:sz w:val="20"/>
          <w:szCs w:val="24"/>
          <w:rtl/>
        </w:rPr>
        <w:t>, בין השאר, עקרונות להיערכות בתי החולים לטיפול בחולים ועקרונות המכוונים למתן תנאי טיפול סבירים לכלל החולים שיופנו לקופות החולים בעת התפרצות המגפה - ביצוע ניטור קליני ומעבדתי, הסברה לציבור ולצוותי</w:t>
      </w:r>
      <w:r w:rsidRPr="00545322">
        <w:rPr>
          <w:rFonts w:ascii="Times New Roman" w:hAnsi="Times New Roman" w:cs="David"/>
          <w:sz w:val="20"/>
          <w:szCs w:val="24"/>
          <w:rtl/>
        </w:rPr>
        <w:t xml:space="preserve"> הרפוא</w:t>
      </w:r>
      <w:r w:rsidR="008A7118" w:rsidRPr="00545322">
        <w:rPr>
          <w:rFonts w:ascii="Times New Roman" w:hAnsi="Times New Roman" w:cs="David" w:hint="eastAsia"/>
          <w:sz w:val="20"/>
          <w:szCs w:val="24"/>
          <w:rtl/>
        </w:rPr>
        <w:t>ה</w:t>
      </w:r>
      <w:r w:rsidRPr="00545322">
        <w:rPr>
          <w:rFonts w:ascii="Times New Roman" w:hAnsi="Times New Roman" w:cs="David"/>
          <w:sz w:val="20"/>
          <w:szCs w:val="24"/>
          <w:rtl/>
        </w:rPr>
        <w:t xml:space="preserve"> ורכש והקצאה של תרופות וחיסונים, בעיקר תרופות אנטי-ויראליות לטיפול ומניעה. </w:t>
      </w:r>
    </w:p>
    <w:p w14:paraId="079104D4" w14:textId="77777777" w:rsidR="00F03F4D" w:rsidRDefault="00D82CB2">
      <w:pPr>
        <w:bidi w:val="0"/>
        <w:jc w:val="both"/>
        <w:rPr>
          <w:rFonts w:ascii="Times New Roman" w:hAnsi="Times New Roman" w:cs="David"/>
          <w:sz w:val="20"/>
          <w:szCs w:val="24"/>
          <w:rtl/>
        </w:rPr>
      </w:pPr>
      <w:r>
        <w:rPr>
          <w:rFonts w:ascii="Times New Roman" w:hAnsi="Times New Roman" w:cs="David"/>
          <w:sz w:val="20"/>
          <w:szCs w:val="24"/>
          <w:rtl/>
        </w:rPr>
        <w:br w:type="page"/>
      </w:r>
    </w:p>
    <w:p w14:paraId="6172FB7A" w14:textId="77777777" w:rsidR="00202A80" w:rsidRPr="00545322" w:rsidRDefault="00D82CB2" w:rsidP="007911C6">
      <w:pPr>
        <w:pStyle w:val="a"/>
        <w:spacing w:line="269" w:lineRule="auto"/>
        <w:rPr>
          <w:rFonts w:ascii="Times New Roman" w:hAnsi="Times New Roman" w:cs="David"/>
          <w:sz w:val="20"/>
          <w:rtl/>
        </w:rPr>
      </w:pPr>
      <w:r w:rsidRPr="008F709B">
        <w:rPr>
          <w:rFonts w:cs="David"/>
          <w:rtl/>
        </w:rPr>
        <w:lastRenderedPageBreak/>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13265595" w14:textId="77777777" w:rsidR="00202A80" w:rsidRPr="00545322" w:rsidRDefault="00D82CB2" w:rsidP="007911C6">
      <w:pPr>
        <w:spacing w:line="269" w:lineRule="auto"/>
        <w:ind w:left="-1"/>
        <w:jc w:val="both"/>
        <w:rPr>
          <w:rFonts w:ascii="Times New Roman" w:hAnsi="Times New Roman" w:cs="David"/>
          <w:sz w:val="20"/>
          <w:szCs w:val="20"/>
          <w:rtl/>
        </w:rPr>
      </w:pPr>
      <w:r w:rsidRPr="00545322">
        <w:rPr>
          <w:rFonts w:ascii="Times New Roman" w:hAnsi="Times New Roman" w:cs="David" w:hint="eastAsia"/>
          <w:sz w:val="24"/>
          <w:szCs w:val="24"/>
          <w:rtl/>
        </w:rPr>
        <w:t>בפברואר</w:t>
      </w:r>
      <w:r w:rsidRPr="00545322">
        <w:rPr>
          <w:rFonts w:ascii="Times New Roman" w:hAnsi="Times New Roman" w:cs="David"/>
          <w:sz w:val="24"/>
          <w:szCs w:val="24"/>
          <w:rtl/>
        </w:rPr>
        <w:t xml:space="preserve"> 2018 </w:t>
      </w:r>
      <w:r w:rsidRPr="00545322">
        <w:rPr>
          <w:rFonts w:ascii="Times New Roman" w:hAnsi="Times New Roman" w:cs="David" w:hint="cs"/>
          <w:sz w:val="24"/>
          <w:szCs w:val="24"/>
          <w:rtl/>
        </w:rPr>
        <w:t>גיבש מש</w:t>
      </w:r>
      <w:r w:rsidR="007900F2" w:rsidRPr="00545322">
        <w:rPr>
          <w:rFonts w:ascii="Times New Roman" w:hAnsi="Times New Roman" w:cs="David" w:hint="cs"/>
          <w:sz w:val="24"/>
          <w:szCs w:val="24"/>
          <w:rtl/>
        </w:rPr>
        <w:t xml:space="preserve">רד </w:t>
      </w:r>
      <w:r w:rsidRPr="00545322">
        <w:rPr>
          <w:rFonts w:ascii="Times New Roman" w:hAnsi="Times New Roman" w:cs="David" w:hint="cs"/>
          <w:sz w:val="24"/>
          <w:szCs w:val="24"/>
          <w:rtl/>
        </w:rPr>
        <w:t>הב</w:t>
      </w:r>
      <w:r w:rsidR="007900F2" w:rsidRPr="00545322">
        <w:rPr>
          <w:rFonts w:ascii="Times New Roman" w:hAnsi="Times New Roman" w:cs="David" w:hint="cs"/>
          <w:sz w:val="24"/>
          <w:szCs w:val="24"/>
          <w:rtl/>
        </w:rPr>
        <w:t>י</w:t>
      </w:r>
      <w:r w:rsidRPr="00545322">
        <w:rPr>
          <w:rFonts w:ascii="Times New Roman" w:hAnsi="Times New Roman" w:cs="David" w:hint="cs"/>
          <w:sz w:val="24"/>
          <w:szCs w:val="24"/>
          <w:rtl/>
        </w:rPr>
        <w:t>ט</w:t>
      </w:r>
      <w:r w:rsidR="007900F2" w:rsidRPr="00545322">
        <w:rPr>
          <w:rFonts w:ascii="Times New Roman" w:hAnsi="Times New Roman" w:cs="David" w:hint="cs"/>
          <w:sz w:val="24"/>
          <w:szCs w:val="24"/>
          <w:rtl/>
        </w:rPr>
        <w:t>חון</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מסמך</w:t>
      </w:r>
      <w:r w:rsidRPr="00545322">
        <w:rPr>
          <w:rFonts w:ascii="Times New Roman" w:hAnsi="Times New Roman" w:cs="David" w:hint="cs"/>
          <w:sz w:val="24"/>
          <w:szCs w:val="24"/>
          <w:rtl/>
        </w:rPr>
        <w:t xml:space="preserve"> -</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תוכנית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ההיערכות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הלאומית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לתרחיש</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פנדמיה</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של</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שפעת</w:t>
      </w:r>
      <w:r>
        <w:rPr>
          <w:rFonts w:ascii="Times New Roman" w:hAnsi="Times New Roman" w:cs="David"/>
          <w:sz w:val="24"/>
          <w:szCs w:val="24"/>
          <w:vertAlign w:val="superscript"/>
          <w:rtl/>
        </w:rPr>
        <w:footnoteReference w:id="12"/>
      </w:r>
      <w:r w:rsidRPr="00545322">
        <w:rPr>
          <w:rFonts w:ascii="Times New Roman" w:hAnsi="Times New Roman" w:cs="David"/>
          <w:sz w:val="24"/>
          <w:szCs w:val="24"/>
          <w:rtl/>
        </w:rPr>
        <w:t xml:space="preserve"> - "נחשול בריא"</w:t>
      </w:r>
      <w:r w:rsidR="004A43FC" w:rsidRPr="00545322">
        <w:rPr>
          <w:rFonts w:ascii="Times New Roman" w:hAnsi="Times New Roman" w:cs="David" w:hint="cs"/>
          <w:sz w:val="24"/>
          <w:szCs w:val="24"/>
          <w:rtl/>
        </w:rPr>
        <w:t>,</w:t>
      </w:r>
      <w:r w:rsidRPr="00545322">
        <w:rPr>
          <w:rFonts w:ascii="Times New Roman" w:hAnsi="Times New Roman" w:cs="David"/>
          <w:sz w:val="24"/>
          <w:szCs w:val="24"/>
          <w:rtl/>
        </w:rPr>
        <w:t xml:space="preserve"> </w:t>
      </w:r>
      <w:r w:rsidR="008A7118" w:rsidRPr="00545322">
        <w:rPr>
          <w:rFonts w:ascii="Times New Roman" w:hAnsi="Times New Roman" w:cs="David" w:hint="cs"/>
          <w:sz w:val="24"/>
          <w:szCs w:val="24"/>
          <w:rtl/>
        </w:rPr>
        <w:t>המשמש</w:t>
      </w:r>
      <w:r w:rsidRPr="00545322">
        <w:rPr>
          <w:rFonts w:ascii="Times New Roman" w:hAnsi="Times New Roman" w:cs="David"/>
          <w:sz w:val="24"/>
          <w:szCs w:val="24"/>
          <w:rtl/>
        </w:rPr>
        <w:t xml:space="preserve"> בסיס לעדכון או להשלמה של תוכניות ההיערכות (תו"לים) של משרדי הממשלה והארגונים השונים להתמודדות עם השפעת הפנדמית. לפי ת</w:t>
      </w:r>
      <w:r w:rsidR="008A7118" w:rsidRPr="00545322">
        <w:rPr>
          <w:rFonts w:ascii="Times New Roman" w:hAnsi="Times New Roman" w:cs="David" w:hint="eastAsia"/>
          <w:sz w:val="24"/>
          <w:szCs w:val="24"/>
          <w:rtl/>
        </w:rPr>
        <w:t>ו</w:t>
      </w:r>
      <w:r w:rsidRPr="00545322">
        <w:rPr>
          <w:rFonts w:ascii="Times New Roman" w:hAnsi="Times New Roman" w:cs="David" w:hint="eastAsia"/>
          <w:sz w:val="24"/>
          <w:szCs w:val="24"/>
          <w:rtl/>
        </w:rPr>
        <w:t>כנית</w:t>
      </w:r>
      <w:r w:rsidRPr="00545322">
        <w:rPr>
          <w:rFonts w:ascii="Times New Roman" w:hAnsi="Times New Roman" w:cs="David"/>
          <w:sz w:val="24"/>
          <w:szCs w:val="24"/>
          <w:rtl/>
        </w:rPr>
        <w:t xml:space="preserve"> "נחשול בריא", מטה עוזר שר הביטחון להתגוננות מגבש המלצות </w:t>
      </w:r>
      <w:r w:rsidRPr="00545322">
        <w:rPr>
          <w:rFonts w:ascii="Times New Roman" w:hAnsi="Times New Roman" w:cs="David" w:hint="eastAsia"/>
          <w:sz w:val="24"/>
          <w:szCs w:val="24"/>
          <w:rtl/>
        </w:rPr>
        <w:t>שנוגעות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לתרחיש</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ייחוס</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להתפרצות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השפעת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הפנדמית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בישראל</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מטרת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תרחיש</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הייחוס</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היא</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לה</w:t>
      </w:r>
      <w:r w:rsidRPr="00545322">
        <w:rPr>
          <w:rFonts w:ascii="Times New Roman" w:hAnsi="Times New Roman" w:cs="David" w:hint="eastAsia"/>
          <w:sz w:val="24"/>
          <w:szCs w:val="24"/>
          <w:rtl/>
        </w:rPr>
        <w:t>ציג</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למקבלי</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ההחלטות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את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האיום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הנשקף</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למדינת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ישראל</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כדי</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לאפשר</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להם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לקבוע</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את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הצעדים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שיש</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לנקוט</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בהתאם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להיקף</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האיום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ולאופיו</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ולתכנן</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מערך</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תגובה</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מיטבי</w:t>
      </w:r>
      <w:r w:rsidR="00D330E2" w:rsidRPr="00545322">
        <w:rPr>
          <w:rFonts w:ascii="Times New Roman" w:hAnsi="Times New Roman" w:cs="David"/>
          <w:sz w:val="24"/>
          <w:szCs w:val="24"/>
          <w:rtl/>
        </w:rPr>
        <w:t>.</w:t>
      </w:r>
      <w:r w:rsidRPr="00545322">
        <w:rPr>
          <w:rFonts w:ascii="Times New Roman" w:hAnsi="Times New Roman" w:cs="David"/>
          <w:b/>
          <w:bCs/>
          <w:sz w:val="24"/>
          <w:szCs w:val="24"/>
          <w:rtl/>
        </w:rPr>
        <w:t xml:space="preserve"> </w:t>
      </w:r>
      <w:r w:rsidRPr="00545322">
        <w:rPr>
          <w:rFonts w:ascii="Times New Roman" w:hAnsi="Times New Roman" w:cs="David" w:hint="eastAsia"/>
          <w:sz w:val="24"/>
          <w:szCs w:val="24"/>
          <w:rtl/>
        </w:rPr>
        <w:t>ההמלצות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המגובשות</w:t>
      </w:r>
      <w:r w:rsidRPr="00545322">
        <w:rPr>
          <w:rFonts w:ascii="Times New Roman" w:hAnsi="Times New Roman" w:cs="David"/>
          <w:sz w:val="24"/>
          <w:szCs w:val="24"/>
          <w:rtl/>
        </w:rPr>
        <w:t xml:space="preserve"> מובאות לאישור שר הביטחון והממשלה</w:t>
      </w:r>
      <w:r w:rsidRPr="00545322">
        <w:rPr>
          <w:rFonts w:ascii="Times New Roman" w:hAnsi="Times New Roman" w:cs="David"/>
          <w:sz w:val="20"/>
          <w:szCs w:val="20"/>
          <w:rtl/>
        </w:rPr>
        <w:t xml:space="preserve">. </w:t>
      </w:r>
    </w:p>
    <w:p w14:paraId="40ADFBF0" w14:textId="77777777" w:rsidR="00202A80" w:rsidRPr="00545322" w:rsidRDefault="00D82CB2" w:rsidP="007911C6">
      <w:pPr>
        <w:pStyle w:val="a"/>
        <w:spacing w:line="269" w:lineRule="auto"/>
        <w:rPr>
          <w:rFonts w:ascii="Times New Roman" w:hAnsi="Times New Roman" w:cs="David"/>
          <w:sz w:val="20"/>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6DA6F29D" w14:textId="77777777" w:rsidR="00202A80" w:rsidRPr="00545322" w:rsidRDefault="00D82CB2" w:rsidP="007911C6">
      <w:pPr>
        <w:spacing w:line="269" w:lineRule="auto"/>
        <w:jc w:val="both"/>
        <w:rPr>
          <w:rFonts w:ascii="Times New Roman" w:hAnsi="Times New Roman" w:cs="David"/>
          <w:sz w:val="20"/>
          <w:szCs w:val="24"/>
          <w:rtl/>
        </w:rPr>
      </w:pPr>
      <w:r w:rsidRPr="00545322">
        <w:rPr>
          <w:rFonts w:ascii="Times New Roman" w:hAnsi="Times New Roman" w:cs="David" w:hint="eastAsia"/>
          <w:sz w:val="20"/>
          <w:szCs w:val="24"/>
          <w:rtl/>
        </w:rPr>
        <w:t>בהמשך</w:t>
      </w:r>
      <w:r w:rsidRPr="00545322">
        <w:rPr>
          <w:rFonts w:ascii="Times New Roman" w:hAnsi="Times New Roman" w:cs="David"/>
          <w:sz w:val="20"/>
          <w:szCs w:val="24"/>
          <w:rtl/>
        </w:rPr>
        <w:t xml:space="preserve"> לגיבוש "נחשול בריא" </w:t>
      </w:r>
      <w:r w:rsidRPr="00545322">
        <w:rPr>
          <w:rFonts w:ascii="Times New Roman" w:hAnsi="Times New Roman" w:cs="David" w:hint="eastAsia"/>
          <w:sz w:val="20"/>
          <w:szCs w:val="24"/>
          <w:rtl/>
        </w:rPr>
        <w:t>החל</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משרד</w:t>
      </w:r>
      <w:r w:rsidR="004A43FC" w:rsidRPr="00545322">
        <w:rPr>
          <w:rFonts w:ascii="Times New Roman" w:hAnsi="Times New Roman" w:cs="David"/>
          <w:sz w:val="20"/>
          <w:szCs w:val="24"/>
          <w:rtl/>
        </w:rPr>
        <w:t xml:space="preserve"> הבריאות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בתהליך</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לעדכון</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התו</w:t>
      </w:r>
      <w:r w:rsidRPr="00545322">
        <w:rPr>
          <w:rFonts w:ascii="Times New Roman" w:hAnsi="Times New Roman" w:cs="David"/>
          <w:sz w:val="20"/>
          <w:szCs w:val="24"/>
          <w:rtl/>
        </w:rPr>
        <w:t xml:space="preserve">"ל. </w:t>
      </w:r>
      <w:r w:rsidRPr="00545322">
        <w:rPr>
          <w:rFonts w:ascii="Times New Roman" w:hAnsi="Times New Roman" w:cs="David" w:hint="eastAsia"/>
          <w:sz w:val="20"/>
          <w:szCs w:val="24"/>
          <w:rtl/>
        </w:rPr>
        <w:t>המשרד</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החליט</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לאמץ</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את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תרחיש</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הייחוס</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של</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w:t>
      </w:r>
      <w:r w:rsidRPr="00545322">
        <w:rPr>
          <w:rFonts w:ascii="Times New Roman" w:hAnsi="Times New Roman" w:cs="David"/>
          <w:sz w:val="20"/>
          <w:szCs w:val="24"/>
          <w:rtl/>
        </w:rPr>
        <w:t>-</w:t>
      </w:r>
      <w:r w:rsidRPr="00545322">
        <w:rPr>
          <w:rFonts w:ascii="Times New Roman" w:hAnsi="Times New Roman" w:cs="David"/>
          <w:sz w:val="20"/>
          <w:szCs w:val="24"/>
        </w:rPr>
        <w:t>CDC</w:t>
      </w:r>
      <w:r w:rsidRPr="00545322">
        <w:rPr>
          <w:rFonts w:ascii="Times New Roman" w:hAnsi="Times New Roman" w:cs="David"/>
          <w:sz w:val="20"/>
          <w:szCs w:val="24"/>
          <w:rtl/>
        </w:rPr>
        <w:t xml:space="preserve"> האמריקאי</w:t>
      </w:r>
      <w:r>
        <w:rPr>
          <w:rFonts w:ascii="Times New Roman" w:hAnsi="Times New Roman" w:cs="David"/>
          <w:sz w:val="20"/>
          <w:szCs w:val="24"/>
          <w:vertAlign w:val="superscript"/>
          <w:rtl/>
        </w:rPr>
        <w:footnoteReference w:id="13"/>
      </w:r>
      <w:r w:rsidRPr="00545322">
        <w:rPr>
          <w:rFonts w:ascii="Times New Roman" w:hAnsi="Times New Roman" w:cs="David"/>
          <w:sz w:val="20"/>
          <w:szCs w:val="24"/>
          <w:rtl/>
        </w:rPr>
        <w:t xml:space="preserve"> משנת 2017, </w:t>
      </w:r>
      <w:r w:rsidR="004A43FC" w:rsidRPr="00545322">
        <w:rPr>
          <w:rFonts w:ascii="Times New Roman" w:hAnsi="Times New Roman" w:cs="David" w:hint="cs"/>
          <w:sz w:val="20"/>
          <w:szCs w:val="24"/>
          <w:rtl/>
        </w:rPr>
        <w:t xml:space="preserve">תוך </w:t>
      </w:r>
      <w:r w:rsidRPr="00545322">
        <w:rPr>
          <w:rFonts w:ascii="Times New Roman" w:hAnsi="Times New Roman" w:cs="David"/>
          <w:sz w:val="20"/>
          <w:szCs w:val="24"/>
          <w:rtl/>
        </w:rPr>
        <w:t xml:space="preserve">התאמות </w:t>
      </w:r>
      <w:r w:rsidRPr="00545322">
        <w:rPr>
          <w:rFonts w:ascii="Times New Roman" w:hAnsi="Times New Roman" w:cs="David" w:hint="cs"/>
          <w:sz w:val="20"/>
          <w:szCs w:val="24"/>
          <w:rtl/>
        </w:rPr>
        <w:t>ל</w:t>
      </w:r>
      <w:r w:rsidRPr="00545322">
        <w:rPr>
          <w:rFonts w:ascii="Times New Roman" w:hAnsi="Times New Roman" w:cs="David"/>
          <w:sz w:val="20"/>
          <w:szCs w:val="24"/>
          <w:rtl/>
        </w:rPr>
        <w:t>גודל האוכלוסיי</w:t>
      </w:r>
      <w:r w:rsidRPr="00545322">
        <w:rPr>
          <w:rFonts w:ascii="Times New Roman" w:hAnsi="Times New Roman" w:cs="David" w:hint="eastAsia"/>
          <w:sz w:val="20"/>
          <w:szCs w:val="24"/>
          <w:rtl/>
        </w:rPr>
        <w:t>ה</w:t>
      </w:r>
      <w:r w:rsidRPr="00545322">
        <w:rPr>
          <w:rFonts w:ascii="Times New Roman" w:hAnsi="Times New Roman" w:cs="David"/>
          <w:sz w:val="20"/>
          <w:szCs w:val="24"/>
          <w:rtl/>
        </w:rPr>
        <w:t xml:space="preserve">. לפי תרחיש זה בעת התפרצות פנדמיה של שפעת צפויים לחלות כ-2,250,000 תושבים בישראל (כ-25% מהאוכלוסייה) וחיסון למחלה צפוי ש"לא יהיה זמין בארץ ב-6 עד 9 החודשים הראשונים של אירוע פנדמי". </w:t>
      </w:r>
      <w:r w:rsidR="00BF4066" w:rsidRPr="00545322">
        <w:rPr>
          <w:rFonts w:ascii="Times New Roman" w:hAnsi="Times New Roman" w:cs="David" w:hint="eastAsia"/>
          <w:sz w:val="20"/>
          <w:szCs w:val="24"/>
          <w:rtl/>
        </w:rPr>
        <w:t>יודגש</w:t>
      </w:r>
      <w:r w:rsidRPr="00545322">
        <w:rPr>
          <w:rFonts w:ascii="Times New Roman" w:hAnsi="Times New Roman" w:cs="David"/>
          <w:sz w:val="20"/>
          <w:szCs w:val="24"/>
          <w:rtl/>
        </w:rPr>
        <w:t xml:space="preserve"> כי בתו"ל לא מצוין אם מספר החולים הצפוי מתבסס על תחלואה ללא שיינתנו ח</w:t>
      </w:r>
      <w:r w:rsidRPr="00545322">
        <w:rPr>
          <w:rFonts w:ascii="Times New Roman" w:hAnsi="Times New Roman" w:cs="David"/>
          <w:sz w:val="20"/>
          <w:szCs w:val="24"/>
          <w:rtl/>
        </w:rPr>
        <w:t xml:space="preserve">יסונים או תחלואה בהתחשב בחיסונים. על פי התרחיש עומס התחלואה יתפזר באופן בלתי אחיד על פני </w:t>
      </w:r>
      <w:r w:rsidRPr="00545322">
        <w:rPr>
          <w:rFonts w:ascii="Times New Roman" w:hAnsi="Times New Roman" w:cs="David" w:hint="eastAsia"/>
          <w:sz w:val="20"/>
          <w:szCs w:val="24"/>
          <w:rtl/>
        </w:rPr>
        <w:t>שמונה</w:t>
      </w:r>
      <w:r w:rsidRPr="00545322">
        <w:rPr>
          <w:rFonts w:ascii="Times New Roman" w:hAnsi="Times New Roman" w:cs="David"/>
          <w:sz w:val="20"/>
          <w:szCs w:val="24"/>
          <w:rtl/>
        </w:rPr>
        <w:t xml:space="preserve"> שבועות </w:t>
      </w:r>
      <w:r w:rsidRPr="00545322">
        <w:rPr>
          <w:rFonts w:ascii="Times New Roman" w:hAnsi="Times New Roman" w:cs="David" w:hint="eastAsia"/>
          <w:sz w:val="20"/>
          <w:szCs w:val="24"/>
          <w:rtl/>
        </w:rPr>
        <w:t>של</w:t>
      </w:r>
      <w:r w:rsidRPr="00545322">
        <w:rPr>
          <w:rFonts w:ascii="Times New Roman" w:hAnsi="Times New Roman" w:cs="David"/>
          <w:sz w:val="20"/>
          <w:szCs w:val="24"/>
          <w:rtl/>
        </w:rPr>
        <w:t xml:space="preserve"> הגל הפנדמי: 40% מהתחלואה יופיע</w:t>
      </w:r>
      <w:r w:rsidRPr="00545322">
        <w:rPr>
          <w:rFonts w:ascii="Times New Roman" w:hAnsi="Times New Roman" w:cs="David" w:hint="eastAsia"/>
          <w:sz w:val="20"/>
          <w:szCs w:val="24"/>
          <w:rtl/>
        </w:rPr>
        <w:t>ו</w:t>
      </w:r>
      <w:r w:rsidRPr="00545322">
        <w:rPr>
          <w:rFonts w:ascii="Times New Roman" w:hAnsi="Times New Roman" w:cs="David"/>
          <w:sz w:val="20"/>
          <w:szCs w:val="24"/>
          <w:rtl/>
        </w:rPr>
        <w:t xml:space="preserve"> בשבועיים </w:t>
      </w:r>
      <w:r w:rsidRPr="00545322">
        <w:rPr>
          <w:rFonts w:ascii="Times New Roman" w:hAnsi="Times New Roman" w:cs="David" w:hint="eastAsia"/>
          <w:sz w:val="20"/>
          <w:szCs w:val="24"/>
          <w:rtl/>
        </w:rPr>
        <w:t>ש</w:t>
      </w:r>
      <w:r w:rsidRPr="00545322">
        <w:rPr>
          <w:rFonts w:ascii="Times New Roman" w:hAnsi="Times New Roman" w:cs="David"/>
          <w:sz w:val="20"/>
          <w:szCs w:val="24"/>
          <w:rtl/>
        </w:rPr>
        <w:t xml:space="preserve">באמצע הגל, כלומר בין השבוע השלישי </w:t>
      </w:r>
      <w:r w:rsidR="004A43FC" w:rsidRPr="00545322">
        <w:rPr>
          <w:rFonts w:ascii="Times New Roman" w:hAnsi="Times New Roman" w:cs="David" w:hint="eastAsia"/>
          <w:sz w:val="20"/>
          <w:szCs w:val="24"/>
          <w:rtl/>
        </w:rPr>
        <w:t>ל</w:t>
      </w:r>
      <w:r w:rsidRPr="00545322">
        <w:rPr>
          <w:rFonts w:ascii="Times New Roman" w:hAnsi="Times New Roman" w:cs="David"/>
          <w:sz w:val="20"/>
          <w:szCs w:val="24"/>
          <w:rtl/>
        </w:rPr>
        <w:t xml:space="preserve">חמישי, </w:t>
      </w:r>
      <w:r w:rsidRPr="00545322">
        <w:rPr>
          <w:rFonts w:ascii="Times New Roman" w:hAnsi="Times New Roman" w:cs="David" w:hint="eastAsia"/>
          <w:sz w:val="20"/>
          <w:szCs w:val="24"/>
          <w:rtl/>
        </w:rPr>
        <w:t>והיתר</w:t>
      </w:r>
      <w:r w:rsidRPr="00545322">
        <w:rPr>
          <w:rFonts w:ascii="Times New Roman" w:hAnsi="Times New Roman" w:cs="David"/>
          <w:sz w:val="20"/>
          <w:szCs w:val="24"/>
          <w:rtl/>
        </w:rPr>
        <w:t xml:space="preserve"> - </w:t>
      </w:r>
      <w:r w:rsidRPr="00545322">
        <w:rPr>
          <w:rFonts w:ascii="Times New Roman" w:hAnsi="Times New Roman" w:cs="David" w:hint="eastAsia"/>
          <w:sz w:val="20"/>
          <w:szCs w:val="24"/>
          <w:rtl/>
        </w:rPr>
        <w:t>לפני</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ואחרי</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אמצע</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הגל</w:t>
      </w:r>
      <w:r w:rsidRPr="00545322">
        <w:rPr>
          <w:rFonts w:ascii="Times New Roman" w:hAnsi="Times New Roman" w:cs="David"/>
          <w:sz w:val="20"/>
          <w:szCs w:val="24"/>
          <w:rtl/>
        </w:rPr>
        <w:t xml:space="preserve">. </w:t>
      </w:r>
    </w:p>
    <w:p w14:paraId="38B6555D" w14:textId="77777777" w:rsidR="00202A80" w:rsidRPr="00545322" w:rsidRDefault="00D82CB2" w:rsidP="007911C6">
      <w:pPr>
        <w:pStyle w:val="a"/>
        <w:spacing w:line="269" w:lineRule="auto"/>
        <w:rPr>
          <w:rFonts w:ascii="Times New Roman" w:hAnsi="Times New Roman" w:cs="David"/>
          <w:sz w:val="20"/>
          <w:rtl/>
        </w:rPr>
      </w:pPr>
      <w:r w:rsidRPr="000C5450">
        <w:rPr>
          <w:rFonts w:cs="David"/>
          <w:rtl/>
        </w:rPr>
        <w:fldChar w:fldCharType="begin"/>
      </w:r>
      <w:r w:rsidRPr="000C5450">
        <w:rPr>
          <w:rFonts w:cs="David"/>
          <w:rtl/>
        </w:rPr>
        <w:instrText xml:space="preserve"> </w:instrText>
      </w:r>
      <w:r w:rsidRPr="000C5450">
        <w:rPr>
          <w:rFonts w:cs="David"/>
        </w:rPr>
        <w:instrText xml:space="preserve">AUTONUMLGL \e  \* </w:instrText>
      </w:r>
      <w:r w:rsidRPr="000C5450">
        <w:rPr>
          <w:rFonts w:cs="David"/>
        </w:rPr>
        <w:instrText>MERGEFORMAT</w:instrText>
      </w:r>
      <w:r w:rsidRPr="000C5450">
        <w:rPr>
          <w:rFonts w:cs="David"/>
          <w:rtl/>
        </w:rPr>
        <w:instrText xml:space="preserve"> </w:instrText>
      </w:r>
      <w:r w:rsidRPr="000C5450">
        <w:rPr>
          <w:rFonts w:cs="David"/>
          <w:rtl/>
        </w:rPr>
        <w:fldChar w:fldCharType="end"/>
      </w:r>
    </w:p>
    <w:p w14:paraId="45F5B304" w14:textId="77777777" w:rsidR="00202A80" w:rsidRPr="00545322" w:rsidRDefault="00D82CB2" w:rsidP="007911C6">
      <w:pPr>
        <w:spacing w:line="269" w:lineRule="auto"/>
        <w:jc w:val="both"/>
        <w:rPr>
          <w:rFonts w:ascii="Times New Roman" w:hAnsi="Times New Roman" w:cs="David"/>
          <w:b/>
          <w:bCs/>
          <w:sz w:val="20"/>
          <w:szCs w:val="24"/>
          <w:rtl/>
        </w:rPr>
      </w:pPr>
      <w:r w:rsidRPr="00545322">
        <w:rPr>
          <w:rFonts w:ascii="Times New Roman" w:hAnsi="Times New Roman" w:cs="David" w:hint="eastAsia"/>
          <w:b/>
          <w:bCs/>
          <w:sz w:val="20"/>
          <w:szCs w:val="24"/>
          <w:rtl/>
        </w:rPr>
        <w:t>מבקר</w:t>
      </w:r>
      <w:r w:rsidRPr="00545322">
        <w:rPr>
          <w:rFonts w:ascii="Times New Roman" w:hAnsi="Times New Roman" w:cs="David"/>
          <w:b/>
          <w:bCs/>
          <w:sz w:val="20"/>
          <w:szCs w:val="24"/>
          <w:rtl/>
        </w:rPr>
        <w:t xml:space="preserve"> המדינה </w:t>
      </w:r>
      <w:r w:rsidRPr="00545322">
        <w:rPr>
          <w:rFonts w:ascii="Times New Roman" w:hAnsi="Times New Roman" w:cs="David" w:hint="eastAsia"/>
          <w:b/>
          <w:bCs/>
          <w:sz w:val="20"/>
          <w:szCs w:val="24"/>
          <w:rtl/>
        </w:rPr>
        <w:t>ציין</w:t>
      </w:r>
      <w:r w:rsidRPr="00545322">
        <w:rPr>
          <w:rFonts w:ascii="Times New Roman" w:hAnsi="Times New Roman" w:cs="David"/>
          <w:b/>
          <w:bCs/>
          <w:sz w:val="20"/>
          <w:szCs w:val="24"/>
          <w:rtl/>
        </w:rPr>
        <w:t xml:space="preserve"> בדוח קודם על </w:t>
      </w:r>
      <w:r w:rsidRPr="00545322">
        <w:rPr>
          <w:rFonts w:ascii="Times New Roman" w:hAnsi="Times New Roman" w:cs="David"/>
          <w:b/>
          <w:bCs/>
          <w:sz w:val="24"/>
          <w:szCs w:val="24"/>
          <w:rtl/>
        </w:rPr>
        <w:t xml:space="preserve">"טיפול מערכת הבריאות במחלות מתפרצות ומתחדשות" (להלן - </w:t>
      </w:r>
      <w:r w:rsidRPr="00545322">
        <w:rPr>
          <w:rFonts w:ascii="Times New Roman" w:hAnsi="Times New Roman" w:cs="David" w:hint="eastAsia"/>
          <w:b/>
          <w:bCs/>
          <w:sz w:val="24"/>
          <w:szCs w:val="24"/>
          <w:rtl/>
        </w:rPr>
        <w:t>הדוח</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על</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מחלות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מתפרצות</w:t>
      </w:r>
      <w:r w:rsidRPr="00545322">
        <w:rPr>
          <w:rFonts w:ascii="Times New Roman" w:hAnsi="Times New Roman" w:cs="David"/>
          <w:b/>
          <w:bCs/>
          <w:sz w:val="24"/>
          <w:szCs w:val="24"/>
          <w:rtl/>
        </w:rPr>
        <w:t>)</w:t>
      </w:r>
      <w:r w:rsidRPr="00545322">
        <w:rPr>
          <w:rFonts w:ascii="Times New Roman" w:hAnsi="Times New Roman" w:cs="David"/>
          <w:b/>
          <w:bCs/>
          <w:sz w:val="20"/>
          <w:szCs w:val="24"/>
          <w:rtl/>
        </w:rPr>
        <w:t xml:space="preserve"> כי </w:t>
      </w:r>
      <w:r w:rsidRPr="00545322">
        <w:rPr>
          <w:rFonts w:ascii="Times New Roman" w:hAnsi="Times New Roman" w:cs="David" w:hint="eastAsia"/>
          <w:b/>
          <w:bCs/>
          <w:sz w:val="20"/>
          <w:szCs w:val="24"/>
          <w:rtl/>
        </w:rPr>
        <w:t>בתחילת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שנת</w:t>
      </w:r>
      <w:r w:rsidRPr="00545322">
        <w:rPr>
          <w:rFonts w:ascii="Times New Roman" w:hAnsi="Times New Roman" w:cs="David"/>
          <w:b/>
          <w:bCs/>
          <w:sz w:val="20"/>
          <w:szCs w:val="24"/>
          <w:rtl/>
        </w:rPr>
        <w:t xml:space="preserve"> 2019 </w:t>
      </w:r>
      <w:r w:rsidRPr="00545322">
        <w:rPr>
          <w:rFonts w:ascii="Times New Roman" w:hAnsi="Times New Roman" w:cs="David" w:hint="eastAsia"/>
          <w:b/>
          <w:bCs/>
          <w:sz w:val="20"/>
          <w:szCs w:val="24"/>
          <w:rtl/>
        </w:rPr>
        <w:t>שלח</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משרד</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הבריאות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תרחיש</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ייחוס</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מעודכן</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למש</w:t>
      </w:r>
      <w:r w:rsidR="007900F2" w:rsidRPr="00545322">
        <w:rPr>
          <w:rFonts w:ascii="Times New Roman" w:hAnsi="Times New Roman" w:cs="David" w:hint="eastAsia"/>
          <w:b/>
          <w:bCs/>
          <w:sz w:val="20"/>
          <w:szCs w:val="24"/>
          <w:rtl/>
        </w:rPr>
        <w:t>רד</w:t>
      </w:r>
      <w:r w:rsidR="007900F2"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הב</w:t>
      </w:r>
      <w:r w:rsidR="007900F2" w:rsidRPr="00545322">
        <w:rPr>
          <w:rFonts w:ascii="Times New Roman" w:hAnsi="Times New Roman" w:cs="David" w:hint="eastAsia"/>
          <w:b/>
          <w:bCs/>
          <w:sz w:val="20"/>
          <w:szCs w:val="24"/>
          <w:rtl/>
        </w:rPr>
        <w:t>י</w:t>
      </w:r>
      <w:r w:rsidRPr="00545322">
        <w:rPr>
          <w:rFonts w:ascii="Times New Roman" w:hAnsi="Times New Roman" w:cs="David"/>
          <w:b/>
          <w:bCs/>
          <w:sz w:val="20"/>
          <w:szCs w:val="24"/>
          <w:rtl/>
        </w:rPr>
        <w:t>ט</w:t>
      </w:r>
      <w:r w:rsidR="007900F2" w:rsidRPr="00545322">
        <w:rPr>
          <w:rFonts w:ascii="Times New Roman" w:hAnsi="Times New Roman" w:cs="David" w:hint="eastAsia"/>
          <w:b/>
          <w:bCs/>
          <w:sz w:val="20"/>
          <w:szCs w:val="24"/>
          <w:rtl/>
        </w:rPr>
        <w:t>חון</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לבדיקתו</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ולאישורו</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של</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שר</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הביטחון</w:t>
      </w:r>
      <w:r w:rsidRPr="00545322">
        <w:rPr>
          <w:rFonts w:ascii="Times New Roman" w:hAnsi="Times New Roman" w:cs="David"/>
          <w:b/>
          <w:bCs/>
          <w:sz w:val="20"/>
          <w:szCs w:val="24"/>
          <w:rtl/>
        </w:rPr>
        <w:t xml:space="preserve">, אולם עד </w:t>
      </w:r>
      <w:r w:rsidRPr="00545322">
        <w:rPr>
          <w:rFonts w:ascii="Times New Roman" w:hAnsi="Times New Roman" w:cs="David" w:hint="eastAsia"/>
          <w:b/>
          <w:bCs/>
          <w:sz w:val="20"/>
          <w:szCs w:val="24"/>
          <w:rtl/>
        </w:rPr>
        <w:t>נובמבר</w:t>
      </w:r>
      <w:r w:rsidRPr="00545322">
        <w:rPr>
          <w:rFonts w:ascii="Times New Roman" w:hAnsi="Times New Roman" w:cs="David"/>
          <w:b/>
          <w:bCs/>
          <w:sz w:val="20"/>
          <w:szCs w:val="24"/>
          <w:rtl/>
        </w:rPr>
        <w:t xml:space="preserve"> 2019 (כארבעה חודשים טרם פרוץ מגפת הקורונה בארץ) </w:t>
      </w:r>
      <w:r w:rsidRPr="00545322">
        <w:rPr>
          <w:rFonts w:ascii="Times New Roman" w:hAnsi="Times New Roman" w:cs="David" w:hint="eastAsia"/>
          <w:b/>
          <w:bCs/>
          <w:sz w:val="20"/>
          <w:szCs w:val="24"/>
          <w:rtl/>
        </w:rPr>
        <w:t>הוא</w:t>
      </w:r>
      <w:r w:rsidRPr="00545322">
        <w:rPr>
          <w:rFonts w:ascii="Times New Roman" w:hAnsi="Times New Roman" w:cs="David"/>
          <w:b/>
          <w:bCs/>
          <w:sz w:val="20"/>
          <w:szCs w:val="24"/>
          <w:rtl/>
        </w:rPr>
        <w:t xml:space="preserve"> טרם </w:t>
      </w:r>
      <w:r w:rsidRPr="00545322">
        <w:rPr>
          <w:rFonts w:ascii="Times New Roman" w:hAnsi="Times New Roman" w:cs="David" w:hint="eastAsia"/>
          <w:b/>
          <w:bCs/>
          <w:sz w:val="20"/>
          <w:szCs w:val="24"/>
          <w:rtl/>
        </w:rPr>
        <w:t>אישר</w:t>
      </w:r>
      <w:r w:rsidRPr="00545322">
        <w:rPr>
          <w:rFonts w:ascii="Times New Roman" w:hAnsi="Times New Roman" w:cs="David"/>
          <w:b/>
          <w:bCs/>
          <w:sz w:val="20"/>
          <w:szCs w:val="24"/>
          <w:rtl/>
        </w:rPr>
        <w:t xml:space="preserve"> אותו</w:t>
      </w:r>
      <w:r>
        <w:rPr>
          <w:rFonts w:ascii="Times New Roman" w:hAnsi="Times New Roman" w:cs="David"/>
          <w:b/>
          <w:bCs/>
          <w:sz w:val="20"/>
          <w:szCs w:val="24"/>
          <w:vertAlign w:val="superscript"/>
          <w:rtl/>
        </w:rPr>
        <w:footnoteReference w:id="14"/>
      </w:r>
      <w:r w:rsidRPr="00545322">
        <w:rPr>
          <w:rFonts w:ascii="Times New Roman" w:hAnsi="Times New Roman" w:cs="David"/>
          <w:b/>
          <w:bCs/>
          <w:sz w:val="20"/>
          <w:szCs w:val="24"/>
          <w:rtl/>
        </w:rPr>
        <w:t xml:space="preserve">. </w:t>
      </w:r>
    </w:p>
    <w:p w14:paraId="7DE17F4F" w14:textId="77777777" w:rsidR="00202A80" w:rsidRPr="00545322" w:rsidRDefault="00D82CB2" w:rsidP="007911C6">
      <w:pPr>
        <w:pStyle w:val="a"/>
        <w:spacing w:line="269" w:lineRule="auto"/>
        <w:rPr>
          <w:rFonts w:ascii="Times New Roman" w:hAnsi="Times New Roman" w:cs="David"/>
          <w:sz w:val="20"/>
          <w:rtl/>
        </w:rPr>
      </w:pPr>
      <w:r w:rsidRPr="00A34591">
        <w:rPr>
          <w:rFonts w:ascii="Times New Roman" w:hAnsi="Times New Roman" w:cs="David"/>
          <w:sz w:val="20"/>
          <w:rtl/>
        </w:rPr>
        <w:fldChar w:fldCharType="begin"/>
      </w:r>
      <w:r w:rsidRPr="00545322">
        <w:rPr>
          <w:rFonts w:ascii="Times New Roman" w:hAnsi="Times New Roman" w:cs="David"/>
          <w:sz w:val="20"/>
          <w:rtl/>
        </w:rPr>
        <w:instrText xml:space="preserve"> </w:instrText>
      </w:r>
      <w:r w:rsidRPr="00545322">
        <w:rPr>
          <w:rFonts w:ascii="Times New Roman" w:hAnsi="Times New Roman" w:cs="David"/>
          <w:sz w:val="20"/>
        </w:rPr>
        <w:instrText>AUTONUMLGL \e  \* MERGEFORMAT</w:instrText>
      </w:r>
      <w:r w:rsidRPr="00545322">
        <w:rPr>
          <w:rFonts w:ascii="Times New Roman" w:hAnsi="Times New Roman" w:cs="David"/>
          <w:sz w:val="20"/>
          <w:rtl/>
        </w:rPr>
        <w:instrText xml:space="preserve"> </w:instrText>
      </w:r>
      <w:r w:rsidRPr="00A34591">
        <w:rPr>
          <w:rFonts w:ascii="Times New Roman" w:hAnsi="Times New Roman" w:cs="David"/>
          <w:sz w:val="20"/>
          <w:rtl/>
        </w:rPr>
        <w:fldChar w:fldCharType="end"/>
      </w:r>
    </w:p>
    <w:p w14:paraId="4EDDF841" w14:textId="77777777" w:rsidR="0044200C" w:rsidRPr="00545322" w:rsidRDefault="00D82CB2" w:rsidP="007911C6">
      <w:pPr>
        <w:spacing w:line="269" w:lineRule="auto"/>
        <w:jc w:val="both"/>
        <w:rPr>
          <w:rFonts w:ascii="Times New Roman" w:hAnsi="Times New Roman" w:cs="David"/>
          <w:b/>
          <w:bCs/>
          <w:sz w:val="20"/>
          <w:szCs w:val="24"/>
          <w:rtl/>
        </w:rPr>
      </w:pPr>
      <w:r w:rsidRPr="00545322">
        <w:rPr>
          <w:rFonts w:ascii="Times New Roman" w:hAnsi="Times New Roman" w:cs="David" w:hint="cs"/>
          <w:b/>
          <w:bCs/>
          <w:sz w:val="20"/>
          <w:szCs w:val="24"/>
          <w:rtl/>
        </w:rPr>
        <w:t xml:space="preserve">עלה </w:t>
      </w:r>
      <w:r w:rsidRPr="00545322">
        <w:rPr>
          <w:rFonts w:ascii="Times New Roman" w:hAnsi="Times New Roman" w:cs="David" w:hint="eastAsia"/>
          <w:b/>
          <w:bCs/>
          <w:sz w:val="20"/>
          <w:szCs w:val="24"/>
          <w:rtl/>
        </w:rPr>
        <w:t>כי</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בסוף</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מרץ</w:t>
      </w:r>
      <w:r w:rsidRPr="00545322">
        <w:rPr>
          <w:rFonts w:ascii="Times New Roman" w:hAnsi="Times New Roman" w:cs="David"/>
          <w:b/>
          <w:bCs/>
          <w:sz w:val="20"/>
          <w:szCs w:val="24"/>
          <w:rtl/>
        </w:rPr>
        <w:t xml:space="preserve"> 2020 </w:t>
      </w:r>
      <w:r w:rsidRPr="00545322">
        <w:rPr>
          <w:rFonts w:ascii="Times New Roman" w:hAnsi="Times New Roman" w:cs="David" w:hint="eastAsia"/>
          <w:b/>
          <w:bCs/>
          <w:sz w:val="20"/>
          <w:szCs w:val="24"/>
          <w:rtl/>
        </w:rPr>
        <w:t>אישר</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שר</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הביטחון</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את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ת</w:t>
      </w:r>
      <w:r w:rsidR="00774B91" w:rsidRPr="00545322">
        <w:rPr>
          <w:rFonts w:ascii="Times New Roman" w:hAnsi="Times New Roman" w:cs="David" w:hint="cs"/>
          <w:b/>
          <w:bCs/>
          <w:sz w:val="20"/>
          <w:szCs w:val="24"/>
          <w:rtl/>
        </w:rPr>
        <w:t>ו</w:t>
      </w:r>
      <w:r w:rsidRPr="00545322">
        <w:rPr>
          <w:rFonts w:ascii="Times New Roman" w:hAnsi="Times New Roman" w:cs="David" w:hint="eastAsia"/>
          <w:b/>
          <w:bCs/>
          <w:sz w:val="20"/>
          <w:szCs w:val="24"/>
          <w:rtl/>
        </w:rPr>
        <w:t>כנית</w:t>
      </w:r>
      <w:r w:rsidRPr="00545322">
        <w:rPr>
          <w:rFonts w:ascii="Times New Roman" w:hAnsi="Times New Roman" w:cs="David"/>
          <w:b/>
          <w:bCs/>
          <w:sz w:val="20"/>
          <w:szCs w:val="24"/>
          <w:rtl/>
        </w:rPr>
        <w:t xml:space="preserve"> "נחשול </w:t>
      </w:r>
      <w:r w:rsidRPr="00545322">
        <w:rPr>
          <w:rFonts w:ascii="Times New Roman" w:hAnsi="Times New Roman" w:cs="David" w:hint="eastAsia"/>
          <w:b/>
          <w:bCs/>
          <w:sz w:val="20"/>
          <w:szCs w:val="24"/>
          <w:rtl/>
        </w:rPr>
        <w:t>בריא</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בשלמותה</w:t>
      </w:r>
      <w:r>
        <w:rPr>
          <w:rFonts w:ascii="Times New Roman" w:hAnsi="Times New Roman" w:cs="David"/>
          <w:b/>
          <w:bCs/>
          <w:sz w:val="20"/>
          <w:szCs w:val="24"/>
          <w:vertAlign w:val="superscript"/>
          <w:rtl/>
        </w:rPr>
        <w:footnoteReference w:id="15"/>
      </w:r>
      <w:r w:rsidRPr="00545322">
        <w:rPr>
          <w:rFonts w:ascii="Times New Roman" w:hAnsi="Times New Roman" w:cs="David"/>
          <w:b/>
          <w:bCs/>
          <w:sz w:val="20"/>
          <w:szCs w:val="24"/>
          <w:rtl/>
        </w:rPr>
        <w:t xml:space="preserve">. </w:t>
      </w:r>
      <w:r w:rsidRPr="00545322">
        <w:rPr>
          <w:rFonts w:ascii="Times New Roman" w:hAnsi="Times New Roman" w:cs="David" w:hint="cs"/>
          <w:b/>
          <w:bCs/>
          <w:sz w:val="20"/>
          <w:szCs w:val="24"/>
          <w:rtl/>
        </w:rPr>
        <w:t xml:space="preserve">עם זאת </w:t>
      </w:r>
      <w:r w:rsidRPr="00545322">
        <w:rPr>
          <w:rFonts w:ascii="Times New Roman" w:hAnsi="Times New Roman" w:cs="David" w:hint="eastAsia"/>
          <w:b/>
          <w:bCs/>
          <w:sz w:val="20"/>
          <w:szCs w:val="24"/>
          <w:rtl/>
        </w:rPr>
        <w:t>תרחיש</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הייחוס</w:t>
      </w:r>
      <w:r w:rsidRPr="00545322">
        <w:rPr>
          <w:rFonts w:ascii="Times New Roman" w:hAnsi="Times New Roman" w:cs="David"/>
          <w:b/>
          <w:bCs/>
          <w:sz w:val="20"/>
          <w:szCs w:val="24"/>
          <w:rtl/>
        </w:rPr>
        <w:t xml:space="preserve"> </w:t>
      </w:r>
      <w:r w:rsidR="00FE4527" w:rsidRPr="00545322">
        <w:rPr>
          <w:rFonts w:ascii="Times New Roman" w:hAnsi="Times New Roman" w:cs="David" w:hint="cs"/>
          <w:b/>
          <w:bCs/>
          <w:sz w:val="20"/>
          <w:szCs w:val="24"/>
          <w:rtl/>
        </w:rPr>
        <w:t xml:space="preserve">המעודכן </w:t>
      </w:r>
      <w:r w:rsidRPr="00545322">
        <w:rPr>
          <w:rFonts w:ascii="Times New Roman" w:hAnsi="Times New Roman" w:cs="David" w:hint="eastAsia"/>
          <w:b/>
          <w:bCs/>
          <w:sz w:val="20"/>
          <w:szCs w:val="24"/>
          <w:rtl/>
        </w:rPr>
        <w:t>לא</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אושר</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עד</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מועד</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סיום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הביקורת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פברואר</w:t>
      </w:r>
      <w:r w:rsidRPr="00545322">
        <w:rPr>
          <w:rFonts w:ascii="Times New Roman" w:hAnsi="Times New Roman" w:cs="David"/>
          <w:b/>
          <w:bCs/>
          <w:sz w:val="20"/>
          <w:szCs w:val="24"/>
          <w:rtl/>
        </w:rPr>
        <w:t xml:space="preserve"> 2021.</w:t>
      </w:r>
    </w:p>
    <w:p w14:paraId="3489A783" w14:textId="77777777" w:rsidR="00202A80" w:rsidRPr="00545322" w:rsidRDefault="00D82CB2" w:rsidP="007911C6">
      <w:pPr>
        <w:pStyle w:val="a"/>
        <w:spacing w:line="269" w:lineRule="auto"/>
        <w:rPr>
          <w:rFonts w:ascii="Times New Roman" w:hAnsi="Times New Roman" w:cs="David"/>
          <w:sz w:val="20"/>
          <w:rtl/>
        </w:rPr>
      </w:pPr>
      <w:r w:rsidRPr="000C5450">
        <w:rPr>
          <w:rFonts w:cs="David"/>
          <w:rtl/>
        </w:rPr>
        <w:fldChar w:fldCharType="begin"/>
      </w:r>
      <w:r w:rsidRPr="000C5450">
        <w:rPr>
          <w:rFonts w:cs="David"/>
          <w:rtl/>
        </w:rPr>
        <w:instrText xml:space="preserve"> </w:instrText>
      </w:r>
      <w:r w:rsidRPr="000C5450">
        <w:rPr>
          <w:rFonts w:cs="David"/>
        </w:rPr>
        <w:instrText>AUTONUMLGL \e  \* MERGEFORMAT</w:instrText>
      </w:r>
      <w:r w:rsidRPr="000C5450">
        <w:rPr>
          <w:rFonts w:cs="David"/>
          <w:rtl/>
        </w:rPr>
        <w:instrText xml:space="preserve"> </w:instrText>
      </w:r>
      <w:r w:rsidRPr="000C5450">
        <w:rPr>
          <w:rFonts w:cs="David"/>
          <w:rtl/>
        </w:rPr>
        <w:fldChar w:fldCharType="end"/>
      </w:r>
    </w:p>
    <w:p w14:paraId="1FEC1486" w14:textId="77777777" w:rsidR="007724B5" w:rsidRPr="00545322" w:rsidRDefault="00D82CB2" w:rsidP="007911C6">
      <w:pPr>
        <w:spacing w:line="269" w:lineRule="auto"/>
        <w:jc w:val="both"/>
        <w:rPr>
          <w:rFonts w:ascii="Times New Roman" w:hAnsi="Times New Roman" w:cs="David"/>
          <w:b/>
          <w:bCs/>
          <w:sz w:val="20"/>
          <w:szCs w:val="24"/>
          <w:rtl/>
        </w:rPr>
      </w:pPr>
      <w:r w:rsidRPr="00545322">
        <w:rPr>
          <w:rFonts w:ascii="Times New Roman" w:hAnsi="Times New Roman" w:cs="David" w:hint="eastAsia"/>
          <w:b/>
          <w:bCs/>
          <w:sz w:val="20"/>
          <w:szCs w:val="24"/>
          <w:rtl/>
        </w:rPr>
        <w:t>התפרצות</w:t>
      </w:r>
      <w:r w:rsidRPr="00545322">
        <w:rPr>
          <w:rFonts w:ascii="Times New Roman" w:hAnsi="Times New Roman" w:cs="David"/>
          <w:b/>
          <w:bCs/>
          <w:sz w:val="20"/>
          <w:szCs w:val="24"/>
          <w:rtl/>
        </w:rPr>
        <w:t xml:space="preserve"> מגפת הקורונה, האתגרים ש</w:t>
      </w:r>
      <w:r w:rsidRPr="00545322">
        <w:rPr>
          <w:rFonts w:ascii="Times New Roman" w:hAnsi="Times New Roman" w:cs="David" w:hint="eastAsia"/>
          <w:b/>
          <w:bCs/>
          <w:sz w:val="20"/>
          <w:szCs w:val="24"/>
          <w:rtl/>
        </w:rPr>
        <w:t>הציבה</w:t>
      </w:r>
      <w:r w:rsidRPr="00545322">
        <w:rPr>
          <w:rFonts w:ascii="Times New Roman" w:hAnsi="Times New Roman" w:cs="David"/>
          <w:b/>
          <w:bCs/>
          <w:sz w:val="20"/>
          <w:szCs w:val="24"/>
          <w:rtl/>
        </w:rPr>
        <w:t xml:space="preserve"> ואופן </w:t>
      </w:r>
      <w:r w:rsidR="00774B91" w:rsidRPr="00545322">
        <w:rPr>
          <w:rFonts w:ascii="Times New Roman" w:hAnsi="Times New Roman" w:cs="David" w:hint="eastAsia"/>
          <w:b/>
          <w:bCs/>
          <w:sz w:val="20"/>
          <w:szCs w:val="24"/>
          <w:rtl/>
        </w:rPr>
        <w:t>ה</w:t>
      </w:r>
      <w:r w:rsidRPr="00545322">
        <w:rPr>
          <w:rFonts w:ascii="Times New Roman" w:hAnsi="Times New Roman" w:cs="David"/>
          <w:b/>
          <w:bCs/>
          <w:sz w:val="20"/>
          <w:szCs w:val="24"/>
          <w:rtl/>
        </w:rPr>
        <w:t xml:space="preserve">התמודדות </w:t>
      </w:r>
      <w:r w:rsidR="00774B91" w:rsidRPr="00545322">
        <w:rPr>
          <w:rFonts w:ascii="Times New Roman" w:hAnsi="Times New Roman" w:cs="David" w:hint="eastAsia"/>
          <w:b/>
          <w:bCs/>
          <w:sz w:val="20"/>
          <w:szCs w:val="24"/>
          <w:rtl/>
        </w:rPr>
        <w:t>של</w:t>
      </w:r>
      <w:r w:rsidR="00774B91"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מערכת</w:t>
      </w:r>
      <w:r w:rsidRPr="00545322">
        <w:rPr>
          <w:rFonts w:ascii="Times New Roman" w:hAnsi="Times New Roman" w:cs="David"/>
          <w:b/>
          <w:bCs/>
          <w:sz w:val="20"/>
          <w:szCs w:val="24"/>
          <w:rtl/>
        </w:rPr>
        <w:t xml:space="preserve"> הבריאות, </w:t>
      </w:r>
      <w:r w:rsidR="00774B91" w:rsidRPr="00545322">
        <w:rPr>
          <w:rFonts w:ascii="Times New Roman" w:hAnsi="Times New Roman" w:cs="David" w:hint="eastAsia"/>
          <w:b/>
          <w:bCs/>
          <w:sz w:val="20"/>
          <w:szCs w:val="24"/>
          <w:rtl/>
        </w:rPr>
        <w:t>של</w:t>
      </w:r>
      <w:r w:rsidR="00774B91" w:rsidRPr="00545322">
        <w:rPr>
          <w:rFonts w:ascii="Times New Roman" w:hAnsi="Times New Roman" w:cs="David"/>
          <w:b/>
          <w:bCs/>
          <w:sz w:val="20"/>
          <w:szCs w:val="24"/>
          <w:rtl/>
        </w:rPr>
        <w:t xml:space="preserve"> </w:t>
      </w:r>
      <w:r w:rsidRPr="00545322">
        <w:rPr>
          <w:rFonts w:ascii="Times New Roman" w:hAnsi="Times New Roman" w:cs="David"/>
          <w:b/>
          <w:bCs/>
          <w:sz w:val="20"/>
          <w:szCs w:val="24"/>
          <w:rtl/>
        </w:rPr>
        <w:t>משרדי ממשלה ו</w:t>
      </w:r>
      <w:r w:rsidR="00774B91" w:rsidRPr="00545322">
        <w:rPr>
          <w:rFonts w:ascii="Times New Roman" w:hAnsi="Times New Roman" w:cs="David" w:hint="eastAsia"/>
          <w:b/>
          <w:bCs/>
          <w:sz w:val="20"/>
          <w:szCs w:val="24"/>
          <w:rtl/>
        </w:rPr>
        <w:t>של</w:t>
      </w:r>
      <w:r w:rsidR="00774B91" w:rsidRPr="00545322">
        <w:rPr>
          <w:rFonts w:ascii="Times New Roman" w:hAnsi="Times New Roman" w:cs="David"/>
          <w:b/>
          <w:bCs/>
          <w:sz w:val="20"/>
          <w:szCs w:val="24"/>
          <w:rtl/>
        </w:rPr>
        <w:t xml:space="preserve"> </w:t>
      </w:r>
      <w:r w:rsidRPr="00545322">
        <w:rPr>
          <w:rFonts w:ascii="Times New Roman" w:hAnsi="Times New Roman" w:cs="David"/>
          <w:b/>
          <w:bCs/>
          <w:sz w:val="20"/>
          <w:szCs w:val="24"/>
          <w:rtl/>
        </w:rPr>
        <w:t xml:space="preserve">גופים נוספים עם </w:t>
      </w:r>
      <w:r w:rsidRPr="00545322">
        <w:rPr>
          <w:rFonts w:ascii="Times New Roman" w:hAnsi="Times New Roman" w:cs="David" w:hint="eastAsia"/>
          <w:b/>
          <w:bCs/>
          <w:sz w:val="20"/>
          <w:szCs w:val="24"/>
          <w:rtl/>
        </w:rPr>
        <w:t>השלכות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המגפה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מחייבים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את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משרד</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הבריאות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w:t>
      </w:r>
      <w:r w:rsidRPr="00545322">
        <w:rPr>
          <w:rFonts w:ascii="Times New Roman" w:hAnsi="Times New Roman" w:cs="David"/>
          <w:b/>
          <w:bCs/>
          <w:sz w:val="20"/>
          <w:szCs w:val="24"/>
          <w:rtl/>
        </w:rPr>
        <w:t xml:space="preserve">הפקת לקחים </w:t>
      </w:r>
      <w:r w:rsidR="00774B91" w:rsidRPr="00545322">
        <w:rPr>
          <w:rFonts w:ascii="Times New Roman" w:hAnsi="Times New Roman" w:cs="David" w:hint="eastAsia"/>
          <w:b/>
          <w:bCs/>
          <w:sz w:val="20"/>
          <w:szCs w:val="24"/>
          <w:rtl/>
        </w:rPr>
        <w:t>בנוגע</w:t>
      </w:r>
      <w:r w:rsidR="00774B91"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לתו</w:t>
      </w:r>
      <w:r w:rsidRPr="00545322">
        <w:rPr>
          <w:rFonts w:ascii="Times New Roman" w:hAnsi="Times New Roman" w:cs="David"/>
          <w:b/>
          <w:bCs/>
          <w:sz w:val="20"/>
          <w:szCs w:val="24"/>
          <w:rtl/>
        </w:rPr>
        <w:t xml:space="preserve">"ל להתפרצות שפעת </w:t>
      </w:r>
      <w:r w:rsidRPr="00545322">
        <w:rPr>
          <w:rFonts w:ascii="Times New Roman" w:hAnsi="Times New Roman" w:cs="David" w:hint="eastAsia"/>
          <w:b/>
          <w:bCs/>
          <w:sz w:val="20"/>
          <w:szCs w:val="24"/>
          <w:rtl/>
        </w:rPr>
        <w:t>פנדמית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השלמת</w:t>
      </w:r>
      <w:r w:rsidR="00774B91" w:rsidRPr="00545322">
        <w:rPr>
          <w:rFonts w:ascii="Times New Roman" w:hAnsi="Times New Roman" w:cs="David" w:hint="eastAsia"/>
          <w:b/>
          <w:bCs/>
          <w:sz w:val="20"/>
          <w:szCs w:val="24"/>
          <w:rtl/>
        </w:rPr>
        <w:t>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ועדכונ</w:t>
      </w:r>
      <w:r w:rsidR="00774B91" w:rsidRPr="00545322">
        <w:rPr>
          <w:rFonts w:ascii="Times New Roman" w:hAnsi="Times New Roman" w:cs="David" w:hint="eastAsia"/>
          <w:b/>
          <w:bCs/>
          <w:sz w:val="20"/>
          <w:szCs w:val="24"/>
          <w:rtl/>
        </w:rPr>
        <w:t>ה</w:t>
      </w:r>
      <w:r w:rsidR="009229E4" w:rsidRPr="00545322">
        <w:rPr>
          <w:rFonts w:ascii="Times New Roman" w:hAnsi="Times New Roman" w:cs="David"/>
          <w:b/>
          <w:bCs/>
          <w:sz w:val="20"/>
          <w:szCs w:val="24"/>
          <w:rtl/>
        </w:rPr>
        <w:t xml:space="preserve">, </w:t>
      </w:r>
      <w:r w:rsidR="009229E4" w:rsidRPr="00545322">
        <w:rPr>
          <w:rFonts w:ascii="Times New Roman" w:hAnsi="Times New Roman" w:cs="David" w:hint="eastAsia"/>
          <w:b/>
          <w:bCs/>
          <w:sz w:val="20"/>
          <w:szCs w:val="24"/>
          <w:rtl/>
        </w:rPr>
        <w:t>בהתייחס</w:t>
      </w:r>
      <w:r w:rsidR="009229E4" w:rsidRPr="00545322">
        <w:rPr>
          <w:rFonts w:ascii="Times New Roman" w:hAnsi="Times New Roman" w:cs="David"/>
          <w:b/>
          <w:bCs/>
          <w:sz w:val="20"/>
          <w:szCs w:val="24"/>
          <w:rtl/>
        </w:rPr>
        <w:t xml:space="preserve"> </w:t>
      </w:r>
      <w:r w:rsidR="009229E4" w:rsidRPr="00545322">
        <w:rPr>
          <w:rFonts w:ascii="Times New Roman" w:hAnsi="Times New Roman" w:cs="David" w:hint="eastAsia"/>
          <w:b/>
          <w:bCs/>
          <w:sz w:val="20"/>
          <w:szCs w:val="24"/>
          <w:rtl/>
        </w:rPr>
        <w:t>למחוללי</w:t>
      </w:r>
      <w:r w:rsidR="009229E4" w:rsidRPr="00545322">
        <w:rPr>
          <w:rFonts w:ascii="Times New Roman" w:hAnsi="Times New Roman" w:cs="David"/>
          <w:b/>
          <w:bCs/>
          <w:sz w:val="20"/>
          <w:szCs w:val="24"/>
          <w:rtl/>
        </w:rPr>
        <w:t xml:space="preserve"> </w:t>
      </w:r>
      <w:r w:rsidR="009229E4" w:rsidRPr="00545322">
        <w:rPr>
          <w:rFonts w:ascii="Times New Roman" w:hAnsi="Times New Roman" w:cs="David" w:hint="eastAsia"/>
          <w:b/>
          <w:bCs/>
          <w:sz w:val="20"/>
          <w:szCs w:val="24"/>
          <w:rtl/>
        </w:rPr>
        <w:t>מגפות</w:t>
      </w:r>
      <w:r w:rsidR="009229E4" w:rsidRPr="00545322">
        <w:rPr>
          <w:rFonts w:ascii="Times New Roman" w:hAnsi="Times New Roman" w:cs="David"/>
          <w:b/>
          <w:bCs/>
          <w:sz w:val="20"/>
          <w:szCs w:val="24"/>
          <w:rtl/>
        </w:rPr>
        <w:t xml:space="preserve"> </w:t>
      </w:r>
      <w:r w:rsidR="009229E4" w:rsidRPr="00545322">
        <w:rPr>
          <w:rFonts w:ascii="Times New Roman" w:hAnsi="Times New Roman" w:cs="David" w:hint="eastAsia"/>
          <w:b/>
          <w:bCs/>
          <w:sz w:val="20"/>
          <w:szCs w:val="24"/>
          <w:rtl/>
        </w:rPr>
        <w:t>אחרים</w:t>
      </w:r>
      <w:r w:rsidR="009229E4" w:rsidRPr="00545322">
        <w:rPr>
          <w:rFonts w:ascii="Times New Roman" w:hAnsi="Times New Roman" w:cs="David" w:hint="cs"/>
          <w:b/>
          <w:bCs/>
          <w:sz w:val="20"/>
          <w:szCs w:val="24"/>
          <w:rtl/>
        </w:rPr>
        <w:t>, דוגמת מגפת הקורונה</w:t>
      </w:r>
      <w:r w:rsidRPr="00545322">
        <w:rPr>
          <w:rFonts w:ascii="Times New Roman" w:hAnsi="Times New Roman" w:cs="David" w:hint="cs"/>
          <w:b/>
          <w:bCs/>
          <w:sz w:val="20"/>
          <w:szCs w:val="24"/>
          <w:rtl/>
        </w:rPr>
        <w:t xml:space="preserve">. </w:t>
      </w:r>
      <w:r w:rsidR="00774B91" w:rsidRPr="00545322">
        <w:rPr>
          <w:rFonts w:ascii="Times New Roman" w:hAnsi="Times New Roman" w:cs="David" w:hint="cs"/>
          <w:b/>
          <w:bCs/>
          <w:sz w:val="20"/>
          <w:szCs w:val="24"/>
          <w:rtl/>
        </w:rPr>
        <w:t>בד בבד</w:t>
      </w:r>
      <w:r w:rsidRPr="00545322">
        <w:rPr>
          <w:rFonts w:ascii="Times New Roman" w:hAnsi="Times New Roman" w:cs="David" w:hint="cs"/>
          <w:b/>
          <w:bCs/>
          <w:sz w:val="20"/>
          <w:szCs w:val="24"/>
          <w:rtl/>
        </w:rPr>
        <w:t xml:space="preserve"> ובהתאם נדרש </w:t>
      </w:r>
      <w:r w:rsidR="0072552E" w:rsidRPr="00545322">
        <w:rPr>
          <w:rFonts w:ascii="Times New Roman" w:hAnsi="Times New Roman" w:cs="David" w:hint="cs"/>
          <w:b/>
          <w:bCs/>
          <w:sz w:val="20"/>
          <w:szCs w:val="24"/>
          <w:rtl/>
        </w:rPr>
        <w:t>משרד הביטחון</w:t>
      </w:r>
      <w:r w:rsidRPr="00545322">
        <w:rPr>
          <w:rFonts w:ascii="Times New Roman" w:hAnsi="Times New Roman" w:cs="David" w:hint="cs"/>
          <w:b/>
          <w:bCs/>
          <w:sz w:val="20"/>
          <w:szCs w:val="24"/>
          <w:rtl/>
        </w:rPr>
        <w:t xml:space="preserve"> </w:t>
      </w:r>
      <w:r w:rsidRPr="00545322">
        <w:rPr>
          <w:rFonts w:ascii="Times New Roman" w:hAnsi="Times New Roman" w:cs="David" w:hint="eastAsia"/>
          <w:b/>
          <w:bCs/>
          <w:sz w:val="20"/>
          <w:szCs w:val="24"/>
          <w:rtl/>
        </w:rPr>
        <w:t>לאשר</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את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תרחיש</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הייחוס</w:t>
      </w:r>
      <w:r w:rsidRPr="00545322">
        <w:rPr>
          <w:rFonts w:ascii="Times New Roman" w:hAnsi="Times New Roman" w:cs="David"/>
          <w:b/>
          <w:bCs/>
          <w:sz w:val="20"/>
          <w:szCs w:val="24"/>
          <w:rtl/>
        </w:rPr>
        <w:t xml:space="preserve"> לשפעת </w:t>
      </w:r>
      <w:r w:rsidRPr="00545322">
        <w:rPr>
          <w:rFonts w:ascii="Times New Roman" w:hAnsi="Times New Roman" w:cs="David" w:hint="eastAsia"/>
          <w:b/>
          <w:bCs/>
          <w:sz w:val="20"/>
          <w:szCs w:val="24"/>
          <w:rtl/>
        </w:rPr>
        <w:t>פנדמית</w:t>
      </w:r>
      <w:r w:rsidRPr="00545322">
        <w:rPr>
          <w:rFonts w:ascii="Times New Roman" w:hAnsi="Times New Roman" w:cs="David" w:hint="cs"/>
          <w:b/>
          <w:bCs/>
          <w:sz w:val="20"/>
          <w:szCs w:val="24"/>
          <w:rtl/>
        </w:rPr>
        <w:t xml:space="preserve"> ולפעול בנוגע ל"נחשול בריא"</w:t>
      </w:r>
      <w:r w:rsidR="00C27574" w:rsidRPr="00545322">
        <w:rPr>
          <w:rFonts w:ascii="Times New Roman" w:hAnsi="Times New Roman" w:cs="David" w:hint="cs"/>
          <w:b/>
          <w:bCs/>
          <w:sz w:val="20"/>
          <w:szCs w:val="24"/>
          <w:rtl/>
        </w:rPr>
        <w:t>,</w:t>
      </w:r>
      <w:r w:rsidRPr="00545322">
        <w:rPr>
          <w:rFonts w:ascii="Times New Roman" w:hAnsi="Times New Roman" w:cs="David" w:hint="cs"/>
          <w:b/>
          <w:bCs/>
          <w:sz w:val="20"/>
          <w:szCs w:val="24"/>
          <w:rtl/>
        </w:rPr>
        <w:t xml:space="preserve"> כך שבהמשך הוא יופץ </w:t>
      </w:r>
      <w:r w:rsidRPr="00545322">
        <w:rPr>
          <w:rFonts w:ascii="Times New Roman" w:hAnsi="Times New Roman" w:cs="David"/>
          <w:b/>
          <w:bCs/>
          <w:sz w:val="20"/>
          <w:szCs w:val="24"/>
          <w:rtl/>
        </w:rPr>
        <w:t>לכלל משרדי הממשלה והגופים הנוגעים בדבר לצורך הטמעה מצ</w:t>
      </w:r>
      <w:r w:rsidR="00774B91" w:rsidRPr="00545322">
        <w:rPr>
          <w:rFonts w:ascii="Times New Roman" w:hAnsi="Times New Roman" w:cs="David" w:hint="cs"/>
          <w:b/>
          <w:bCs/>
          <w:sz w:val="20"/>
          <w:szCs w:val="24"/>
          <w:rtl/>
        </w:rPr>
        <w:t>י</w:t>
      </w:r>
      <w:r w:rsidRPr="00545322">
        <w:rPr>
          <w:rFonts w:ascii="Times New Roman" w:hAnsi="Times New Roman" w:cs="David"/>
          <w:b/>
          <w:bCs/>
          <w:sz w:val="20"/>
          <w:szCs w:val="24"/>
          <w:rtl/>
        </w:rPr>
        <w:t>דם כנדרש.</w:t>
      </w:r>
    </w:p>
    <w:p w14:paraId="3EDC1A8B" w14:textId="77777777" w:rsidR="007724B5" w:rsidRPr="000C5450" w:rsidRDefault="00D82CB2" w:rsidP="007911C6">
      <w:pPr>
        <w:pStyle w:val="a"/>
        <w:spacing w:line="269" w:lineRule="auto"/>
        <w:rPr>
          <w:rFonts w:cs="David"/>
          <w:rtl/>
        </w:rPr>
      </w:pPr>
      <w:r w:rsidRPr="000C5450">
        <w:rPr>
          <w:rFonts w:cs="David"/>
          <w:rtl/>
        </w:rPr>
        <w:fldChar w:fldCharType="begin"/>
      </w:r>
      <w:r w:rsidRPr="000C5450">
        <w:rPr>
          <w:rFonts w:cs="David"/>
          <w:rtl/>
        </w:rPr>
        <w:instrText xml:space="preserve"> </w:instrText>
      </w:r>
      <w:r w:rsidRPr="000C5450">
        <w:rPr>
          <w:rFonts w:cs="David"/>
        </w:rPr>
        <w:instrText xml:space="preserve">AUTONUMLGL \e  \* </w:instrText>
      </w:r>
      <w:r w:rsidRPr="000C5450">
        <w:rPr>
          <w:rFonts w:cs="David"/>
        </w:rPr>
        <w:instrText>MERGEFORMAT</w:instrText>
      </w:r>
      <w:r w:rsidRPr="000C5450">
        <w:rPr>
          <w:rFonts w:cs="David"/>
          <w:rtl/>
        </w:rPr>
        <w:instrText xml:space="preserve"> </w:instrText>
      </w:r>
      <w:r w:rsidRPr="000C5450">
        <w:rPr>
          <w:rFonts w:cs="David"/>
          <w:rtl/>
        </w:rPr>
        <w:fldChar w:fldCharType="end"/>
      </w:r>
    </w:p>
    <w:p w14:paraId="1CF31360" w14:textId="77777777" w:rsidR="00202A80" w:rsidRPr="00545322" w:rsidRDefault="00D82CB2" w:rsidP="007911C6">
      <w:pPr>
        <w:spacing w:line="269" w:lineRule="auto"/>
        <w:jc w:val="both"/>
        <w:rPr>
          <w:rFonts w:ascii="Times New Roman" w:hAnsi="Times New Roman" w:cs="David"/>
          <w:b/>
          <w:bCs/>
          <w:sz w:val="20"/>
          <w:szCs w:val="24"/>
          <w:rtl/>
        </w:rPr>
      </w:pPr>
      <w:r w:rsidRPr="00545322">
        <w:rPr>
          <w:rFonts w:ascii="Times New Roman" w:hAnsi="Times New Roman" w:cs="David"/>
          <w:sz w:val="20"/>
          <w:szCs w:val="24"/>
          <w:rtl/>
        </w:rPr>
        <w:t xml:space="preserve">בתשובתו מיולי 2021 מסר משרד הביטחון כי מסמך </w:t>
      </w:r>
      <w:r w:rsidRPr="00545322">
        <w:rPr>
          <w:rFonts w:ascii="Times New Roman" w:hAnsi="Times New Roman" w:cs="David" w:hint="eastAsia"/>
          <w:sz w:val="20"/>
          <w:szCs w:val="24"/>
          <w:rtl/>
        </w:rPr>
        <w:t>תרחיש</w:t>
      </w:r>
      <w:r w:rsidRPr="00545322">
        <w:rPr>
          <w:rFonts w:ascii="Times New Roman" w:hAnsi="Times New Roman" w:cs="David"/>
          <w:sz w:val="20"/>
          <w:szCs w:val="24"/>
          <w:rtl/>
        </w:rPr>
        <w:t xml:space="preserve"> הייחוס הוכן במרץ 2021 והופץ ביוני 2021.</w:t>
      </w:r>
    </w:p>
    <w:p w14:paraId="343B0B4A" w14:textId="77777777" w:rsidR="007E305F" w:rsidRDefault="00D82CB2">
      <w:pPr>
        <w:bidi w:val="0"/>
        <w:jc w:val="both"/>
        <w:rPr>
          <w:rFonts w:eastAsiaTheme="majorEastAsia" w:cs="David"/>
          <w:bCs/>
          <w:szCs w:val="32"/>
          <w:rtl/>
        </w:rPr>
      </w:pPr>
      <w:r>
        <w:rPr>
          <w:rFonts w:cs="David"/>
          <w:rtl/>
        </w:rPr>
        <w:br w:type="page"/>
      </w:r>
    </w:p>
    <w:p w14:paraId="582CDF50" w14:textId="77777777" w:rsidR="00202A80" w:rsidRPr="00E721E5" w:rsidRDefault="00D82CB2" w:rsidP="007911C6">
      <w:pPr>
        <w:pStyle w:val="Heading2"/>
        <w:spacing w:before="0" w:line="269" w:lineRule="auto"/>
        <w:rPr>
          <w:rFonts w:cs="David"/>
          <w:rtl/>
        </w:rPr>
      </w:pPr>
      <w:r w:rsidRPr="00E721E5">
        <w:rPr>
          <w:rFonts w:cs="David"/>
          <w:rtl/>
        </w:rPr>
        <w:lastRenderedPageBreak/>
        <w:t xml:space="preserve">פעילות </w:t>
      </w:r>
      <w:r w:rsidRPr="00E721E5">
        <w:rPr>
          <w:rFonts w:cs="David" w:hint="eastAsia"/>
          <w:rtl/>
        </w:rPr>
        <w:t>מערכת</w:t>
      </w:r>
      <w:r w:rsidRPr="00E721E5">
        <w:rPr>
          <w:rFonts w:cs="David"/>
          <w:rtl/>
        </w:rPr>
        <w:t xml:space="preserve"> האשפוז בעת התפרצות מגפת הקורונה</w:t>
      </w:r>
    </w:p>
    <w:p w14:paraId="4C7FDA33" w14:textId="77777777" w:rsidR="00F03F4D" w:rsidRDefault="00F03F4D" w:rsidP="007911C6">
      <w:pPr>
        <w:pStyle w:val="Heading3"/>
        <w:spacing w:before="0" w:line="269" w:lineRule="auto"/>
        <w:rPr>
          <w:rFonts w:cs="David"/>
          <w:rtl/>
        </w:rPr>
      </w:pPr>
    </w:p>
    <w:p w14:paraId="5FE2C412" w14:textId="77777777" w:rsidR="00202A80" w:rsidRPr="00E721E5" w:rsidRDefault="00D82CB2" w:rsidP="007911C6">
      <w:pPr>
        <w:pStyle w:val="Heading3"/>
        <w:spacing w:before="0" w:line="269" w:lineRule="auto"/>
        <w:rPr>
          <w:rFonts w:cs="David"/>
          <w:rtl/>
        </w:rPr>
      </w:pPr>
      <w:r w:rsidRPr="00E721E5">
        <w:rPr>
          <w:rFonts w:cs="David"/>
          <w:rtl/>
        </w:rPr>
        <w:t>הטיפול בחולה קורונה מאושפז</w:t>
      </w:r>
    </w:p>
    <w:p w14:paraId="1988D5CF"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317F35ED" w14:textId="77777777" w:rsidR="00202A80" w:rsidRPr="00545322" w:rsidRDefault="00D82CB2" w:rsidP="007911C6">
      <w:pPr>
        <w:spacing w:line="269" w:lineRule="auto"/>
        <w:jc w:val="both"/>
        <w:rPr>
          <w:rFonts w:ascii="Times New Roman" w:hAnsi="Times New Roman" w:cs="David"/>
          <w:sz w:val="20"/>
          <w:szCs w:val="24"/>
          <w:rtl/>
        </w:rPr>
      </w:pPr>
      <w:r w:rsidRPr="00545322">
        <w:rPr>
          <w:rFonts w:ascii="Times New Roman" w:hAnsi="Times New Roman" w:cs="David" w:hint="eastAsia"/>
          <w:sz w:val="20"/>
          <w:szCs w:val="24"/>
          <w:rtl/>
        </w:rPr>
        <w:t>פרוץ</w:t>
      </w:r>
      <w:r w:rsidRPr="00545322">
        <w:rPr>
          <w:rFonts w:ascii="Times New Roman" w:hAnsi="Times New Roman" w:cs="David"/>
          <w:sz w:val="20"/>
          <w:szCs w:val="24"/>
          <w:rtl/>
        </w:rPr>
        <w:t xml:space="preserve"> מגפת הקורונה </w:t>
      </w:r>
      <w:r w:rsidR="00211265" w:rsidRPr="00545322">
        <w:rPr>
          <w:rFonts w:ascii="Times New Roman" w:hAnsi="Times New Roman" w:cs="David" w:hint="eastAsia"/>
          <w:sz w:val="20"/>
          <w:szCs w:val="24"/>
          <w:rtl/>
        </w:rPr>
        <w:t>מצא</w:t>
      </w:r>
      <w:r w:rsidR="00211265"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את</w:t>
      </w:r>
      <w:r w:rsidRPr="00545322">
        <w:rPr>
          <w:rFonts w:ascii="Times New Roman" w:hAnsi="Times New Roman" w:cs="David"/>
          <w:sz w:val="20"/>
          <w:szCs w:val="24"/>
          <w:rtl/>
        </w:rPr>
        <w:t xml:space="preserve"> מערכת הבריאות בתנאי פתיחה </w:t>
      </w:r>
      <w:r w:rsidRPr="00545322">
        <w:rPr>
          <w:rFonts w:ascii="Times New Roman" w:hAnsi="Times New Roman" w:cs="David" w:hint="eastAsia"/>
          <w:sz w:val="20"/>
          <w:szCs w:val="24"/>
          <w:rtl/>
        </w:rPr>
        <w:t>ש</w:t>
      </w:r>
      <w:r w:rsidRPr="00545322">
        <w:rPr>
          <w:rFonts w:ascii="Times New Roman" w:hAnsi="Times New Roman" w:cs="David"/>
          <w:sz w:val="20"/>
          <w:szCs w:val="24"/>
          <w:rtl/>
        </w:rPr>
        <w:t>בה</w:t>
      </w:r>
      <w:r w:rsidR="00211265" w:rsidRPr="00545322">
        <w:rPr>
          <w:rFonts w:ascii="Times New Roman" w:hAnsi="Times New Roman" w:cs="David" w:hint="eastAsia"/>
          <w:sz w:val="20"/>
          <w:szCs w:val="24"/>
          <w:rtl/>
        </w:rPr>
        <w:t>ם</w:t>
      </w:r>
      <w:r w:rsidRPr="00545322">
        <w:rPr>
          <w:rFonts w:ascii="Times New Roman" w:hAnsi="Times New Roman" w:cs="David"/>
          <w:sz w:val="20"/>
          <w:szCs w:val="24"/>
          <w:rtl/>
        </w:rPr>
        <w:t xml:space="preserve"> </w:t>
      </w:r>
      <w:r w:rsidR="00211265" w:rsidRPr="00545322">
        <w:rPr>
          <w:rFonts w:ascii="Times New Roman" w:hAnsi="Times New Roman" w:cs="David" w:hint="eastAsia"/>
          <w:sz w:val="20"/>
          <w:szCs w:val="24"/>
          <w:rtl/>
        </w:rPr>
        <w:t>יש</w:t>
      </w:r>
      <w:r w:rsidR="00211265"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עומס</w:t>
      </w:r>
      <w:r w:rsidRPr="00545322">
        <w:rPr>
          <w:rFonts w:ascii="Times New Roman" w:hAnsi="Times New Roman" w:cs="David"/>
          <w:sz w:val="20"/>
          <w:szCs w:val="24"/>
          <w:rtl/>
        </w:rPr>
        <w:t xml:space="preserve"> רב על ה</w:t>
      </w:r>
      <w:r w:rsidRPr="00545322">
        <w:rPr>
          <w:rFonts w:ascii="Times New Roman" w:hAnsi="Times New Roman" w:cs="David" w:hint="eastAsia"/>
          <w:sz w:val="20"/>
          <w:szCs w:val="24"/>
          <w:rtl/>
        </w:rPr>
        <w:t>מ</w:t>
      </w:r>
      <w:r w:rsidRPr="00545322">
        <w:rPr>
          <w:rFonts w:ascii="Times New Roman" w:hAnsi="Times New Roman" w:cs="David"/>
          <w:sz w:val="20"/>
          <w:szCs w:val="24"/>
          <w:rtl/>
        </w:rPr>
        <w:t xml:space="preserve">חלקות הפנימיות בבתי החולים </w:t>
      </w:r>
      <w:r w:rsidRPr="00545322">
        <w:rPr>
          <w:rFonts w:ascii="Times New Roman" w:hAnsi="Times New Roman" w:cs="David" w:hint="eastAsia"/>
          <w:sz w:val="20"/>
          <w:szCs w:val="24"/>
          <w:rtl/>
        </w:rPr>
        <w:t>במשך</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חודשים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רבים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בשנה</w:t>
      </w:r>
      <w:r>
        <w:rPr>
          <w:rFonts w:ascii="Open Sans Hebrew" w:eastAsia="Times New Roman" w:hAnsi="Open Sans Hebrew" w:cs="David"/>
          <w:color w:val="000000"/>
          <w:spacing w:val="6"/>
          <w:sz w:val="24"/>
          <w:szCs w:val="24"/>
          <w:vertAlign w:val="superscript"/>
          <w:rtl/>
        </w:rPr>
        <w:footnoteReference w:id="16"/>
      </w:r>
      <w:r w:rsidRPr="00545322">
        <w:rPr>
          <w:rFonts w:ascii="Times New Roman" w:hAnsi="Times New Roman" w:cs="David" w:hint="cs"/>
          <w:sz w:val="20"/>
          <w:szCs w:val="24"/>
          <w:rtl/>
        </w:rPr>
        <w:t>, מחסור</w:t>
      </w:r>
      <w:r w:rsidRPr="00545322">
        <w:rPr>
          <w:rFonts w:ascii="Times New Roman" w:hAnsi="Times New Roman" w:cs="David"/>
          <w:sz w:val="20"/>
          <w:szCs w:val="24"/>
          <w:rtl/>
        </w:rPr>
        <w:t xml:space="preserve"> במיטות טיפול נמרץ</w:t>
      </w:r>
      <w:r w:rsidRPr="00545322">
        <w:rPr>
          <w:rFonts w:ascii="Times New Roman" w:hAnsi="Times New Roman" w:cs="David" w:hint="cs"/>
          <w:sz w:val="20"/>
          <w:szCs w:val="24"/>
          <w:rtl/>
        </w:rPr>
        <w:t xml:space="preserve"> (ראו להלן בפרק </w:t>
      </w:r>
      <w:r w:rsidR="00233EC2" w:rsidRPr="00545322">
        <w:rPr>
          <w:rFonts w:ascii="Times New Roman" w:hAnsi="Times New Roman" w:cs="David"/>
          <w:sz w:val="20"/>
          <w:szCs w:val="24"/>
          <w:rtl/>
        </w:rPr>
        <w:t>"</w:t>
      </w:r>
      <w:r w:rsidRPr="00545322">
        <w:rPr>
          <w:rFonts w:ascii="Times New Roman" w:hAnsi="Times New Roman" w:cs="David"/>
          <w:sz w:val="20"/>
          <w:szCs w:val="24"/>
          <w:rtl/>
        </w:rPr>
        <w:t>פעילות מחלקות</w:t>
      </w:r>
      <w:r w:rsidR="00211265" w:rsidRPr="00545322">
        <w:rPr>
          <w:rFonts w:ascii="Times New Roman" w:hAnsi="Times New Roman" w:cs="David"/>
          <w:sz w:val="20"/>
          <w:szCs w:val="24"/>
          <w:rtl/>
        </w:rPr>
        <w:t xml:space="preserve"> ו</w:t>
      </w:r>
      <w:r w:rsidRPr="00545322">
        <w:rPr>
          <w:rFonts w:ascii="Times New Roman" w:hAnsi="Times New Roman" w:cs="David"/>
          <w:sz w:val="20"/>
          <w:szCs w:val="24"/>
          <w:rtl/>
        </w:rPr>
        <w:t xml:space="preserve">יחידות טיפול נמרץ בבתי חולים </w:t>
      </w:r>
      <w:r w:rsidRPr="00545322">
        <w:rPr>
          <w:rFonts w:ascii="Times New Roman" w:hAnsi="Times New Roman" w:cs="David" w:hint="eastAsia"/>
          <w:sz w:val="20"/>
          <w:szCs w:val="24"/>
          <w:rtl/>
        </w:rPr>
        <w:t>כלליים</w:t>
      </w:r>
      <w:r w:rsidR="00211265" w:rsidRPr="00545322">
        <w:rPr>
          <w:rFonts w:ascii="Times New Roman" w:hAnsi="Times New Roman" w:cs="David"/>
          <w:sz w:val="20"/>
          <w:szCs w:val="24"/>
          <w:rtl/>
        </w:rPr>
        <w:t xml:space="preserve"> בתקופת הקורונה</w:t>
      </w:r>
      <w:r w:rsidR="00233EC2" w:rsidRPr="00545322">
        <w:rPr>
          <w:rFonts w:ascii="Times New Roman" w:hAnsi="Times New Roman" w:cs="David"/>
          <w:sz w:val="20"/>
          <w:szCs w:val="24"/>
          <w:rtl/>
        </w:rPr>
        <w:t>"</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ומחסור</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בכוח</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אדם</w:t>
      </w:r>
      <w:r w:rsidRPr="00545322">
        <w:rPr>
          <w:rFonts w:ascii="Times New Roman" w:hAnsi="Times New Roman" w:cs="David"/>
          <w:sz w:val="20"/>
          <w:szCs w:val="24"/>
          <w:rtl/>
        </w:rPr>
        <w:t xml:space="preserve"> במחלקות הפנימיות</w:t>
      </w:r>
      <w:r>
        <w:rPr>
          <w:rFonts w:ascii="Times New Roman" w:hAnsi="Times New Roman" w:cs="David"/>
          <w:sz w:val="20"/>
          <w:szCs w:val="24"/>
          <w:vertAlign w:val="superscript"/>
          <w:rtl/>
        </w:rPr>
        <w:footnoteReference w:id="17"/>
      </w:r>
      <w:r w:rsidRPr="00545322">
        <w:rPr>
          <w:rFonts w:ascii="Times New Roman" w:hAnsi="Times New Roman" w:cs="David" w:hint="cs"/>
          <w:sz w:val="20"/>
          <w:szCs w:val="24"/>
          <w:rtl/>
        </w:rPr>
        <w:t xml:space="preserve">. </w:t>
      </w:r>
    </w:p>
    <w:p w14:paraId="784482C3" w14:textId="77777777" w:rsidR="00202A80" w:rsidRPr="00545322" w:rsidRDefault="00D82CB2" w:rsidP="007911C6">
      <w:pPr>
        <w:pStyle w:val="a"/>
        <w:spacing w:line="269" w:lineRule="auto"/>
        <w:rPr>
          <w:rFonts w:ascii="Times New Roman" w:hAnsi="Times New Roman" w:cs="David"/>
          <w:sz w:val="20"/>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77595F7C" w14:textId="77777777" w:rsidR="00202A80" w:rsidRPr="00545322" w:rsidRDefault="00D82CB2" w:rsidP="007911C6">
      <w:pPr>
        <w:spacing w:line="269" w:lineRule="auto"/>
        <w:ind w:left="-1"/>
        <w:jc w:val="both"/>
        <w:rPr>
          <w:rFonts w:ascii="Times New Roman" w:hAnsi="Times New Roman" w:cs="David"/>
          <w:sz w:val="24"/>
          <w:szCs w:val="20"/>
          <w:rtl/>
        </w:rPr>
      </w:pPr>
      <w:r w:rsidRPr="00545322">
        <w:rPr>
          <w:rFonts w:ascii="Times New Roman" w:hAnsi="Times New Roman" w:cs="David" w:hint="eastAsia"/>
          <w:sz w:val="24"/>
          <w:szCs w:val="24"/>
          <w:rtl/>
        </w:rPr>
        <w:t>בדוח</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הביקורת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הקודם</w:t>
      </w:r>
      <w:r w:rsidRPr="00545322">
        <w:rPr>
          <w:rFonts w:ascii="Times New Roman" w:hAnsi="Times New Roman" w:cs="David"/>
          <w:sz w:val="24"/>
          <w:szCs w:val="24"/>
          <w:rtl/>
        </w:rPr>
        <w:t xml:space="preserve"> - "התמודדות מדינת ישראל עם משבר הקורונה - דוח ביניים מיוחד, רפואה בקהילה בעת משבר הקורונה" (להלן - </w:t>
      </w:r>
      <w:r w:rsidRPr="00545322">
        <w:rPr>
          <w:rFonts w:ascii="Times New Roman" w:hAnsi="Times New Roman" w:cs="David" w:hint="eastAsia"/>
          <w:sz w:val="24"/>
          <w:szCs w:val="24"/>
          <w:rtl/>
        </w:rPr>
        <w:t>הדוח</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הקודם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על</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רפואה</w:t>
      </w:r>
      <w:r w:rsidRPr="00545322">
        <w:rPr>
          <w:rFonts w:ascii="Times New Roman" w:hAnsi="Times New Roman" w:cs="David"/>
          <w:sz w:val="24"/>
          <w:szCs w:val="24"/>
          <w:rtl/>
        </w:rPr>
        <w:t xml:space="preserve"> בקהילה) הצביע מבקר המדינה על ירידה ניכרת במספר הביקורים בבתי החולים בשבועות הראשונים למגפה. מספר הפניות למרכזים לרפואה דחופה (חדרי מיון)</w:t>
      </w:r>
      <w:r w:rsidRPr="00545322">
        <w:rPr>
          <w:rFonts w:ascii="Times New Roman" w:hAnsi="Times New Roman" w:cs="David"/>
          <w:sz w:val="24"/>
          <w:szCs w:val="24"/>
          <w:rtl/>
        </w:rPr>
        <w:t xml:space="preserve"> פחתו לפי דיווח הכללית בכ-30%. מהשוואה שביצע משרד</w:t>
      </w:r>
      <w:r w:rsidR="007A6EE8" w:rsidRPr="00545322">
        <w:rPr>
          <w:rFonts w:ascii="Times New Roman" w:hAnsi="Times New Roman" w:cs="David"/>
          <w:sz w:val="24"/>
          <w:szCs w:val="24"/>
          <w:rtl/>
        </w:rPr>
        <w:t xml:space="preserve"> הבריאות</w:t>
      </w:r>
      <w:r w:rsidR="007911C6">
        <w:rPr>
          <w:rFonts w:ascii="Times New Roman" w:hAnsi="Times New Roman" w:cs="David"/>
          <w:sz w:val="24"/>
          <w:szCs w:val="24"/>
          <w:rtl/>
        </w:rPr>
        <w:t xml:space="preserve"> </w:t>
      </w:r>
      <w:r w:rsidRPr="00545322">
        <w:rPr>
          <w:rFonts w:ascii="Times New Roman" w:hAnsi="Times New Roman" w:cs="David"/>
          <w:sz w:val="24"/>
          <w:szCs w:val="24"/>
          <w:rtl/>
        </w:rPr>
        <w:t>בין נתוני מרץ 2020 לנתוני מרץ 2019 עלה כי הפעילות בבתי החולים הכלליים, הגריאטריים והפסיכיאטריים במרץ 2020 הייתה פחותה ב-26% לעומת מרץ 2019, וכי שיעור הפונים שאובחנו כסובלים מאירוע של שבץ מוחי חולף ב</w:t>
      </w:r>
      <w:r w:rsidRPr="00545322">
        <w:rPr>
          <w:rFonts w:ascii="Times New Roman" w:hAnsi="Times New Roman" w:cs="David"/>
          <w:sz w:val="24"/>
          <w:szCs w:val="24"/>
          <w:rtl/>
        </w:rPr>
        <w:t>מרץ 2020 היה קטן בכ-35% משיעור המאובחנים במרץ 2019.</w:t>
      </w:r>
    </w:p>
    <w:p w14:paraId="3AB10093"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336FC9DD" w14:textId="77777777" w:rsidR="00202A80" w:rsidRPr="00545322" w:rsidRDefault="00D82CB2" w:rsidP="007911C6">
      <w:pPr>
        <w:spacing w:line="269" w:lineRule="auto"/>
        <w:jc w:val="both"/>
        <w:rPr>
          <w:rFonts w:ascii="Times New Roman" w:hAnsi="Times New Roman" w:cs="David"/>
          <w:sz w:val="20"/>
          <w:szCs w:val="24"/>
          <w:rtl/>
        </w:rPr>
      </w:pPr>
      <w:r w:rsidRPr="00545322">
        <w:rPr>
          <w:rFonts w:ascii="Times New Roman" w:hAnsi="Times New Roman" w:cs="David" w:hint="eastAsia"/>
          <w:sz w:val="20"/>
          <w:szCs w:val="24"/>
          <w:rtl/>
        </w:rPr>
        <w:t>לפי</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נתוני</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משרד</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הבריאות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בשנת</w:t>
      </w:r>
      <w:r w:rsidRPr="00545322">
        <w:rPr>
          <w:rFonts w:ascii="Times New Roman" w:hAnsi="Times New Roman" w:cs="David"/>
          <w:sz w:val="20"/>
          <w:szCs w:val="24"/>
          <w:rtl/>
        </w:rPr>
        <w:t xml:space="preserve"> 2019</w:t>
      </w:r>
      <w:r>
        <w:rPr>
          <w:rFonts w:ascii="Times New Roman" w:hAnsi="Times New Roman" w:cs="David"/>
          <w:sz w:val="20"/>
          <w:szCs w:val="24"/>
          <w:vertAlign w:val="superscript"/>
          <w:rtl/>
        </w:rPr>
        <w:footnoteReference w:id="18"/>
      </w:r>
      <w:r w:rsidRPr="00545322">
        <w:rPr>
          <w:rFonts w:ascii="Times New Roman" w:hAnsi="Times New Roman" w:cs="David" w:hint="cs"/>
          <w:sz w:val="20"/>
          <w:szCs w:val="24"/>
          <w:rtl/>
        </w:rPr>
        <w:t xml:space="preserve"> הייתה התפוסה בתקן של סך כל מיטות האשפוז 90%, תפוסה גבוהה נרשמה במרבית סוגי האשפוז - האשפוז הכללי: 91%</w:t>
      </w:r>
      <w:r w:rsidR="00F767D7" w:rsidRPr="00545322">
        <w:rPr>
          <w:rFonts w:ascii="Times New Roman" w:hAnsi="Times New Roman" w:cs="David" w:hint="cs"/>
          <w:sz w:val="20"/>
          <w:szCs w:val="24"/>
          <w:rtl/>
        </w:rPr>
        <w:t>;</w:t>
      </w:r>
      <w:r w:rsidRPr="00545322">
        <w:rPr>
          <w:rFonts w:ascii="Times New Roman" w:hAnsi="Times New Roman" w:cs="David" w:hint="cs"/>
          <w:sz w:val="20"/>
          <w:szCs w:val="24"/>
          <w:rtl/>
        </w:rPr>
        <w:t xml:space="preserve"> האשפוז לבריאות הנפש</w:t>
      </w:r>
      <w:r w:rsidR="00F767D7" w:rsidRPr="00545322">
        <w:rPr>
          <w:rFonts w:ascii="Times New Roman" w:hAnsi="Times New Roman" w:cs="David" w:hint="cs"/>
          <w:sz w:val="20"/>
          <w:szCs w:val="24"/>
          <w:rtl/>
        </w:rPr>
        <w:t>:</w:t>
      </w:r>
      <w:r w:rsidRPr="00545322">
        <w:rPr>
          <w:rFonts w:ascii="Times New Roman" w:hAnsi="Times New Roman" w:cs="David" w:hint="cs"/>
          <w:sz w:val="20"/>
          <w:szCs w:val="24"/>
          <w:rtl/>
        </w:rPr>
        <w:t xml:space="preserve"> 95%</w:t>
      </w:r>
      <w:r w:rsidR="00F767D7" w:rsidRPr="00545322">
        <w:rPr>
          <w:rFonts w:ascii="Times New Roman" w:hAnsi="Times New Roman" w:cs="David" w:hint="cs"/>
          <w:sz w:val="20"/>
          <w:szCs w:val="24"/>
          <w:rtl/>
        </w:rPr>
        <w:t>;</w:t>
      </w:r>
      <w:r w:rsidRPr="00545322">
        <w:rPr>
          <w:rFonts w:ascii="Times New Roman" w:hAnsi="Times New Roman" w:cs="David" w:hint="cs"/>
          <w:sz w:val="20"/>
          <w:szCs w:val="24"/>
          <w:rtl/>
        </w:rPr>
        <w:t xml:space="preserve"> האשפוז למחלות ממושכות: 88%</w:t>
      </w:r>
      <w:r w:rsidR="00F767D7" w:rsidRPr="00545322">
        <w:rPr>
          <w:rFonts w:ascii="Times New Roman" w:hAnsi="Times New Roman" w:cs="David" w:hint="cs"/>
          <w:sz w:val="20"/>
          <w:szCs w:val="24"/>
          <w:rtl/>
        </w:rPr>
        <w:t>;</w:t>
      </w:r>
      <w:r w:rsidRPr="00545322">
        <w:rPr>
          <w:rFonts w:ascii="Times New Roman" w:hAnsi="Times New Roman" w:cs="David" w:hint="cs"/>
          <w:sz w:val="20"/>
          <w:szCs w:val="24"/>
          <w:rtl/>
        </w:rPr>
        <w:t xml:space="preserve"> האשפוז לשיקום: 101%. </w:t>
      </w:r>
      <w:r w:rsidRPr="00545322">
        <w:rPr>
          <w:rFonts w:ascii="Times New Roman" w:hAnsi="Times New Roman" w:cs="David"/>
          <w:sz w:val="20"/>
          <w:szCs w:val="24"/>
          <w:rtl/>
        </w:rPr>
        <w:t xml:space="preserve">לדעת מומחים שיעור </w:t>
      </w:r>
      <w:r w:rsidRPr="00545322">
        <w:rPr>
          <w:rFonts w:ascii="Times New Roman" w:hAnsi="Times New Roman" w:cs="David" w:hint="cs"/>
          <w:sz w:val="20"/>
          <w:szCs w:val="24"/>
          <w:rtl/>
        </w:rPr>
        <w:t xml:space="preserve">התפוסה </w:t>
      </w:r>
      <w:r w:rsidR="007A6EE8" w:rsidRPr="00545322">
        <w:rPr>
          <w:rFonts w:ascii="Times New Roman" w:hAnsi="Times New Roman" w:cs="David" w:hint="cs"/>
          <w:sz w:val="20"/>
          <w:szCs w:val="24"/>
          <w:rtl/>
        </w:rPr>
        <w:t xml:space="preserve">הראוי </w:t>
      </w:r>
      <w:r w:rsidRPr="00545322">
        <w:rPr>
          <w:rFonts w:ascii="Times New Roman" w:hAnsi="Times New Roman" w:cs="David"/>
          <w:sz w:val="20"/>
          <w:szCs w:val="24"/>
          <w:rtl/>
        </w:rPr>
        <w:t>הוא 85%</w:t>
      </w:r>
      <w:r>
        <w:rPr>
          <w:rFonts w:ascii="Times New Roman" w:hAnsi="Times New Roman" w:cs="David"/>
          <w:sz w:val="20"/>
          <w:szCs w:val="24"/>
          <w:vertAlign w:val="superscript"/>
          <w:rtl/>
        </w:rPr>
        <w:footnoteReference w:id="19"/>
      </w:r>
      <w:r w:rsidR="00F767D7" w:rsidRPr="00545322">
        <w:rPr>
          <w:rFonts w:ascii="Times New Roman" w:hAnsi="Times New Roman" w:cs="David" w:hint="cs"/>
          <w:sz w:val="20"/>
          <w:szCs w:val="24"/>
          <w:rtl/>
        </w:rPr>
        <w:t xml:space="preserve"> </w:t>
      </w:r>
      <w:r w:rsidRPr="00545322">
        <w:rPr>
          <w:rFonts w:ascii="Times New Roman" w:hAnsi="Times New Roman" w:cs="David"/>
          <w:sz w:val="20"/>
          <w:szCs w:val="24"/>
          <w:rtl/>
        </w:rPr>
        <w:t>(שיעור התפוסה הממוצע בקרב מדינות ה-</w:t>
      </w:r>
      <w:r w:rsidRPr="00545322">
        <w:rPr>
          <w:rFonts w:ascii="Times New Roman" w:hAnsi="Times New Roman" w:cs="David"/>
          <w:sz w:val="20"/>
          <w:szCs w:val="24"/>
        </w:rPr>
        <w:t>O</w:t>
      </w:r>
      <w:r w:rsidRPr="00545322">
        <w:rPr>
          <w:rFonts w:ascii="Times New Roman" w:hAnsi="Times New Roman" w:cs="David"/>
          <w:sz w:val="20"/>
          <w:szCs w:val="24"/>
        </w:rPr>
        <w:t>ECD</w:t>
      </w:r>
      <w:r w:rsidRPr="00545322">
        <w:rPr>
          <w:rFonts w:ascii="Times New Roman" w:hAnsi="Times New Roman" w:cs="David"/>
          <w:sz w:val="20"/>
          <w:szCs w:val="24"/>
          <w:rtl/>
        </w:rPr>
        <w:t xml:space="preserve"> עמד בשנת 2016 על 75.5%).</w:t>
      </w:r>
      <w:r w:rsidRPr="00545322">
        <w:rPr>
          <w:rFonts w:ascii="Times New Roman" w:hAnsi="Times New Roman" w:cs="David" w:hint="cs"/>
          <w:sz w:val="20"/>
          <w:szCs w:val="24"/>
          <w:rtl/>
        </w:rPr>
        <w:t xml:space="preserve"> בשנת 2019 </w:t>
      </w:r>
      <w:r w:rsidR="00C93214" w:rsidRPr="00545322">
        <w:rPr>
          <w:rFonts w:ascii="Times New Roman" w:hAnsi="Times New Roman" w:cs="David" w:hint="cs"/>
          <w:sz w:val="20"/>
          <w:szCs w:val="24"/>
          <w:rtl/>
        </w:rPr>
        <w:t xml:space="preserve">השהייה הממוצעת באשפוז הכללי </w:t>
      </w:r>
      <w:r w:rsidRPr="00545322">
        <w:rPr>
          <w:rFonts w:ascii="Times New Roman" w:hAnsi="Times New Roman" w:cs="David" w:hint="cs"/>
          <w:sz w:val="20"/>
          <w:szCs w:val="24"/>
          <w:rtl/>
        </w:rPr>
        <w:t xml:space="preserve">הייתה 4 ימים - ירידה מ-4.3 ימים בשנת 2000. </w:t>
      </w:r>
    </w:p>
    <w:p w14:paraId="62A0018B"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2F681EAB" w14:textId="77777777" w:rsidR="00202A80" w:rsidRPr="00545322" w:rsidRDefault="00D82CB2" w:rsidP="007911C6">
      <w:pPr>
        <w:spacing w:line="269" w:lineRule="auto"/>
        <w:ind w:left="-1"/>
        <w:jc w:val="both"/>
        <w:rPr>
          <w:rFonts w:ascii="Times New Roman" w:hAnsi="Times New Roman" w:cs="David"/>
          <w:sz w:val="24"/>
          <w:szCs w:val="20"/>
          <w:rtl/>
        </w:rPr>
      </w:pPr>
      <w:r w:rsidRPr="00545322">
        <w:rPr>
          <w:rFonts w:ascii="Times New Roman" w:hAnsi="Times New Roman" w:cs="David" w:hint="eastAsia"/>
          <w:sz w:val="24"/>
          <w:szCs w:val="24"/>
          <w:rtl/>
        </w:rPr>
        <w:t>להלן</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השוואה</w:t>
      </w:r>
      <w:r w:rsidRPr="00545322">
        <w:rPr>
          <w:rFonts w:ascii="Times New Roman" w:hAnsi="Times New Roman" w:cs="David"/>
          <w:sz w:val="24"/>
          <w:szCs w:val="24"/>
          <w:rtl/>
        </w:rPr>
        <w:t xml:space="preserve"> של נתונים </w:t>
      </w:r>
      <w:r w:rsidR="00C93214" w:rsidRPr="00545322">
        <w:rPr>
          <w:rFonts w:ascii="Times New Roman" w:hAnsi="Times New Roman" w:cs="David" w:hint="eastAsia"/>
          <w:sz w:val="24"/>
          <w:szCs w:val="24"/>
          <w:rtl/>
        </w:rPr>
        <w:t>בין</w:t>
      </w:r>
      <w:r w:rsidR="00C93214" w:rsidRPr="00545322">
        <w:rPr>
          <w:rFonts w:ascii="Times New Roman" w:hAnsi="Times New Roman" w:cs="David"/>
          <w:sz w:val="24"/>
          <w:szCs w:val="24"/>
          <w:rtl/>
        </w:rPr>
        <w:t xml:space="preserve">-לאומיים </w:t>
      </w:r>
      <w:r w:rsidRPr="00545322">
        <w:rPr>
          <w:rFonts w:ascii="Times New Roman" w:hAnsi="Times New Roman" w:cs="David"/>
          <w:sz w:val="24"/>
          <w:szCs w:val="24"/>
          <w:rtl/>
        </w:rPr>
        <w:t xml:space="preserve">ערב משבר הקורונה במערכת האשפוז (נכון </w:t>
      </w:r>
      <w:r w:rsidRPr="00545322">
        <w:rPr>
          <w:rFonts w:ascii="Times New Roman" w:hAnsi="Times New Roman" w:cs="David" w:hint="eastAsia"/>
          <w:sz w:val="24"/>
          <w:szCs w:val="24"/>
          <w:rtl/>
        </w:rPr>
        <w:t>לשנת</w:t>
      </w:r>
      <w:r w:rsidRPr="00545322">
        <w:rPr>
          <w:rFonts w:ascii="Times New Roman" w:hAnsi="Times New Roman" w:cs="David"/>
          <w:sz w:val="24"/>
          <w:szCs w:val="24"/>
          <w:rtl/>
        </w:rPr>
        <w:t xml:space="preserve"> 2019 </w:t>
      </w:r>
      <w:r w:rsidRPr="00545322">
        <w:rPr>
          <w:rFonts w:ascii="Times New Roman" w:hAnsi="Times New Roman" w:cs="David" w:hint="eastAsia"/>
          <w:sz w:val="24"/>
          <w:szCs w:val="24"/>
          <w:rtl/>
        </w:rPr>
        <w:t>או</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מועד</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עדכון</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אחרון</w:t>
      </w:r>
      <w:r w:rsidRPr="00545322">
        <w:rPr>
          <w:rFonts w:ascii="Times New Roman" w:hAnsi="Times New Roman" w:cs="David"/>
          <w:sz w:val="24"/>
          <w:szCs w:val="24"/>
          <w:rtl/>
        </w:rPr>
        <w:t xml:space="preserve">): </w:t>
      </w:r>
    </w:p>
    <w:p w14:paraId="486D528C" w14:textId="77777777" w:rsidR="007E305F" w:rsidRDefault="00D82CB2">
      <w:pPr>
        <w:bidi w:val="0"/>
        <w:jc w:val="both"/>
        <w:rPr>
          <w:rFonts w:cs="David"/>
          <w:szCs w:val="20"/>
        </w:rPr>
      </w:pPr>
      <w:r>
        <w:rPr>
          <w:rFonts w:cs="David"/>
          <w:rtl/>
        </w:rPr>
        <w:br w:type="page"/>
      </w:r>
    </w:p>
    <w:p w14:paraId="2504A931" w14:textId="77777777" w:rsidR="00202A80" w:rsidRPr="008F709B" w:rsidRDefault="00D82CB2" w:rsidP="007911C6">
      <w:pPr>
        <w:pStyle w:val="a"/>
        <w:spacing w:line="269" w:lineRule="auto"/>
        <w:rPr>
          <w:rFonts w:cs="David"/>
          <w:rtl/>
        </w:rPr>
      </w:pPr>
      <w:r w:rsidRPr="008F709B">
        <w:rPr>
          <w:rFonts w:cs="David"/>
          <w:rtl/>
        </w:rPr>
        <w:lastRenderedPageBreak/>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3EDB7898" w14:textId="77777777" w:rsidR="00202A80" w:rsidRPr="00545322" w:rsidRDefault="00D82CB2" w:rsidP="00F03F4D">
      <w:pPr>
        <w:spacing w:line="269" w:lineRule="auto"/>
        <w:ind w:left="-1"/>
        <w:jc w:val="center"/>
        <w:rPr>
          <w:rFonts w:ascii="Times New Roman" w:hAnsi="Times New Roman" w:cs="David"/>
          <w:b/>
          <w:bCs/>
          <w:sz w:val="24"/>
          <w:szCs w:val="20"/>
          <w:rtl/>
        </w:rPr>
      </w:pPr>
      <w:r w:rsidRPr="00545322">
        <w:rPr>
          <w:rFonts w:ascii="Times New Roman" w:hAnsi="Times New Roman" w:cs="David" w:hint="eastAsia"/>
          <w:b/>
          <w:bCs/>
          <w:sz w:val="24"/>
          <w:szCs w:val="24"/>
          <w:rtl/>
        </w:rPr>
        <w:t>תרשים</w:t>
      </w:r>
      <w:r w:rsidRPr="00545322">
        <w:rPr>
          <w:rFonts w:ascii="Times New Roman" w:hAnsi="Times New Roman" w:cs="David"/>
          <w:b/>
          <w:bCs/>
          <w:sz w:val="24"/>
          <w:szCs w:val="24"/>
          <w:rtl/>
        </w:rPr>
        <w:t xml:space="preserve"> </w:t>
      </w:r>
      <w:r w:rsidR="00F626E8" w:rsidRPr="00545322">
        <w:rPr>
          <w:rFonts w:ascii="Times New Roman" w:hAnsi="Times New Roman" w:cs="David" w:hint="cs"/>
          <w:b/>
          <w:bCs/>
          <w:sz w:val="24"/>
          <w:szCs w:val="24"/>
          <w:rtl/>
        </w:rPr>
        <w:t>3</w:t>
      </w:r>
      <w:r w:rsidRPr="00545322">
        <w:rPr>
          <w:rFonts w:ascii="Times New Roman" w:hAnsi="Times New Roman" w:cs="David"/>
          <w:b/>
          <w:bCs/>
          <w:sz w:val="24"/>
          <w:szCs w:val="24"/>
          <w:rtl/>
        </w:rPr>
        <w:t xml:space="preserve">: </w:t>
      </w:r>
      <w:r w:rsidR="00783DF5" w:rsidRPr="00545322">
        <w:rPr>
          <w:rFonts w:ascii="Times New Roman" w:hAnsi="Times New Roman" w:cs="David" w:hint="cs"/>
          <w:b/>
          <w:bCs/>
          <w:sz w:val="24"/>
          <w:szCs w:val="24"/>
          <w:rtl/>
        </w:rPr>
        <w:t>מספר ה</w:t>
      </w:r>
      <w:r w:rsidRPr="00545322">
        <w:rPr>
          <w:rFonts w:ascii="Times New Roman" w:hAnsi="Times New Roman" w:cs="David" w:hint="eastAsia"/>
          <w:b/>
          <w:bCs/>
          <w:sz w:val="24"/>
          <w:szCs w:val="24"/>
          <w:rtl/>
        </w:rPr>
        <w:t>מיטות</w:t>
      </w:r>
      <w:r>
        <w:rPr>
          <w:rFonts w:ascii="Times New Roman" w:hAnsi="Times New Roman" w:cs="David"/>
          <w:b/>
          <w:bCs/>
          <w:sz w:val="24"/>
          <w:szCs w:val="24"/>
          <w:vertAlign w:val="superscript"/>
          <w:rtl/>
        </w:rPr>
        <w:footnoteReference w:id="20"/>
      </w:r>
      <w:r w:rsidRPr="00545322">
        <w:rPr>
          <w:rFonts w:ascii="Times New Roman" w:hAnsi="Times New Roman" w:cs="David"/>
          <w:b/>
          <w:bCs/>
          <w:sz w:val="24"/>
          <w:szCs w:val="24"/>
          <w:rtl/>
        </w:rPr>
        <w:t xml:space="preserve"> ל-1,000 נפש בישראל </w:t>
      </w:r>
      <w:r w:rsidRPr="00545322">
        <w:rPr>
          <w:rFonts w:ascii="Times New Roman" w:hAnsi="Times New Roman" w:cs="David" w:hint="eastAsia"/>
          <w:b/>
          <w:bCs/>
          <w:sz w:val="24"/>
          <w:szCs w:val="24"/>
          <w:rtl/>
        </w:rPr>
        <w:t>ובמדינות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אחרות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לשנת</w:t>
      </w:r>
      <w:r w:rsidRPr="00545322">
        <w:rPr>
          <w:rFonts w:ascii="Times New Roman" w:hAnsi="Times New Roman" w:cs="David"/>
          <w:b/>
          <w:bCs/>
          <w:sz w:val="24"/>
          <w:szCs w:val="24"/>
          <w:rtl/>
        </w:rPr>
        <w:t xml:space="preserve"> 2019</w:t>
      </w:r>
    </w:p>
    <w:p w14:paraId="04AE371D" w14:textId="77777777" w:rsidR="00202A80" w:rsidRPr="00545322" w:rsidRDefault="00D82CB2" w:rsidP="007911C6">
      <w:pPr>
        <w:spacing w:line="269" w:lineRule="auto"/>
        <w:jc w:val="both"/>
        <w:rPr>
          <w:rFonts w:ascii="Times New Roman" w:hAnsi="Times New Roman" w:cs="David"/>
          <w:sz w:val="20"/>
          <w:szCs w:val="24"/>
          <w:rtl/>
        </w:rPr>
      </w:pPr>
      <w:r w:rsidRPr="00545322">
        <w:rPr>
          <w:rFonts w:ascii="Times New Roman" w:hAnsi="Times New Roman" w:cs="David"/>
          <w:sz w:val="20"/>
          <w:szCs w:val="24"/>
          <w:rtl/>
        </w:rPr>
        <w:t xml:space="preserve"> </w:t>
      </w:r>
    </w:p>
    <w:p w14:paraId="2A85097C" w14:textId="77777777" w:rsidR="00522CFE" w:rsidRPr="00545322" w:rsidRDefault="00D82CB2" w:rsidP="007911C6">
      <w:pPr>
        <w:spacing w:line="269" w:lineRule="auto"/>
        <w:jc w:val="center"/>
        <w:rPr>
          <w:rFonts w:ascii="Times New Roman" w:hAnsi="Times New Roman" w:cs="David"/>
          <w:sz w:val="20"/>
          <w:szCs w:val="24"/>
          <w:rtl/>
        </w:rPr>
      </w:pPr>
      <w:r w:rsidRPr="00545322">
        <w:rPr>
          <w:noProof/>
        </w:rPr>
        <w:drawing>
          <wp:inline distT="0" distB="0" distL="0" distR="0" wp14:anchorId="0C6BBE97" wp14:editId="1C7B52EA">
            <wp:extent cx="5763260" cy="3562350"/>
            <wp:effectExtent l="0" t="0" r="8890" b="0"/>
            <wp:docPr id="1" name="תרשים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CC9AB7E" w14:textId="77777777" w:rsidR="00202A80" w:rsidRPr="007E305F" w:rsidRDefault="00D82CB2" w:rsidP="007911C6">
      <w:pPr>
        <w:spacing w:line="269" w:lineRule="auto"/>
        <w:ind w:left="720"/>
        <w:jc w:val="both"/>
        <w:rPr>
          <w:rFonts w:ascii="Times New Roman" w:hAnsi="Times New Roman" w:cs="David"/>
          <w:sz w:val="20"/>
          <w:szCs w:val="20"/>
          <w:rtl/>
        </w:rPr>
      </w:pPr>
      <w:r w:rsidRPr="007E305F">
        <w:rPr>
          <w:rFonts w:ascii="Times New Roman" w:hAnsi="Times New Roman" w:cs="David" w:hint="cs"/>
          <w:sz w:val="20"/>
          <w:szCs w:val="20"/>
          <w:rtl/>
        </w:rPr>
        <w:t xml:space="preserve">על פי </w:t>
      </w:r>
      <w:r w:rsidRPr="007E305F">
        <w:rPr>
          <w:rFonts w:ascii="Times New Roman" w:hAnsi="Times New Roman" w:cs="David" w:hint="eastAsia"/>
          <w:sz w:val="20"/>
          <w:szCs w:val="20"/>
          <w:rtl/>
        </w:rPr>
        <w:t>נתונים</w:t>
      </w:r>
      <w:r w:rsidRPr="007E305F">
        <w:rPr>
          <w:rFonts w:ascii="Times New Roman" w:hAnsi="Times New Roman" w:cs="David"/>
          <w:sz w:val="20"/>
          <w:szCs w:val="20"/>
          <w:rtl/>
        </w:rPr>
        <w:t xml:space="preserve"> מאתר </w:t>
      </w:r>
      <w:r w:rsidR="003E6A99">
        <w:rPr>
          <w:rFonts w:ascii="Times New Roman" w:hAnsi="Times New Roman" w:cs="David"/>
          <w:sz w:val="20"/>
          <w:szCs w:val="20"/>
          <w:rtl/>
        </w:rPr>
        <w:t>ה-</w:t>
      </w:r>
      <w:r>
        <w:rPr>
          <w:rFonts w:ascii="Times New Roman" w:hAnsi="Times New Roman" w:cs="David"/>
          <w:sz w:val="20"/>
          <w:szCs w:val="20"/>
          <w:vertAlign w:val="superscript"/>
        </w:rPr>
        <w:footnoteReference w:id="21"/>
      </w:r>
      <w:r w:rsidRPr="007E305F">
        <w:rPr>
          <w:rFonts w:ascii="Times New Roman" w:hAnsi="Times New Roman" w:cs="David"/>
          <w:sz w:val="20"/>
          <w:szCs w:val="20"/>
        </w:rPr>
        <w:t>OECD</w:t>
      </w:r>
      <w:r w:rsidR="00C93214" w:rsidRPr="007E305F">
        <w:rPr>
          <w:rFonts w:ascii="Times New Roman" w:hAnsi="Times New Roman" w:cs="David" w:hint="cs"/>
          <w:sz w:val="20"/>
          <w:szCs w:val="20"/>
          <w:rtl/>
        </w:rPr>
        <w:t>ב</w:t>
      </w:r>
      <w:r w:rsidRPr="007E305F">
        <w:rPr>
          <w:rFonts w:ascii="Times New Roman" w:hAnsi="Times New Roman" w:cs="David"/>
          <w:sz w:val="20"/>
          <w:szCs w:val="20"/>
          <w:rtl/>
        </w:rPr>
        <w:t>ע</w:t>
      </w:r>
      <w:r w:rsidRPr="007E305F">
        <w:rPr>
          <w:rFonts w:ascii="Times New Roman" w:hAnsi="Times New Roman" w:cs="David" w:hint="eastAsia"/>
          <w:sz w:val="20"/>
          <w:szCs w:val="20"/>
          <w:rtl/>
        </w:rPr>
        <w:t>יבוד</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משרד</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מבקר</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המדינה</w:t>
      </w:r>
      <w:r w:rsidRPr="007E305F">
        <w:rPr>
          <w:rFonts w:ascii="Times New Roman" w:hAnsi="Times New Roman" w:cs="David" w:hint="cs"/>
          <w:sz w:val="20"/>
          <w:szCs w:val="20"/>
          <w:rtl/>
        </w:rPr>
        <w:t xml:space="preserve"> (ממוצע </w:t>
      </w:r>
      <w:r w:rsidRPr="007E305F">
        <w:rPr>
          <w:rFonts w:ascii="Times New Roman" w:hAnsi="Times New Roman" w:cs="David" w:hint="cs"/>
          <w:sz w:val="20"/>
          <w:szCs w:val="20"/>
        </w:rPr>
        <w:t>OECD</w:t>
      </w:r>
      <w:r w:rsidRPr="007E305F">
        <w:rPr>
          <w:rFonts w:ascii="Times New Roman" w:hAnsi="Times New Roman" w:cs="David" w:hint="cs"/>
          <w:sz w:val="20"/>
          <w:szCs w:val="20"/>
          <w:rtl/>
        </w:rPr>
        <w:t xml:space="preserve"> -</w:t>
      </w:r>
      <w:r w:rsidR="00C93214" w:rsidRPr="007E305F">
        <w:rPr>
          <w:rFonts w:ascii="Times New Roman" w:hAnsi="Times New Roman" w:cs="David" w:hint="cs"/>
          <w:sz w:val="20"/>
          <w:szCs w:val="20"/>
          <w:rtl/>
        </w:rPr>
        <w:t xml:space="preserve"> </w:t>
      </w:r>
      <w:r w:rsidRPr="007E305F">
        <w:rPr>
          <w:rFonts w:ascii="Times New Roman" w:hAnsi="Times New Roman" w:cs="David" w:hint="cs"/>
          <w:sz w:val="20"/>
          <w:szCs w:val="20"/>
          <w:rtl/>
        </w:rPr>
        <w:t xml:space="preserve">חישוב משרד מבקר המדינה עפ"י נתוני </w:t>
      </w:r>
      <w:r w:rsidRPr="007E305F">
        <w:rPr>
          <w:rFonts w:ascii="Times New Roman" w:hAnsi="Times New Roman" w:cs="David" w:hint="cs"/>
          <w:sz w:val="20"/>
          <w:szCs w:val="20"/>
        </w:rPr>
        <w:t>OECD</w:t>
      </w:r>
      <w:r w:rsidRPr="007E305F">
        <w:rPr>
          <w:rFonts w:ascii="Times New Roman" w:hAnsi="Times New Roman" w:cs="David" w:hint="cs"/>
          <w:sz w:val="20"/>
          <w:szCs w:val="20"/>
          <w:rtl/>
        </w:rPr>
        <w:t>).</w:t>
      </w:r>
    </w:p>
    <w:p w14:paraId="6FC4EB9E"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70900D59" w14:textId="77777777" w:rsidR="00E91CF5" w:rsidRPr="00545322" w:rsidRDefault="00D82CB2" w:rsidP="007911C6">
      <w:pPr>
        <w:spacing w:line="269" w:lineRule="auto"/>
        <w:ind w:left="-1"/>
        <w:jc w:val="both"/>
        <w:rPr>
          <w:rFonts w:ascii="Times New Roman" w:hAnsi="Times New Roman" w:cs="David"/>
          <w:b/>
          <w:bCs/>
          <w:sz w:val="20"/>
          <w:szCs w:val="20"/>
          <w:rtl/>
        </w:rPr>
      </w:pPr>
      <w:r w:rsidRPr="00545322">
        <w:rPr>
          <w:rFonts w:ascii="Times New Roman" w:hAnsi="Times New Roman" w:cs="David" w:hint="eastAsia"/>
          <w:b/>
          <w:bCs/>
          <w:sz w:val="24"/>
          <w:szCs w:val="24"/>
          <w:rtl/>
        </w:rPr>
        <w:t>מהתרשים</w:t>
      </w:r>
      <w:r w:rsidRPr="00545322">
        <w:rPr>
          <w:rFonts w:ascii="Times New Roman" w:hAnsi="Times New Roman" w:cs="David"/>
          <w:b/>
          <w:bCs/>
          <w:sz w:val="24"/>
          <w:szCs w:val="24"/>
          <w:rtl/>
        </w:rPr>
        <w:t xml:space="preserve"> עולה שמספר המיטות ל-1,000 נפש בישראל (2.98) נמוך </w:t>
      </w:r>
      <w:r w:rsidRPr="00545322">
        <w:rPr>
          <w:rFonts w:ascii="Times New Roman" w:hAnsi="Times New Roman" w:cs="David" w:hint="eastAsia"/>
          <w:b/>
          <w:bCs/>
          <w:sz w:val="24"/>
          <w:szCs w:val="24"/>
          <w:rtl/>
        </w:rPr>
        <w:t>מא</w:t>
      </w:r>
      <w:r w:rsidR="00C93214" w:rsidRPr="00545322">
        <w:rPr>
          <w:rFonts w:ascii="Times New Roman" w:hAnsi="Times New Roman" w:cs="David" w:hint="eastAsia"/>
          <w:b/>
          <w:bCs/>
          <w:sz w:val="24"/>
          <w:szCs w:val="24"/>
          <w:rtl/>
        </w:rPr>
        <w:t>ו</w:t>
      </w:r>
      <w:r w:rsidRPr="00545322">
        <w:rPr>
          <w:rFonts w:ascii="Times New Roman" w:hAnsi="Times New Roman" w:cs="David" w:hint="eastAsia"/>
          <w:b/>
          <w:bCs/>
          <w:sz w:val="24"/>
          <w:szCs w:val="24"/>
          <w:rtl/>
        </w:rPr>
        <w:t>ד</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ביחס</w:t>
      </w:r>
      <w:r w:rsidRPr="00545322">
        <w:rPr>
          <w:rFonts w:ascii="Times New Roman" w:hAnsi="Times New Roman" w:cs="David"/>
          <w:b/>
          <w:bCs/>
          <w:sz w:val="24"/>
          <w:szCs w:val="24"/>
          <w:rtl/>
        </w:rPr>
        <w:t xml:space="preserve"> למדינות </w:t>
      </w:r>
      <w:r w:rsidR="003E6A99">
        <w:rPr>
          <w:rFonts w:ascii="Times New Roman" w:hAnsi="Times New Roman" w:cs="David"/>
          <w:b/>
          <w:bCs/>
          <w:sz w:val="24"/>
          <w:szCs w:val="24"/>
          <w:rtl/>
        </w:rPr>
        <w:br/>
        <w:t>ה-</w:t>
      </w:r>
      <w:r w:rsidRPr="00545322">
        <w:rPr>
          <w:rFonts w:ascii="Times New Roman" w:hAnsi="Times New Roman" w:cs="David"/>
          <w:b/>
          <w:bCs/>
          <w:sz w:val="20"/>
          <w:szCs w:val="20"/>
        </w:rPr>
        <w:t>OECD</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ו</w:t>
      </w:r>
      <w:r w:rsidR="00140C49" w:rsidRPr="00545322">
        <w:rPr>
          <w:rFonts w:ascii="Times New Roman" w:hAnsi="Times New Roman" w:cs="David" w:hint="eastAsia"/>
          <w:b/>
          <w:bCs/>
          <w:sz w:val="24"/>
          <w:szCs w:val="24"/>
          <w:rtl/>
        </w:rPr>
        <w:t>ביחס</w:t>
      </w:r>
      <w:r w:rsidR="00140C49" w:rsidRPr="00545322">
        <w:rPr>
          <w:rFonts w:ascii="Times New Roman" w:hAnsi="Times New Roman" w:cs="David"/>
          <w:b/>
          <w:bCs/>
          <w:sz w:val="24"/>
          <w:szCs w:val="24"/>
          <w:rtl/>
        </w:rPr>
        <w:t xml:space="preserve"> </w:t>
      </w:r>
      <w:r w:rsidR="00140C49" w:rsidRPr="00545322">
        <w:rPr>
          <w:rFonts w:ascii="Times New Roman" w:hAnsi="Times New Roman" w:cs="David" w:hint="eastAsia"/>
          <w:b/>
          <w:bCs/>
          <w:sz w:val="24"/>
          <w:szCs w:val="24"/>
          <w:rtl/>
        </w:rPr>
        <w:t>ל</w:t>
      </w:r>
      <w:r w:rsidRPr="00545322">
        <w:rPr>
          <w:rFonts w:ascii="Times New Roman" w:hAnsi="Times New Roman" w:cs="David"/>
          <w:b/>
          <w:bCs/>
          <w:sz w:val="24"/>
          <w:szCs w:val="24"/>
          <w:rtl/>
        </w:rPr>
        <w:t xml:space="preserve">ממוצע במדינות אלו (4.52) </w:t>
      </w:r>
      <w:r w:rsidR="00340A9A" w:rsidRPr="00545322">
        <w:rPr>
          <w:rFonts w:ascii="Times New Roman" w:hAnsi="Times New Roman" w:cs="David" w:hint="eastAsia"/>
          <w:b/>
          <w:bCs/>
          <w:sz w:val="24"/>
          <w:szCs w:val="24"/>
          <w:rtl/>
        </w:rPr>
        <w:t>כפועל</w:t>
      </w:r>
      <w:r w:rsidR="00340A9A" w:rsidRPr="00545322">
        <w:rPr>
          <w:rFonts w:ascii="Times New Roman" w:hAnsi="Times New Roman" w:cs="David"/>
          <w:b/>
          <w:bCs/>
          <w:sz w:val="24"/>
          <w:szCs w:val="24"/>
          <w:rtl/>
        </w:rPr>
        <w:t xml:space="preserve"> </w:t>
      </w:r>
      <w:r w:rsidR="00340A9A" w:rsidRPr="00545322">
        <w:rPr>
          <w:rFonts w:ascii="Times New Roman" w:hAnsi="Times New Roman" w:cs="David" w:hint="eastAsia"/>
          <w:b/>
          <w:bCs/>
          <w:sz w:val="24"/>
          <w:szCs w:val="24"/>
          <w:rtl/>
        </w:rPr>
        <w:t>יוצא</w:t>
      </w:r>
      <w:r w:rsidR="009E4821" w:rsidRPr="00545322">
        <w:rPr>
          <w:rFonts w:ascii="Times New Roman" w:hAnsi="Times New Roman" w:cs="David"/>
          <w:b/>
          <w:bCs/>
          <w:sz w:val="24"/>
          <w:szCs w:val="24"/>
          <w:rtl/>
        </w:rPr>
        <w:t xml:space="preserve"> </w:t>
      </w:r>
      <w:r w:rsidR="009E4821" w:rsidRPr="00545322">
        <w:rPr>
          <w:rFonts w:ascii="Times New Roman" w:hAnsi="Times New Roman" w:cs="David" w:hint="eastAsia"/>
          <w:b/>
          <w:bCs/>
          <w:sz w:val="24"/>
          <w:szCs w:val="24"/>
          <w:rtl/>
        </w:rPr>
        <w:t>מכך</w:t>
      </w:r>
      <w:r w:rsidRPr="00545322">
        <w:rPr>
          <w:rFonts w:ascii="Times New Roman" w:hAnsi="Times New Roman" w:cs="David"/>
          <w:b/>
          <w:bCs/>
          <w:sz w:val="24"/>
          <w:szCs w:val="24"/>
          <w:rtl/>
        </w:rPr>
        <w:t xml:space="preserve"> </w:t>
      </w:r>
      <w:r w:rsidR="009E4821" w:rsidRPr="00545322">
        <w:rPr>
          <w:rFonts w:ascii="Times New Roman" w:hAnsi="Times New Roman" w:cs="David" w:hint="eastAsia"/>
          <w:b/>
          <w:bCs/>
          <w:sz w:val="24"/>
          <w:szCs w:val="24"/>
          <w:rtl/>
        </w:rPr>
        <w:t>ו</w:t>
      </w:r>
      <w:r w:rsidRPr="00545322">
        <w:rPr>
          <w:rFonts w:ascii="Times New Roman" w:hAnsi="Times New Roman" w:cs="David" w:hint="eastAsia"/>
          <w:b/>
          <w:bCs/>
          <w:sz w:val="24"/>
          <w:szCs w:val="24"/>
          <w:rtl/>
        </w:rPr>
        <w:t>כמצוין</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לעיל</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התפוסה</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במחלקות</w:t>
      </w:r>
      <w:r w:rsidRPr="00545322">
        <w:rPr>
          <w:rFonts w:ascii="Times New Roman" w:hAnsi="Times New Roman" w:cs="David"/>
          <w:b/>
          <w:bCs/>
          <w:sz w:val="24"/>
          <w:szCs w:val="24"/>
          <w:rtl/>
        </w:rPr>
        <w:t xml:space="preserve"> האשפוז היא </w:t>
      </w:r>
      <w:r w:rsidRPr="00545322">
        <w:rPr>
          <w:rFonts w:ascii="Times New Roman" w:hAnsi="Times New Roman" w:cs="David" w:hint="eastAsia"/>
          <w:b/>
          <w:bCs/>
          <w:sz w:val="24"/>
          <w:szCs w:val="24"/>
          <w:rtl/>
        </w:rPr>
        <w:t>גבוהה</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ועמדה</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בשנת</w:t>
      </w:r>
      <w:r w:rsidRPr="00545322">
        <w:rPr>
          <w:rFonts w:ascii="Times New Roman" w:hAnsi="Times New Roman" w:cs="David"/>
          <w:b/>
          <w:bCs/>
          <w:sz w:val="24"/>
          <w:szCs w:val="24"/>
          <w:rtl/>
        </w:rPr>
        <w:t xml:space="preserve"> 2019 </w:t>
      </w:r>
      <w:r w:rsidRPr="00545322">
        <w:rPr>
          <w:rFonts w:ascii="Times New Roman" w:hAnsi="Times New Roman" w:cs="David" w:hint="eastAsia"/>
          <w:b/>
          <w:bCs/>
          <w:sz w:val="24"/>
          <w:szCs w:val="24"/>
          <w:rtl/>
        </w:rPr>
        <w:t>על</w:t>
      </w:r>
      <w:r w:rsidRPr="00545322">
        <w:rPr>
          <w:rFonts w:ascii="Times New Roman" w:hAnsi="Times New Roman" w:cs="David"/>
          <w:b/>
          <w:bCs/>
          <w:sz w:val="24"/>
          <w:szCs w:val="24"/>
          <w:rtl/>
        </w:rPr>
        <w:t xml:space="preserve"> 90% </w:t>
      </w:r>
      <w:r w:rsidRPr="00545322">
        <w:rPr>
          <w:rFonts w:ascii="Times New Roman" w:hAnsi="Times New Roman" w:cs="David" w:hint="eastAsia"/>
          <w:b/>
          <w:bCs/>
          <w:sz w:val="24"/>
          <w:szCs w:val="24"/>
          <w:rtl/>
        </w:rPr>
        <w:t>בממוצע</w:t>
      </w:r>
      <w:r w:rsidRPr="00545322">
        <w:rPr>
          <w:rFonts w:ascii="Times New Roman" w:hAnsi="Times New Roman" w:cs="David"/>
          <w:b/>
          <w:bCs/>
          <w:sz w:val="24"/>
          <w:szCs w:val="24"/>
          <w:rtl/>
        </w:rPr>
        <w:t xml:space="preserve">. </w:t>
      </w:r>
      <w:r w:rsidR="00C40851" w:rsidRPr="00545322">
        <w:rPr>
          <w:rFonts w:ascii="Times New Roman" w:hAnsi="Times New Roman" w:cs="David" w:hint="eastAsia"/>
          <w:b/>
          <w:bCs/>
          <w:sz w:val="24"/>
          <w:szCs w:val="24"/>
          <w:rtl/>
        </w:rPr>
        <w:t>הווי</w:t>
      </w:r>
      <w:r w:rsidR="00C40851" w:rsidRPr="00545322">
        <w:rPr>
          <w:rFonts w:ascii="Times New Roman" w:hAnsi="Times New Roman" w:cs="David"/>
          <w:b/>
          <w:bCs/>
          <w:sz w:val="24"/>
          <w:szCs w:val="24"/>
          <w:rtl/>
        </w:rPr>
        <w:t xml:space="preserve"> </w:t>
      </w:r>
      <w:r w:rsidR="00C40851" w:rsidRPr="00545322">
        <w:rPr>
          <w:rFonts w:ascii="Times New Roman" w:hAnsi="Times New Roman" w:cs="David" w:hint="eastAsia"/>
          <w:b/>
          <w:bCs/>
          <w:sz w:val="24"/>
          <w:szCs w:val="24"/>
          <w:rtl/>
        </w:rPr>
        <w:t>אומר</w:t>
      </w:r>
      <w:r w:rsidR="00C40851"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ערב</w:t>
      </w:r>
      <w:r w:rsidRPr="00545322">
        <w:rPr>
          <w:rFonts w:ascii="Times New Roman" w:hAnsi="Times New Roman" w:cs="David"/>
          <w:b/>
          <w:bCs/>
          <w:sz w:val="24"/>
          <w:szCs w:val="24"/>
          <w:rtl/>
        </w:rPr>
        <w:t xml:space="preserve"> התפרצות המגפה הייתה </w:t>
      </w:r>
      <w:r w:rsidRPr="00545322">
        <w:rPr>
          <w:rFonts w:ascii="Times New Roman" w:hAnsi="Times New Roman" w:cs="David" w:hint="eastAsia"/>
          <w:b/>
          <w:bCs/>
          <w:sz w:val="24"/>
          <w:szCs w:val="24"/>
          <w:rtl/>
        </w:rPr>
        <w:t>מערכת</w:t>
      </w:r>
      <w:r w:rsidRPr="00545322">
        <w:rPr>
          <w:rFonts w:ascii="Times New Roman" w:hAnsi="Times New Roman" w:cs="David"/>
          <w:b/>
          <w:bCs/>
          <w:sz w:val="24"/>
          <w:szCs w:val="24"/>
          <w:rtl/>
        </w:rPr>
        <w:t xml:space="preserve"> האשפוז </w:t>
      </w:r>
      <w:r w:rsidRPr="00545322">
        <w:rPr>
          <w:rFonts w:ascii="Times New Roman" w:hAnsi="Times New Roman" w:cs="David" w:hint="eastAsia"/>
          <w:b/>
          <w:bCs/>
          <w:sz w:val="24"/>
          <w:szCs w:val="24"/>
          <w:rtl/>
        </w:rPr>
        <w:t>ללא</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יתירות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ועבדה</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בעומסים</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גדולים</w:t>
      </w:r>
      <w:r w:rsidRPr="00545322">
        <w:rPr>
          <w:rFonts w:ascii="Times New Roman" w:hAnsi="Times New Roman" w:cs="David"/>
          <w:b/>
          <w:bCs/>
          <w:sz w:val="20"/>
          <w:szCs w:val="20"/>
          <w:rtl/>
        </w:rPr>
        <w:t>.</w:t>
      </w:r>
    </w:p>
    <w:p w14:paraId="615D0066" w14:textId="77777777" w:rsidR="007E305F" w:rsidRDefault="00D82CB2">
      <w:pPr>
        <w:bidi w:val="0"/>
        <w:jc w:val="both"/>
        <w:rPr>
          <w:rFonts w:cs="David"/>
          <w:szCs w:val="20"/>
        </w:rPr>
      </w:pPr>
      <w:r>
        <w:rPr>
          <w:rFonts w:cs="David"/>
          <w:rtl/>
        </w:rPr>
        <w:br w:type="page"/>
      </w:r>
    </w:p>
    <w:p w14:paraId="47E526A4" w14:textId="77777777" w:rsidR="00202A80" w:rsidRPr="008F709B" w:rsidRDefault="00D82CB2" w:rsidP="007911C6">
      <w:pPr>
        <w:pStyle w:val="a"/>
        <w:spacing w:line="269" w:lineRule="auto"/>
        <w:rPr>
          <w:rFonts w:cs="David"/>
          <w:rtl/>
        </w:rPr>
      </w:pPr>
      <w:r w:rsidRPr="008F709B">
        <w:rPr>
          <w:rFonts w:cs="David"/>
          <w:rtl/>
        </w:rPr>
        <w:lastRenderedPageBreak/>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3D083666" w14:textId="77777777" w:rsidR="00202A80" w:rsidRPr="00545322" w:rsidRDefault="00D82CB2" w:rsidP="007911C6">
      <w:pPr>
        <w:spacing w:line="269" w:lineRule="auto"/>
        <w:jc w:val="center"/>
        <w:rPr>
          <w:rFonts w:ascii="Times New Roman" w:hAnsi="Times New Roman" w:cs="David"/>
          <w:b/>
          <w:bCs/>
          <w:sz w:val="24"/>
          <w:szCs w:val="24"/>
          <w:rtl/>
        </w:rPr>
      </w:pPr>
      <w:r w:rsidRPr="00545322">
        <w:rPr>
          <w:rFonts w:ascii="Times New Roman" w:hAnsi="Times New Roman" w:cs="David" w:hint="cs"/>
          <w:b/>
          <w:bCs/>
          <w:sz w:val="24"/>
          <w:szCs w:val="24"/>
          <w:rtl/>
        </w:rPr>
        <w:t xml:space="preserve">תרשים </w:t>
      </w:r>
      <w:r w:rsidR="00F626E8" w:rsidRPr="00545322">
        <w:rPr>
          <w:rFonts w:ascii="Times New Roman" w:hAnsi="Times New Roman" w:cs="David" w:hint="cs"/>
          <w:b/>
          <w:bCs/>
          <w:sz w:val="24"/>
          <w:szCs w:val="24"/>
          <w:rtl/>
        </w:rPr>
        <w:t>4</w:t>
      </w:r>
      <w:r w:rsidRPr="00545322">
        <w:rPr>
          <w:rFonts w:ascii="Times New Roman" w:hAnsi="Times New Roman" w:cs="David" w:hint="cs"/>
          <w:b/>
          <w:bCs/>
          <w:sz w:val="24"/>
          <w:szCs w:val="24"/>
          <w:rtl/>
        </w:rPr>
        <w:t xml:space="preserve">: </w:t>
      </w:r>
      <w:r w:rsidR="00783DF5" w:rsidRPr="00545322">
        <w:rPr>
          <w:rFonts w:ascii="Times New Roman" w:hAnsi="Times New Roman" w:cs="David" w:hint="cs"/>
          <w:b/>
          <w:bCs/>
          <w:sz w:val="24"/>
          <w:szCs w:val="24"/>
          <w:rtl/>
        </w:rPr>
        <w:t>מספר</w:t>
      </w:r>
      <w:r w:rsidR="00C40851" w:rsidRPr="00545322">
        <w:rPr>
          <w:rFonts w:ascii="Times New Roman" w:hAnsi="Times New Roman" w:cs="David" w:hint="cs"/>
          <w:b/>
          <w:bCs/>
          <w:sz w:val="24"/>
          <w:szCs w:val="24"/>
          <w:rtl/>
        </w:rPr>
        <w:t xml:space="preserve"> ה</w:t>
      </w:r>
      <w:r w:rsidRPr="00545322">
        <w:rPr>
          <w:rFonts w:ascii="Times New Roman" w:hAnsi="Times New Roman" w:cs="David" w:hint="cs"/>
          <w:b/>
          <w:bCs/>
          <w:sz w:val="24"/>
          <w:szCs w:val="24"/>
          <w:rtl/>
        </w:rPr>
        <w:t>רופאים ל-1,000 נפש בישראל ובמדינות אחרות</w:t>
      </w:r>
      <w:r w:rsidR="007911C6">
        <w:rPr>
          <w:rFonts w:ascii="Times New Roman" w:hAnsi="Times New Roman" w:cs="David" w:hint="cs"/>
          <w:b/>
          <w:bCs/>
          <w:sz w:val="24"/>
          <w:szCs w:val="24"/>
          <w:rtl/>
        </w:rPr>
        <w:t xml:space="preserve"> </w:t>
      </w:r>
      <w:r w:rsidR="00522CFE" w:rsidRPr="00545322">
        <w:rPr>
          <w:rFonts w:ascii="Times New Roman" w:hAnsi="Times New Roman" w:cs="David" w:hint="cs"/>
          <w:b/>
          <w:bCs/>
          <w:sz w:val="24"/>
          <w:szCs w:val="24"/>
          <w:rtl/>
        </w:rPr>
        <w:t>לשנת 2019</w:t>
      </w:r>
    </w:p>
    <w:p w14:paraId="7F1BB234" w14:textId="77777777" w:rsidR="00522CFE" w:rsidRPr="00545322" w:rsidRDefault="00D82CB2" w:rsidP="007911C6">
      <w:pPr>
        <w:spacing w:line="269" w:lineRule="auto"/>
        <w:jc w:val="both"/>
        <w:rPr>
          <w:rFonts w:ascii="Times New Roman" w:hAnsi="Times New Roman" w:cs="David"/>
          <w:rtl/>
        </w:rPr>
      </w:pPr>
      <w:r w:rsidRPr="00545322">
        <w:rPr>
          <w:noProof/>
        </w:rPr>
        <w:drawing>
          <wp:inline distT="0" distB="0" distL="0" distR="0" wp14:anchorId="4228AD5B" wp14:editId="2D8F4770">
            <wp:extent cx="5610860" cy="3467100"/>
            <wp:effectExtent l="0" t="0" r="8890" b="0"/>
            <wp:docPr id="11" name="תרשים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907C36" w14:textId="77777777" w:rsidR="00202A80" w:rsidRPr="007E305F" w:rsidRDefault="00D82CB2" w:rsidP="007911C6">
      <w:pPr>
        <w:spacing w:line="269" w:lineRule="auto"/>
        <w:jc w:val="both"/>
        <w:rPr>
          <w:rFonts w:ascii="Times New Roman" w:hAnsi="Times New Roman" w:cs="David"/>
          <w:sz w:val="20"/>
          <w:szCs w:val="20"/>
          <w:rtl/>
        </w:rPr>
      </w:pPr>
      <w:r w:rsidRPr="007E305F">
        <w:rPr>
          <w:rFonts w:ascii="Times New Roman" w:hAnsi="Times New Roman" w:cs="David" w:hint="cs"/>
          <w:sz w:val="20"/>
          <w:szCs w:val="20"/>
          <w:rtl/>
        </w:rPr>
        <w:t xml:space="preserve">על פי </w:t>
      </w:r>
      <w:r w:rsidRPr="007E305F">
        <w:rPr>
          <w:rFonts w:ascii="Times New Roman" w:hAnsi="Times New Roman" w:cs="David" w:hint="eastAsia"/>
          <w:sz w:val="20"/>
          <w:szCs w:val="20"/>
          <w:rtl/>
        </w:rPr>
        <w:t>נתונים</w:t>
      </w:r>
      <w:r w:rsidRPr="007E305F">
        <w:rPr>
          <w:rFonts w:ascii="Times New Roman" w:hAnsi="Times New Roman" w:cs="David"/>
          <w:sz w:val="20"/>
          <w:szCs w:val="20"/>
          <w:rtl/>
        </w:rPr>
        <w:t xml:space="preserve"> מאתר </w:t>
      </w:r>
      <w:r w:rsidR="001E0148" w:rsidRPr="007E305F">
        <w:rPr>
          <w:rFonts w:ascii="Times New Roman" w:hAnsi="Times New Roman" w:cs="David" w:hint="cs"/>
          <w:sz w:val="20"/>
          <w:szCs w:val="20"/>
          <w:rtl/>
        </w:rPr>
        <w:t>ה-</w:t>
      </w:r>
      <w:r w:rsidR="001E0148" w:rsidRPr="007E305F">
        <w:rPr>
          <w:rFonts w:ascii="Times New Roman" w:hAnsi="Times New Roman" w:cs="David" w:hint="cs"/>
          <w:sz w:val="20"/>
          <w:szCs w:val="20"/>
        </w:rPr>
        <w:t>OECD</w:t>
      </w:r>
      <w:r>
        <w:rPr>
          <w:rStyle w:val="FootnoteReference"/>
          <w:rFonts w:ascii="Times New Roman" w:hAnsi="Times New Roman" w:cs="David"/>
          <w:sz w:val="20"/>
          <w:szCs w:val="20"/>
          <w:rtl/>
        </w:rPr>
        <w:footnoteReference w:id="22"/>
      </w:r>
      <w:r w:rsidR="001E0148" w:rsidRPr="007E305F">
        <w:rPr>
          <w:rFonts w:ascii="Times New Roman" w:hAnsi="Times New Roman" w:cs="David" w:hint="cs"/>
          <w:sz w:val="20"/>
          <w:szCs w:val="20"/>
          <w:rtl/>
        </w:rPr>
        <w:t xml:space="preserve"> </w:t>
      </w:r>
      <w:r w:rsidRPr="007E305F">
        <w:rPr>
          <w:rFonts w:ascii="Times New Roman" w:hAnsi="Times New Roman" w:cs="David"/>
          <w:sz w:val="20"/>
          <w:szCs w:val="20"/>
          <w:rtl/>
        </w:rPr>
        <w:t>בע</w:t>
      </w:r>
      <w:r w:rsidRPr="007E305F">
        <w:rPr>
          <w:rFonts w:ascii="Times New Roman" w:hAnsi="Times New Roman" w:cs="David" w:hint="eastAsia"/>
          <w:sz w:val="20"/>
          <w:szCs w:val="20"/>
          <w:rtl/>
        </w:rPr>
        <w:t>יבוד</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משרד</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מבקר</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המדינה</w:t>
      </w:r>
      <w:r w:rsidR="001E0148" w:rsidRPr="007E305F">
        <w:rPr>
          <w:rFonts w:ascii="Times New Roman" w:hAnsi="Times New Roman" w:cs="David" w:hint="cs"/>
          <w:sz w:val="20"/>
          <w:szCs w:val="20"/>
          <w:rtl/>
        </w:rPr>
        <w:t>.</w:t>
      </w:r>
    </w:p>
    <w:p w14:paraId="15F9FF42"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 xml:space="preserve">AUTONUMLGL \e  \* </w:instrText>
      </w:r>
      <w:r w:rsidRPr="008F709B">
        <w:rPr>
          <w:rFonts w:cs="David"/>
        </w:rPr>
        <w:instrText>MERGEFORMAT</w:instrText>
      </w:r>
      <w:r w:rsidRPr="008F709B">
        <w:rPr>
          <w:rFonts w:cs="David"/>
          <w:rtl/>
        </w:rPr>
        <w:instrText xml:space="preserve"> </w:instrText>
      </w:r>
      <w:r w:rsidRPr="008F709B">
        <w:rPr>
          <w:rFonts w:cs="David"/>
          <w:rtl/>
        </w:rPr>
        <w:fldChar w:fldCharType="end"/>
      </w:r>
    </w:p>
    <w:p w14:paraId="32C24013" w14:textId="77777777" w:rsidR="00202A80" w:rsidRPr="00545322" w:rsidRDefault="00D82CB2" w:rsidP="007911C6">
      <w:pPr>
        <w:spacing w:line="269" w:lineRule="auto"/>
        <w:ind w:left="-1"/>
        <w:jc w:val="both"/>
        <w:rPr>
          <w:rFonts w:ascii="Times New Roman" w:hAnsi="Times New Roman" w:cs="David"/>
          <w:rtl/>
        </w:rPr>
      </w:pPr>
      <w:r w:rsidRPr="00545322">
        <w:rPr>
          <w:rFonts w:ascii="Times New Roman" w:hAnsi="Times New Roman" w:cs="David" w:hint="eastAsia"/>
          <w:b/>
          <w:bCs/>
          <w:sz w:val="24"/>
          <w:szCs w:val="24"/>
          <w:rtl/>
        </w:rPr>
        <w:t>מהתרשים</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עולה</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שמספר</w:t>
      </w:r>
      <w:r w:rsidRPr="00545322">
        <w:rPr>
          <w:rFonts w:ascii="Times New Roman" w:hAnsi="Times New Roman" w:cs="David"/>
          <w:b/>
          <w:bCs/>
          <w:sz w:val="24"/>
          <w:szCs w:val="24"/>
          <w:rtl/>
        </w:rPr>
        <w:t xml:space="preserve"> הרופאים בישראל ל-1,000 נפש (3.22) קרוב </w:t>
      </w:r>
      <w:r w:rsidRPr="00545322">
        <w:rPr>
          <w:rFonts w:ascii="Times New Roman" w:hAnsi="Times New Roman" w:cs="David" w:hint="eastAsia"/>
          <w:b/>
          <w:bCs/>
          <w:sz w:val="24"/>
          <w:szCs w:val="24"/>
          <w:rtl/>
        </w:rPr>
        <w:t>לממוצע</w:t>
      </w:r>
      <w:r w:rsidRPr="00545322">
        <w:rPr>
          <w:rFonts w:ascii="Times New Roman" w:hAnsi="Times New Roman" w:cs="David"/>
          <w:b/>
          <w:bCs/>
          <w:sz w:val="24"/>
          <w:szCs w:val="24"/>
          <w:rtl/>
        </w:rPr>
        <w:t xml:space="preserve"> במדינות </w:t>
      </w:r>
      <w:r w:rsidR="003E6A99">
        <w:rPr>
          <w:rFonts w:ascii="Times New Roman" w:hAnsi="Times New Roman" w:cs="David"/>
          <w:b/>
          <w:bCs/>
          <w:sz w:val="24"/>
          <w:szCs w:val="24"/>
          <w:rtl/>
        </w:rPr>
        <w:br/>
        <w:t>ה-</w:t>
      </w:r>
      <w:r w:rsidRPr="00545322">
        <w:rPr>
          <w:rFonts w:ascii="Times New Roman" w:hAnsi="Times New Roman" w:cs="David"/>
          <w:b/>
          <w:bCs/>
          <w:sz w:val="20"/>
          <w:szCs w:val="20"/>
        </w:rPr>
        <w:t>OECD</w:t>
      </w:r>
      <w:r w:rsidRPr="00545322">
        <w:rPr>
          <w:rFonts w:ascii="Times New Roman" w:hAnsi="Times New Roman" w:cs="David"/>
          <w:b/>
          <w:bCs/>
          <w:sz w:val="24"/>
          <w:szCs w:val="24"/>
          <w:rtl/>
        </w:rPr>
        <w:t>.</w:t>
      </w:r>
      <w:r w:rsidRPr="00545322">
        <w:rPr>
          <w:rFonts w:ascii="Times New Roman" w:hAnsi="Times New Roman" w:cs="David"/>
          <w:sz w:val="24"/>
          <w:szCs w:val="24"/>
          <w:rtl/>
        </w:rPr>
        <w:t xml:space="preserve"> </w:t>
      </w:r>
      <w:r w:rsidR="009D6D4F" w:rsidRPr="00545322">
        <w:rPr>
          <w:rFonts w:ascii="Times New Roman" w:hAnsi="Times New Roman" w:cs="David" w:hint="eastAsia"/>
          <w:sz w:val="24"/>
          <w:szCs w:val="24"/>
          <w:rtl/>
        </w:rPr>
        <w:t>ואולם</w:t>
      </w:r>
      <w:r w:rsidR="009D6D4F"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חשוב</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לציין</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ש</w:t>
      </w:r>
      <w:r w:rsidR="00A34E33" w:rsidRPr="00545322">
        <w:rPr>
          <w:rFonts w:ascii="Times New Roman" w:hAnsi="Times New Roman" w:cs="David" w:hint="eastAsia"/>
          <w:sz w:val="24"/>
          <w:szCs w:val="24"/>
          <w:rtl/>
        </w:rPr>
        <w:t>ככלל</w:t>
      </w:r>
      <w:r w:rsidR="00A34E33"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צריכת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השירותים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הרפואיים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גדלה</w:t>
      </w:r>
      <w:r w:rsidRPr="00545322">
        <w:rPr>
          <w:rFonts w:ascii="Times New Roman" w:hAnsi="Times New Roman" w:cs="David"/>
          <w:sz w:val="24"/>
          <w:szCs w:val="24"/>
          <w:rtl/>
        </w:rPr>
        <w:t xml:space="preserve"> עם העלייה בגיל האוכלוסי</w:t>
      </w:r>
      <w:r w:rsidRPr="00545322">
        <w:rPr>
          <w:rFonts w:ascii="Times New Roman" w:hAnsi="Times New Roman" w:cs="David" w:hint="eastAsia"/>
          <w:sz w:val="24"/>
          <w:szCs w:val="24"/>
          <w:rtl/>
        </w:rPr>
        <w:t>יה</w:t>
      </w:r>
      <w:r w:rsidR="00690696" w:rsidRPr="00545322">
        <w:rPr>
          <w:rFonts w:ascii="Times New Roman" w:hAnsi="Times New Roman" w:cs="David"/>
          <w:sz w:val="24"/>
          <w:szCs w:val="24"/>
          <w:rtl/>
        </w:rPr>
        <w:t>.</w:t>
      </w:r>
      <w:r w:rsidR="003B46ED"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תוחלת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החיים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הממוצעת</w:t>
      </w:r>
      <w:r w:rsidRPr="00545322">
        <w:rPr>
          <w:rFonts w:ascii="Times New Roman" w:hAnsi="Times New Roman" w:cs="David"/>
          <w:sz w:val="24"/>
          <w:szCs w:val="24"/>
          <w:rtl/>
        </w:rPr>
        <w:t xml:space="preserve"> בישראל בשנת 2019</w:t>
      </w:r>
      <w:r>
        <w:rPr>
          <w:rFonts w:ascii="Times New Roman" w:hAnsi="Times New Roman" w:cs="David"/>
          <w:sz w:val="24"/>
          <w:szCs w:val="24"/>
          <w:vertAlign w:val="superscript"/>
          <w:rtl/>
        </w:rPr>
        <w:footnoteReference w:id="23"/>
      </w:r>
      <w:r w:rsidRPr="00545322">
        <w:rPr>
          <w:rFonts w:ascii="Times New Roman" w:hAnsi="Times New Roman" w:cs="David"/>
          <w:sz w:val="24"/>
          <w:szCs w:val="24"/>
          <w:rtl/>
        </w:rPr>
        <w:t xml:space="preserve"> הי</w:t>
      </w:r>
      <w:r w:rsidRPr="00545322">
        <w:rPr>
          <w:rFonts w:ascii="Times New Roman" w:hAnsi="Times New Roman" w:cs="David" w:hint="eastAsia"/>
          <w:sz w:val="24"/>
          <w:szCs w:val="24"/>
          <w:rtl/>
        </w:rPr>
        <w:t>יתה</w:t>
      </w:r>
      <w:r w:rsidRPr="00545322">
        <w:rPr>
          <w:rFonts w:ascii="Times New Roman" w:hAnsi="Times New Roman" w:cs="David"/>
          <w:sz w:val="24"/>
          <w:szCs w:val="24"/>
          <w:rtl/>
        </w:rPr>
        <w:t xml:space="preserve"> 82.6 </w:t>
      </w:r>
      <w:r w:rsidRPr="00545322">
        <w:rPr>
          <w:rFonts w:ascii="Times New Roman" w:hAnsi="Times New Roman" w:cs="David" w:hint="eastAsia"/>
          <w:sz w:val="24"/>
          <w:szCs w:val="24"/>
          <w:rtl/>
        </w:rPr>
        <w:t>שנים</w:t>
      </w:r>
      <w:r w:rsidRPr="00545322">
        <w:rPr>
          <w:rFonts w:ascii="Times New Roman" w:hAnsi="Times New Roman" w:cs="David"/>
          <w:sz w:val="24"/>
          <w:szCs w:val="24"/>
          <w:rtl/>
        </w:rPr>
        <w:t xml:space="preserve"> </w:t>
      </w:r>
      <w:r w:rsidR="009D6D4F" w:rsidRPr="00545322">
        <w:rPr>
          <w:rFonts w:ascii="Times New Roman" w:hAnsi="Times New Roman" w:cs="David" w:hint="cs"/>
          <w:sz w:val="24"/>
          <w:szCs w:val="24"/>
          <w:rtl/>
        </w:rPr>
        <w:t xml:space="preserve">ואילו במדינות </w:t>
      </w:r>
      <w:r w:rsidR="003E6A99">
        <w:rPr>
          <w:rFonts w:ascii="Times New Roman" w:hAnsi="Times New Roman" w:cs="David"/>
          <w:sz w:val="24"/>
          <w:szCs w:val="24"/>
          <w:rtl/>
        </w:rPr>
        <w:br/>
      </w:r>
      <w:r w:rsidR="003E6A99">
        <w:rPr>
          <w:rFonts w:ascii="Times New Roman" w:hAnsi="Times New Roman" w:cs="David" w:hint="cs"/>
          <w:sz w:val="24"/>
          <w:szCs w:val="24"/>
          <w:rtl/>
        </w:rPr>
        <w:t>ה-</w:t>
      </w:r>
      <w:r w:rsidRPr="00545322">
        <w:rPr>
          <w:rFonts w:ascii="Times New Roman" w:hAnsi="Times New Roman" w:cs="David"/>
          <w:sz w:val="20"/>
          <w:szCs w:val="20"/>
        </w:rPr>
        <w:t>OECD</w:t>
      </w:r>
      <w:r w:rsidR="009E6E31">
        <w:rPr>
          <w:rFonts w:ascii="Times New Roman" w:hAnsi="Times New Roman" w:cs="David" w:hint="cs"/>
          <w:sz w:val="20"/>
          <w:szCs w:val="20"/>
          <w:rtl/>
        </w:rPr>
        <w:t xml:space="preserve"> </w:t>
      </w:r>
      <w:r w:rsidRPr="00545322">
        <w:rPr>
          <w:rFonts w:ascii="Times New Roman" w:hAnsi="Times New Roman" w:cs="David"/>
          <w:sz w:val="24"/>
          <w:szCs w:val="24"/>
          <w:rtl/>
        </w:rPr>
        <w:t>היא</w:t>
      </w:r>
      <w:r w:rsidR="009D6D4F" w:rsidRPr="00545322">
        <w:rPr>
          <w:rFonts w:ascii="Times New Roman" w:hAnsi="Times New Roman" w:cs="David" w:hint="cs"/>
          <w:sz w:val="24"/>
          <w:szCs w:val="24"/>
          <w:rtl/>
        </w:rPr>
        <w:t xml:space="preserve"> הייתה</w:t>
      </w:r>
      <w:r w:rsidRPr="00545322">
        <w:rPr>
          <w:rFonts w:ascii="Times New Roman" w:hAnsi="Times New Roman" w:cs="David"/>
          <w:sz w:val="24"/>
          <w:szCs w:val="24"/>
          <w:rtl/>
        </w:rPr>
        <w:t xml:space="preserve"> 80.7 שנים. </w:t>
      </w:r>
      <w:r w:rsidR="009D6D4F" w:rsidRPr="00545322">
        <w:rPr>
          <w:rFonts w:ascii="Times New Roman" w:hAnsi="Times New Roman" w:cs="David" w:hint="eastAsia"/>
          <w:sz w:val="24"/>
          <w:szCs w:val="24"/>
          <w:rtl/>
        </w:rPr>
        <w:t>בשנת</w:t>
      </w:r>
      <w:r w:rsidR="009D6D4F" w:rsidRPr="00545322">
        <w:rPr>
          <w:rFonts w:ascii="Times New Roman" w:hAnsi="Times New Roman" w:cs="David"/>
          <w:sz w:val="24"/>
          <w:szCs w:val="24"/>
          <w:rtl/>
        </w:rPr>
        <w:t xml:space="preserve"> 2018 </w:t>
      </w:r>
      <w:r w:rsidRPr="00545322">
        <w:rPr>
          <w:rFonts w:ascii="Times New Roman" w:hAnsi="Times New Roman" w:cs="David" w:hint="eastAsia"/>
          <w:sz w:val="24"/>
          <w:szCs w:val="24"/>
          <w:rtl/>
        </w:rPr>
        <w:t>שיעור</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האוכלוסייה</w:t>
      </w:r>
      <w:r w:rsidRPr="00545322">
        <w:rPr>
          <w:rFonts w:ascii="Times New Roman" w:hAnsi="Times New Roman" w:cs="David"/>
          <w:sz w:val="24"/>
          <w:szCs w:val="24"/>
          <w:rtl/>
        </w:rPr>
        <w:t xml:space="preserve"> בגיל 65 ומעלה עמד </w:t>
      </w:r>
      <w:r w:rsidRPr="00545322">
        <w:rPr>
          <w:rFonts w:ascii="Times New Roman" w:hAnsi="Times New Roman" w:cs="David" w:hint="eastAsia"/>
          <w:sz w:val="24"/>
          <w:szCs w:val="24"/>
          <w:rtl/>
        </w:rPr>
        <w:t>בישראל</w:t>
      </w:r>
      <w:r w:rsidRPr="00561EB9">
        <w:rPr>
          <w:rFonts w:ascii="Times New Roman" w:hAnsi="Times New Roman" w:cs="David"/>
          <w:sz w:val="24"/>
          <w:szCs w:val="24"/>
          <w:rtl/>
        </w:rPr>
        <w:t xml:space="preserve"> </w:t>
      </w:r>
      <w:r w:rsidRPr="00545322">
        <w:rPr>
          <w:rFonts w:ascii="Times New Roman" w:hAnsi="Times New Roman" w:cs="David" w:hint="eastAsia"/>
          <w:sz w:val="24"/>
          <w:szCs w:val="24"/>
          <w:rtl/>
        </w:rPr>
        <w:t>על</w:t>
      </w:r>
      <w:r w:rsidRPr="00545322">
        <w:rPr>
          <w:rFonts w:ascii="Times New Roman" w:hAnsi="Times New Roman" w:cs="David"/>
          <w:sz w:val="24"/>
          <w:szCs w:val="24"/>
          <w:rtl/>
        </w:rPr>
        <w:t xml:space="preserve"> 11.65% </w:t>
      </w:r>
      <w:r w:rsidRPr="00545322">
        <w:rPr>
          <w:rFonts w:ascii="Times New Roman" w:hAnsi="Times New Roman" w:cs="David" w:hint="eastAsia"/>
          <w:sz w:val="24"/>
          <w:szCs w:val="24"/>
          <w:rtl/>
        </w:rPr>
        <w:t>לעומת</w:t>
      </w:r>
      <w:r w:rsidRPr="00545322">
        <w:rPr>
          <w:rFonts w:ascii="Times New Roman" w:hAnsi="Times New Roman" w:cs="David"/>
          <w:sz w:val="24"/>
          <w:szCs w:val="24"/>
          <w:rtl/>
        </w:rPr>
        <w:t xml:space="preserve"> 17.20% </w:t>
      </w:r>
      <w:r w:rsidRPr="00545322">
        <w:rPr>
          <w:rFonts w:ascii="Times New Roman" w:hAnsi="Times New Roman" w:cs="David" w:hint="eastAsia"/>
          <w:sz w:val="24"/>
          <w:szCs w:val="24"/>
          <w:rtl/>
        </w:rPr>
        <w:t>בממוצע</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במדינות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w:t>
      </w:r>
      <w:r w:rsidRPr="00545322">
        <w:rPr>
          <w:rFonts w:ascii="Times New Roman" w:hAnsi="Times New Roman" w:cs="David"/>
          <w:sz w:val="24"/>
          <w:szCs w:val="24"/>
          <w:rtl/>
        </w:rPr>
        <w:t>-</w:t>
      </w:r>
      <w:r w:rsidRPr="00545322">
        <w:rPr>
          <w:rFonts w:ascii="Times New Roman" w:hAnsi="Times New Roman" w:cs="David"/>
          <w:sz w:val="20"/>
          <w:szCs w:val="20"/>
        </w:rPr>
        <w:t>OECD</w:t>
      </w:r>
      <w:r>
        <w:rPr>
          <w:rFonts w:ascii="Times New Roman" w:hAnsi="Times New Roman" w:cs="David"/>
          <w:sz w:val="24"/>
          <w:szCs w:val="24"/>
          <w:vertAlign w:val="superscript"/>
          <w:rtl/>
        </w:rPr>
        <w:footnoteReference w:id="24"/>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לעובדה</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זו</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יכולה</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להיות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השפעה</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על</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מספר</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הרופאים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הנדרש</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ל</w:t>
      </w:r>
      <w:r w:rsidRPr="00545322">
        <w:rPr>
          <w:rFonts w:ascii="Times New Roman" w:hAnsi="Times New Roman" w:cs="David"/>
          <w:sz w:val="24"/>
          <w:szCs w:val="24"/>
          <w:rtl/>
        </w:rPr>
        <w:t xml:space="preserve">-1,000 </w:t>
      </w:r>
      <w:r w:rsidRPr="00545322">
        <w:rPr>
          <w:rFonts w:ascii="Times New Roman" w:hAnsi="Times New Roman" w:cs="David" w:hint="eastAsia"/>
          <w:sz w:val="24"/>
          <w:szCs w:val="24"/>
          <w:rtl/>
        </w:rPr>
        <w:t>איש</w:t>
      </w:r>
      <w:r w:rsidRPr="00545322">
        <w:rPr>
          <w:rFonts w:ascii="Times New Roman" w:hAnsi="Times New Roman" w:cs="David"/>
          <w:sz w:val="24"/>
          <w:szCs w:val="24"/>
          <w:rtl/>
        </w:rPr>
        <w:t xml:space="preserve"> </w:t>
      </w:r>
      <w:r w:rsidR="00B52945" w:rsidRPr="00545322">
        <w:rPr>
          <w:rFonts w:ascii="Times New Roman" w:hAnsi="Times New Roman" w:cs="David" w:hint="eastAsia"/>
          <w:sz w:val="24"/>
          <w:szCs w:val="24"/>
          <w:rtl/>
        </w:rPr>
        <w:t>ו</w:t>
      </w:r>
      <w:r w:rsidRPr="00545322">
        <w:rPr>
          <w:rFonts w:ascii="Times New Roman" w:hAnsi="Times New Roman" w:cs="David" w:hint="eastAsia"/>
          <w:sz w:val="24"/>
          <w:szCs w:val="24"/>
          <w:rtl/>
        </w:rPr>
        <w:t>גם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על</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המומחיות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הנדרשת</w:t>
      </w:r>
      <w:r w:rsidRPr="00545322">
        <w:rPr>
          <w:rFonts w:ascii="Times New Roman" w:hAnsi="Times New Roman" w:cs="David"/>
          <w:sz w:val="24"/>
          <w:szCs w:val="24"/>
          <w:rtl/>
        </w:rPr>
        <w:t xml:space="preserve"> בהתאם לצפי התחלואה על פי גיל.</w:t>
      </w:r>
    </w:p>
    <w:p w14:paraId="6120DC1C" w14:textId="77777777" w:rsidR="00E91CF5" w:rsidRPr="00545322" w:rsidRDefault="00E91CF5" w:rsidP="007911C6">
      <w:pPr>
        <w:spacing w:line="269" w:lineRule="auto"/>
        <w:ind w:left="-1"/>
        <w:jc w:val="both"/>
        <w:rPr>
          <w:rFonts w:ascii="Times New Roman" w:hAnsi="Times New Roman" w:cs="David"/>
          <w:rtl/>
        </w:rPr>
      </w:pPr>
    </w:p>
    <w:p w14:paraId="44A91BC0" w14:textId="77777777" w:rsidR="00E91CF5" w:rsidRPr="00545322" w:rsidRDefault="00E91CF5" w:rsidP="007911C6">
      <w:pPr>
        <w:spacing w:line="269" w:lineRule="auto"/>
        <w:ind w:left="-1"/>
        <w:jc w:val="both"/>
        <w:rPr>
          <w:rFonts w:ascii="Times New Roman" w:hAnsi="Times New Roman" w:cs="David"/>
          <w:rtl/>
        </w:rPr>
      </w:pPr>
    </w:p>
    <w:p w14:paraId="269A7F13" w14:textId="77777777" w:rsidR="00E91CF5" w:rsidRPr="00545322" w:rsidRDefault="00E91CF5" w:rsidP="007911C6">
      <w:pPr>
        <w:spacing w:line="269" w:lineRule="auto"/>
        <w:ind w:left="-1"/>
        <w:jc w:val="both"/>
        <w:rPr>
          <w:rFonts w:ascii="Times New Roman" w:hAnsi="Times New Roman" w:cs="David"/>
          <w:rtl/>
        </w:rPr>
      </w:pPr>
    </w:p>
    <w:p w14:paraId="1009CC14" w14:textId="77777777" w:rsidR="00E91CF5" w:rsidRPr="00545322" w:rsidRDefault="00E91CF5" w:rsidP="007911C6">
      <w:pPr>
        <w:spacing w:line="269" w:lineRule="auto"/>
        <w:ind w:left="-1"/>
        <w:jc w:val="both"/>
        <w:rPr>
          <w:rFonts w:ascii="Times New Roman" w:hAnsi="Times New Roman" w:cs="David"/>
          <w:rtl/>
        </w:rPr>
      </w:pPr>
    </w:p>
    <w:p w14:paraId="62E6DC60" w14:textId="77777777" w:rsidR="00E91CF5" w:rsidRPr="00545322" w:rsidRDefault="00E91CF5" w:rsidP="007911C6">
      <w:pPr>
        <w:spacing w:line="269" w:lineRule="auto"/>
        <w:ind w:left="-1"/>
        <w:jc w:val="both"/>
        <w:rPr>
          <w:rFonts w:ascii="Times New Roman" w:hAnsi="Times New Roman" w:cs="David"/>
          <w:rtl/>
        </w:rPr>
      </w:pPr>
    </w:p>
    <w:p w14:paraId="4DA14928" w14:textId="77777777" w:rsidR="00E91CF5" w:rsidRPr="00545322" w:rsidRDefault="00E91CF5" w:rsidP="007911C6">
      <w:pPr>
        <w:spacing w:line="269" w:lineRule="auto"/>
        <w:ind w:left="-1"/>
        <w:jc w:val="both"/>
        <w:rPr>
          <w:rFonts w:ascii="Times New Roman" w:hAnsi="Times New Roman" w:cs="David"/>
          <w:rtl/>
        </w:rPr>
      </w:pPr>
    </w:p>
    <w:p w14:paraId="3F806E28" w14:textId="77777777" w:rsidR="00E91CF5" w:rsidRPr="00545322" w:rsidRDefault="00E91CF5" w:rsidP="007911C6">
      <w:pPr>
        <w:spacing w:line="269" w:lineRule="auto"/>
        <w:ind w:left="-1"/>
        <w:jc w:val="both"/>
        <w:rPr>
          <w:rFonts w:ascii="Times New Roman" w:hAnsi="Times New Roman" w:cs="David"/>
          <w:rtl/>
        </w:rPr>
      </w:pPr>
    </w:p>
    <w:p w14:paraId="3D0EBA37" w14:textId="77777777" w:rsidR="00E91CF5" w:rsidRDefault="00E91CF5" w:rsidP="007911C6">
      <w:pPr>
        <w:spacing w:line="269" w:lineRule="auto"/>
        <w:ind w:left="-1"/>
        <w:jc w:val="both"/>
        <w:rPr>
          <w:rFonts w:ascii="Times New Roman" w:hAnsi="Times New Roman" w:cs="David"/>
          <w:rtl/>
        </w:rPr>
      </w:pPr>
    </w:p>
    <w:p w14:paraId="790AA6F8" w14:textId="77777777" w:rsidR="002D3A22" w:rsidRDefault="002D3A22" w:rsidP="007911C6">
      <w:pPr>
        <w:spacing w:line="269" w:lineRule="auto"/>
        <w:ind w:left="-1"/>
        <w:jc w:val="both"/>
        <w:rPr>
          <w:rFonts w:ascii="Times New Roman" w:hAnsi="Times New Roman" w:cs="David"/>
          <w:rtl/>
        </w:rPr>
      </w:pPr>
    </w:p>
    <w:p w14:paraId="28B473E1" w14:textId="77777777" w:rsidR="002D3A22" w:rsidRDefault="002D3A22" w:rsidP="007911C6">
      <w:pPr>
        <w:spacing w:line="269" w:lineRule="auto"/>
        <w:ind w:left="-1"/>
        <w:jc w:val="both"/>
        <w:rPr>
          <w:rFonts w:ascii="Times New Roman" w:hAnsi="Times New Roman" w:cs="David"/>
          <w:rtl/>
        </w:rPr>
      </w:pPr>
    </w:p>
    <w:p w14:paraId="2DCE34EA" w14:textId="77777777" w:rsidR="002D3A22" w:rsidRDefault="002D3A22" w:rsidP="007911C6">
      <w:pPr>
        <w:spacing w:line="269" w:lineRule="auto"/>
        <w:ind w:left="-1"/>
        <w:jc w:val="both"/>
        <w:rPr>
          <w:rFonts w:ascii="Times New Roman" w:hAnsi="Times New Roman" w:cs="David"/>
          <w:rtl/>
        </w:rPr>
      </w:pPr>
    </w:p>
    <w:p w14:paraId="5AD0B4FF" w14:textId="77777777" w:rsidR="002D3A22" w:rsidRDefault="002D3A22" w:rsidP="007911C6">
      <w:pPr>
        <w:spacing w:line="269" w:lineRule="auto"/>
        <w:ind w:left="-1"/>
        <w:jc w:val="both"/>
        <w:rPr>
          <w:rFonts w:ascii="Times New Roman" w:hAnsi="Times New Roman" w:cs="David"/>
          <w:rtl/>
        </w:rPr>
      </w:pPr>
    </w:p>
    <w:p w14:paraId="13BC7920" w14:textId="77777777" w:rsidR="002D3A22" w:rsidRDefault="002D3A22" w:rsidP="007911C6">
      <w:pPr>
        <w:spacing w:line="269" w:lineRule="auto"/>
        <w:ind w:left="-1"/>
        <w:jc w:val="both"/>
        <w:rPr>
          <w:rFonts w:ascii="Times New Roman" w:hAnsi="Times New Roman" w:cs="David"/>
          <w:rtl/>
        </w:rPr>
      </w:pPr>
    </w:p>
    <w:p w14:paraId="407F75F9" w14:textId="77777777" w:rsidR="002D3A22" w:rsidRDefault="002D3A22" w:rsidP="007911C6">
      <w:pPr>
        <w:spacing w:line="269" w:lineRule="auto"/>
        <w:ind w:left="-1"/>
        <w:jc w:val="both"/>
        <w:rPr>
          <w:rFonts w:ascii="Times New Roman" w:hAnsi="Times New Roman" w:cs="David"/>
          <w:rtl/>
        </w:rPr>
      </w:pPr>
    </w:p>
    <w:p w14:paraId="74DDB7E2" w14:textId="77777777" w:rsidR="002D3A22" w:rsidRDefault="002D3A22" w:rsidP="007911C6">
      <w:pPr>
        <w:spacing w:line="269" w:lineRule="auto"/>
        <w:ind w:left="-1"/>
        <w:jc w:val="both"/>
        <w:rPr>
          <w:rFonts w:ascii="Times New Roman" w:hAnsi="Times New Roman" w:cs="David"/>
          <w:rtl/>
        </w:rPr>
      </w:pPr>
    </w:p>
    <w:p w14:paraId="78E43E8D" w14:textId="77777777" w:rsidR="002D3A22" w:rsidRDefault="002D3A22" w:rsidP="007911C6">
      <w:pPr>
        <w:spacing w:line="269" w:lineRule="auto"/>
        <w:ind w:left="-1"/>
        <w:jc w:val="both"/>
        <w:rPr>
          <w:rFonts w:ascii="Times New Roman" w:hAnsi="Times New Roman" w:cs="David"/>
          <w:rtl/>
        </w:rPr>
      </w:pPr>
    </w:p>
    <w:p w14:paraId="6740A553" w14:textId="77777777" w:rsidR="00202A80" w:rsidRPr="00545322" w:rsidRDefault="00D82CB2" w:rsidP="007911C6">
      <w:pPr>
        <w:pStyle w:val="a"/>
        <w:spacing w:line="269" w:lineRule="auto"/>
        <w:rPr>
          <w:rFonts w:ascii="Times New Roman" w:hAnsi="Times New Roman" w:cs="David"/>
          <w:sz w:val="20"/>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361355F7" w14:textId="77777777" w:rsidR="00202A80" w:rsidRPr="00545322" w:rsidRDefault="00D82CB2" w:rsidP="007911C6">
      <w:pPr>
        <w:spacing w:line="269" w:lineRule="auto"/>
        <w:jc w:val="center"/>
        <w:rPr>
          <w:rFonts w:ascii="Times New Roman" w:hAnsi="Times New Roman" w:cs="David"/>
          <w:b/>
          <w:bCs/>
          <w:sz w:val="20"/>
          <w:szCs w:val="24"/>
          <w:rtl/>
        </w:rPr>
      </w:pPr>
      <w:r w:rsidRPr="00545322">
        <w:rPr>
          <w:rFonts w:ascii="Times New Roman" w:hAnsi="Times New Roman" w:cs="David" w:hint="cs"/>
          <w:b/>
          <w:bCs/>
          <w:sz w:val="20"/>
          <w:szCs w:val="24"/>
          <w:rtl/>
        </w:rPr>
        <w:lastRenderedPageBreak/>
        <w:t xml:space="preserve">תרשים </w:t>
      </w:r>
      <w:r w:rsidR="00F626E8" w:rsidRPr="00545322">
        <w:rPr>
          <w:rFonts w:ascii="Times New Roman" w:hAnsi="Times New Roman" w:cs="David" w:hint="cs"/>
          <w:b/>
          <w:bCs/>
          <w:sz w:val="20"/>
          <w:szCs w:val="24"/>
          <w:rtl/>
        </w:rPr>
        <w:t>5</w:t>
      </w:r>
      <w:r w:rsidRPr="00545322">
        <w:rPr>
          <w:rFonts w:ascii="Times New Roman" w:hAnsi="Times New Roman" w:cs="David"/>
          <w:b/>
          <w:bCs/>
          <w:sz w:val="20"/>
          <w:szCs w:val="24"/>
          <w:rtl/>
        </w:rPr>
        <w:t xml:space="preserve">: </w:t>
      </w:r>
      <w:r w:rsidR="00783DF5" w:rsidRPr="00545322">
        <w:rPr>
          <w:rFonts w:ascii="Times New Roman" w:hAnsi="Times New Roman" w:cs="David" w:hint="eastAsia"/>
          <w:b/>
          <w:bCs/>
          <w:sz w:val="20"/>
          <w:szCs w:val="24"/>
          <w:rtl/>
        </w:rPr>
        <w:t>מספר</w:t>
      </w:r>
      <w:r w:rsidR="00783DF5" w:rsidRPr="00545322">
        <w:rPr>
          <w:rFonts w:ascii="Times New Roman" w:hAnsi="Times New Roman" w:cs="David"/>
          <w:b/>
          <w:bCs/>
          <w:sz w:val="20"/>
          <w:szCs w:val="24"/>
          <w:rtl/>
        </w:rPr>
        <w:t xml:space="preserve"> </w:t>
      </w:r>
      <w:r w:rsidR="00783DF5" w:rsidRPr="00545322">
        <w:rPr>
          <w:rFonts w:ascii="Times New Roman" w:hAnsi="Times New Roman" w:cs="David" w:hint="eastAsia"/>
          <w:b/>
          <w:bCs/>
          <w:sz w:val="20"/>
          <w:szCs w:val="24"/>
          <w:rtl/>
        </w:rPr>
        <w:t>ה</w:t>
      </w:r>
      <w:r w:rsidRPr="00545322">
        <w:rPr>
          <w:rFonts w:ascii="Times New Roman" w:hAnsi="Times New Roman" w:cs="David" w:hint="eastAsia"/>
          <w:b/>
          <w:bCs/>
          <w:sz w:val="20"/>
          <w:szCs w:val="24"/>
          <w:rtl/>
        </w:rPr>
        <w:t>אחיות</w:t>
      </w:r>
      <w:r w:rsidR="00AC2BC8" w:rsidRPr="00545322">
        <w:rPr>
          <w:rFonts w:ascii="Times New Roman" w:hAnsi="Times New Roman" w:cs="David" w:hint="cs"/>
          <w:b/>
          <w:bCs/>
          <w:sz w:val="20"/>
          <w:szCs w:val="24"/>
          <w:rtl/>
        </w:rPr>
        <w:t xml:space="preserve"> המועסקות</w:t>
      </w:r>
      <w:r w:rsidRPr="00545322">
        <w:rPr>
          <w:rFonts w:ascii="Times New Roman" w:hAnsi="Times New Roman" w:cs="David" w:hint="cs"/>
          <w:b/>
          <w:bCs/>
          <w:sz w:val="20"/>
          <w:szCs w:val="24"/>
          <w:rtl/>
        </w:rPr>
        <w:t xml:space="preserve"> ל-1,000 נפש בישראל ובמדינות אחרות</w:t>
      </w:r>
      <w:r w:rsidR="008E4EC1" w:rsidRPr="00545322">
        <w:rPr>
          <w:rFonts w:ascii="Times New Roman" w:hAnsi="Times New Roman" w:cs="David" w:hint="cs"/>
          <w:b/>
          <w:bCs/>
          <w:sz w:val="20"/>
          <w:szCs w:val="24"/>
          <w:rtl/>
        </w:rPr>
        <w:t xml:space="preserve"> בשנת 2019</w:t>
      </w:r>
    </w:p>
    <w:p w14:paraId="1ED5C564" w14:textId="77777777" w:rsidR="008E4EC1" w:rsidRPr="00545322" w:rsidRDefault="00D82CB2" w:rsidP="007911C6">
      <w:pPr>
        <w:spacing w:line="269" w:lineRule="auto"/>
        <w:jc w:val="center"/>
        <w:rPr>
          <w:rFonts w:ascii="Times New Roman" w:hAnsi="Times New Roman" w:cs="David"/>
          <w:rtl/>
        </w:rPr>
      </w:pPr>
      <w:r w:rsidRPr="00545322">
        <w:rPr>
          <w:noProof/>
        </w:rPr>
        <w:drawing>
          <wp:inline distT="0" distB="0" distL="0" distR="0" wp14:anchorId="6CB4632F" wp14:editId="5F4DF78F">
            <wp:extent cx="5220335" cy="3456940"/>
            <wp:effectExtent l="0" t="0" r="18415" b="10160"/>
            <wp:docPr id="20" name="תרשים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A024CF2" w14:textId="77777777" w:rsidR="00202A80" w:rsidRPr="007E305F" w:rsidRDefault="00D82CB2" w:rsidP="007911C6">
      <w:pPr>
        <w:spacing w:line="269" w:lineRule="auto"/>
        <w:ind w:firstLine="720"/>
        <w:rPr>
          <w:rFonts w:ascii="Times New Roman" w:hAnsi="Times New Roman" w:cs="David"/>
          <w:sz w:val="20"/>
          <w:szCs w:val="20"/>
          <w:rtl/>
        </w:rPr>
      </w:pPr>
      <w:r w:rsidRPr="007E305F">
        <w:rPr>
          <w:rFonts w:ascii="Times New Roman" w:hAnsi="Times New Roman" w:cs="David" w:hint="cs"/>
          <w:sz w:val="20"/>
          <w:szCs w:val="20"/>
          <w:rtl/>
        </w:rPr>
        <w:t xml:space="preserve">על פי נתונים </w:t>
      </w:r>
      <w:r w:rsidRPr="007E305F">
        <w:rPr>
          <w:rFonts w:ascii="Times New Roman" w:hAnsi="Times New Roman" w:cs="David" w:hint="eastAsia"/>
          <w:sz w:val="20"/>
          <w:szCs w:val="20"/>
          <w:rtl/>
        </w:rPr>
        <w:t>מאתר</w:t>
      </w:r>
      <w:r w:rsidR="001E0148" w:rsidRPr="007E305F">
        <w:rPr>
          <w:rFonts w:ascii="Times New Roman" w:hAnsi="Times New Roman" w:cs="David" w:hint="cs"/>
          <w:sz w:val="20"/>
          <w:szCs w:val="20"/>
          <w:rtl/>
        </w:rPr>
        <w:t xml:space="preserve"> ה-</w:t>
      </w:r>
      <w:r w:rsidR="001E0148" w:rsidRPr="007E305F">
        <w:rPr>
          <w:rFonts w:ascii="Times New Roman" w:hAnsi="Times New Roman" w:cs="David" w:hint="cs"/>
          <w:sz w:val="20"/>
          <w:szCs w:val="20"/>
        </w:rPr>
        <w:t>OECD</w:t>
      </w:r>
      <w:r>
        <w:rPr>
          <w:rStyle w:val="FootnoteReference"/>
          <w:rFonts w:ascii="Times New Roman" w:hAnsi="Times New Roman" w:cs="David"/>
          <w:sz w:val="20"/>
          <w:szCs w:val="20"/>
          <w:rtl/>
        </w:rPr>
        <w:footnoteReference w:id="25"/>
      </w:r>
      <w:r w:rsidRPr="007E305F">
        <w:rPr>
          <w:rFonts w:ascii="Times New Roman" w:hAnsi="Times New Roman" w:cs="David"/>
          <w:sz w:val="20"/>
          <w:szCs w:val="20"/>
          <w:rtl/>
        </w:rPr>
        <w:t xml:space="preserve"> בע</w:t>
      </w:r>
      <w:r w:rsidRPr="007E305F">
        <w:rPr>
          <w:rFonts w:ascii="Times New Roman" w:hAnsi="Times New Roman" w:cs="David" w:hint="eastAsia"/>
          <w:sz w:val="20"/>
          <w:szCs w:val="20"/>
          <w:rtl/>
        </w:rPr>
        <w:t>יבוד</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משרד</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מבקר</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המדינה</w:t>
      </w:r>
      <w:r w:rsidR="001371CF" w:rsidRPr="007E305F">
        <w:rPr>
          <w:rFonts w:ascii="Times New Roman" w:hAnsi="Times New Roman" w:cs="David" w:hint="cs"/>
          <w:sz w:val="20"/>
          <w:szCs w:val="20"/>
          <w:rtl/>
        </w:rPr>
        <w:t>.</w:t>
      </w:r>
    </w:p>
    <w:p w14:paraId="154E9B8F" w14:textId="77777777" w:rsidR="00202A80" w:rsidRPr="00545322" w:rsidRDefault="00D82CB2" w:rsidP="007911C6">
      <w:pPr>
        <w:pStyle w:val="a"/>
        <w:spacing w:line="269" w:lineRule="auto"/>
        <w:rPr>
          <w:rFonts w:ascii="Times New Roman" w:hAnsi="Times New Roman" w:cs="David"/>
          <w:sz w:val="20"/>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03B286E8" w14:textId="77777777" w:rsidR="00B40547" w:rsidRPr="00545322" w:rsidRDefault="00D82CB2" w:rsidP="007911C6">
      <w:pPr>
        <w:spacing w:line="269" w:lineRule="auto"/>
        <w:ind w:left="-1"/>
        <w:jc w:val="both"/>
        <w:rPr>
          <w:rFonts w:ascii="Times New Roman" w:hAnsi="Times New Roman" w:cs="David"/>
          <w:b/>
          <w:bCs/>
          <w:sz w:val="24"/>
          <w:szCs w:val="20"/>
          <w:rtl/>
        </w:rPr>
      </w:pPr>
      <w:r w:rsidRPr="00545322">
        <w:rPr>
          <w:rFonts w:ascii="Times New Roman" w:hAnsi="Times New Roman" w:cs="David" w:hint="eastAsia"/>
          <w:b/>
          <w:bCs/>
          <w:sz w:val="24"/>
          <w:szCs w:val="24"/>
          <w:rtl/>
        </w:rPr>
        <w:t>מהתרשים</w:t>
      </w:r>
      <w:r w:rsidRPr="00545322">
        <w:rPr>
          <w:rFonts w:ascii="Times New Roman" w:hAnsi="Times New Roman" w:cs="David"/>
          <w:b/>
          <w:bCs/>
          <w:sz w:val="24"/>
          <w:szCs w:val="24"/>
          <w:rtl/>
        </w:rPr>
        <w:t xml:space="preserve"> עולה </w:t>
      </w:r>
      <w:r w:rsidR="00537E56" w:rsidRPr="00545322">
        <w:rPr>
          <w:rFonts w:ascii="Times New Roman" w:hAnsi="Times New Roman" w:cs="David" w:hint="eastAsia"/>
          <w:b/>
          <w:bCs/>
          <w:sz w:val="24"/>
          <w:szCs w:val="24"/>
          <w:rtl/>
        </w:rPr>
        <w:t>כי</w:t>
      </w:r>
      <w:r w:rsidR="00537E56"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מספר</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האחיות</w:t>
      </w:r>
      <w:r w:rsidRPr="00545322">
        <w:rPr>
          <w:rFonts w:ascii="Times New Roman" w:hAnsi="Times New Roman" w:cs="David"/>
          <w:b/>
          <w:bCs/>
          <w:sz w:val="24"/>
          <w:szCs w:val="24"/>
          <w:rtl/>
        </w:rPr>
        <w:t xml:space="preserve"> </w:t>
      </w:r>
      <w:r w:rsidR="00AC2BC8" w:rsidRPr="00545322">
        <w:rPr>
          <w:rFonts w:ascii="Times New Roman" w:hAnsi="Times New Roman" w:cs="David" w:hint="eastAsia"/>
          <w:b/>
          <w:bCs/>
          <w:sz w:val="24"/>
          <w:szCs w:val="24"/>
          <w:rtl/>
        </w:rPr>
        <w:t>המועסקות</w:t>
      </w:r>
      <w:r w:rsidR="00AC2BC8"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ל</w:t>
      </w:r>
      <w:r w:rsidRPr="00545322">
        <w:rPr>
          <w:rFonts w:ascii="Times New Roman" w:hAnsi="Times New Roman" w:cs="David"/>
          <w:b/>
          <w:bCs/>
          <w:sz w:val="24"/>
          <w:szCs w:val="24"/>
          <w:rtl/>
        </w:rPr>
        <w:t xml:space="preserve">-1,000 </w:t>
      </w:r>
      <w:r w:rsidRPr="00545322">
        <w:rPr>
          <w:rFonts w:ascii="Times New Roman" w:hAnsi="Times New Roman" w:cs="David" w:hint="eastAsia"/>
          <w:b/>
          <w:bCs/>
          <w:sz w:val="24"/>
          <w:szCs w:val="24"/>
          <w:rtl/>
        </w:rPr>
        <w:t>נפש</w:t>
      </w:r>
      <w:r w:rsidRPr="00545322">
        <w:rPr>
          <w:rFonts w:ascii="Times New Roman" w:hAnsi="Times New Roman" w:cs="David"/>
          <w:b/>
          <w:bCs/>
          <w:sz w:val="24"/>
          <w:szCs w:val="24"/>
          <w:rtl/>
        </w:rPr>
        <w:t xml:space="preserve"> בישראל (5.03) </w:t>
      </w:r>
      <w:r w:rsidR="00537E56" w:rsidRPr="00545322">
        <w:rPr>
          <w:rFonts w:ascii="Times New Roman" w:hAnsi="Times New Roman" w:cs="David" w:hint="eastAsia"/>
          <w:b/>
          <w:bCs/>
          <w:sz w:val="24"/>
          <w:szCs w:val="24"/>
          <w:rtl/>
        </w:rPr>
        <w:t>נמוך</w:t>
      </w:r>
      <w:r w:rsidR="00537E56" w:rsidRPr="00545322">
        <w:rPr>
          <w:rFonts w:ascii="Times New Roman" w:hAnsi="Times New Roman" w:cs="David"/>
          <w:b/>
          <w:bCs/>
          <w:sz w:val="24"/>
          <w:szCs w:val="24"/>
          <w:rtl/>
        </w:rPr>
        <w:t xml:space="preserve"> במיוחד, </w:t>
      </w:r>
      <w:r w:rsidRPr="00545322">
        <w:rPr>
          <w:rFonts w:ascii="Times New Roman" w:hAnsi="Times New Roman" w:cs="David"/>
          <w:b/>
          <w:bCs/>
          <w:sz w:val="24"/>
          <w:szCs w:val="24"/>
          <w:rtl/>
        </w:rPr>
        <w:t>והוא נופל ב</w:t>
      </w:r>
      <w:r w:rsidRPr="00545322">
        <w:rPr>
          <w:rFonts w:ascii="Times New Roman" w:hAnsi="Times New Roman" w:cs="David" w:hint="eastAsia"/>
          <w:b/>
          <w:bCs/>
          <w:sz w:val="24"/>
          <w:szCs w:val="24"/>
          <w:rtl/>
        </w:rPr>
        <w:t>כ</w:t>
      </w:r>
      <w:r w:rsidRPr="00545322">
        <w:rPr>
          <w:rFonts w:ascii="Times New Roman" w:hAnsi="Times New Roman" w:cs="David"/>
          <w:b/>
          <w:bCs/>
          <w:sz w:val="24"/>
          <w:szCs w:val="24"/>
          <w:rtl/>
        </w:rPr>
        <w:t>-39%</w:t>
      </w:r>
      <w:r w:rsidR="001371CF"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מהממוצע</w:t>
      </w:r>
      <w:r w:rsidRPr="00545322">
        <w:rPr>
          <w:rFonts w:ascii="Times New Roman" w:hAnsi="Times New Roman" w:cs="David"/>
          <w:b/>
          <w:bCs/>
          <w:sz w:val="24"/>
          <w:szCs w:val="24"/>
          <w:rtl/>
        </w:rPr>
        <w:t xml:space="preserve"> במדינות </w:t>
      </w:r>
      <w:r w:rsidRPr="00545322">
        <w:rPr>
          <w:rFonts w:ascii="Times New Roman" w:hAnsi="Times New Roman" w:cs="David"/>
          <w:b/>
          <w:bCs/>
          <w:sz w:val="20"/>
          <w:szCs w:val="20"/>
        </w:rPr>
        <w:t>OECD</w:t>
      </w:r>
      <w:r w:rsidRPr="00545322">
        <w:rPr>
          <w:rFonts w:ascii="Times New Roman" w:hAnsi="Times New Roman" w:cs="David"/>
          <w:b/>
          <w:bCs/>
          <w:sz w:val="24"/>
          <w:szCs w:val="24"/>
          <w:rtl/>
        </w:rPr>
        <w:t xml:space="preserve">. </w:t>
      </w:r>
    </w:p>
    <w:p w14:paraId="72EE3078" w14:textId="77777777" w:rsidR="00202A80" w:rsidRPr="00545322" w:rsidRDefault="00D82CB2" w:rsidP="007911C6">
      <w:pPr>
        <w:pStyle w:val="a"/>
        <w:spacing w:line="269" w:lineRule="auto"/>
        <w:rPr>
          <w:rFonts w:ascii="Times New Roman" w:hAnsi="Times New Roman" w:cs="David"/>
          <w:sz w:val="20"/>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36C662A8" w14:textId="77777777" w:rsidR="00202A80" w:rsidRPr="00545322" w:rsidRDefault="00D82CB2" w:rsidP="007911C6">
      <w:pPr>
        <w:spacing w:line="269" w:lineRule="auto"/>
        <w:jc w:val="both"/>
        <w:rPr>
          <w:rFonts w:ascii="Times New Roman" w:hAnsi="Times New Roman" w:cs="David"/>
          <w:b/>
          <w:bCs/>
          <w:sz w:val="20"/>
          <w:szCs w:val="24"/>
          <w:rtl/>
        </w:rPr>
      </w:pPr>
      <w:r w:rsidRPr="00545322">
        <w:rPr>
          <w:rFonts w:ascii="Times New Roman" w:hAnsi="Times New Roman" w:cs="David" w:hint="eastAsia"/>
          <w:b/>
          <w:bCs/>
          <w:sz w:val="20"/>
          <w:szCs w:val="24"/>
          <w:rtl/>
        </w:rPr>
        <w:t>משרד</w:t>
      </w:r>
      <w:r w:rsidRPr="00545322">
        <w:rPr>
          <w:rFonts w:ascii="Times New Roman" w:hAnsi="Times New Roman" w:cs="David"/>
          <w:b/>
          <w:bCs/>
          <w:sz w:val="20"/>
          <w:szCs w:val="24"/>
          <w:rtl/>
        </w:rPr>
        <w:t xml:space="preserve"> מבקר המדינה כבר העיר בדוחות קודמים על מצוקת כוח האדם הרפואי והסיעודי, דבר שפוגע ביכולת לתת לחולה טיפול רפואי נאות ולשמור על זכויותיו</w:t>
      </w:r>
      <w:r>
        <w:rPr>
          <w:rFonts w:ascii="Times New Roman" w:hAnsi="Times New Roman" w:cs="David"/>
          <w:b/>
          <w:bCs/>
          <w:sz w:val="20"/>
          <w:szCs w:val="24"/>
          <w:vertAlign w:val="superscript"/>
          <w:rtl/>
        </w:rPr>
        <w:footnoteReference w:id="26"/>
      </w:r>
      <w:r w:rsidRPr="00545322">
        <w:rPr>
          <w:rFonts w:ascii="Times New Roman" w:hAnsi="Times New Roman" w:cs="David" w:hint="cs"/>
          <w:b/>
          <w:bCs/>
          <w:sz w:val="20"/>
          <w:szCs w:val="24"/>
          <w:rtl/>
        </w:rPr>
        <w:t>.</w:t>
      </w:r>
    </w:p>
    <w:p w14:paraId="73C392A2" w14:textId="77777777" w:rsidR="009055C7" w:rsidRPr="00545322" w:rsidRDefault="00D82CB2" w:rsidP="007911C6">
      <w:pPr>
        <w:pStyle w:val="a"/>
        <w:spacing w:line="269" w:lineRule="auto"/>
        <w:rPr>
          <w:rtl/>
        </w:rPr>
      </w:pPr>
      <w:r w:rsidRPr="00A34591">
        <w:rPr>
          <w:rFonts w:ascii="Times New Roman" w:hAnsi="Times New Roman" w:cs="David"/>
          <w:sz w:val="20"/>
          <w:rtl/>
        </w:rPr>
        <w:fldChar w:fldCharType="begin"/>
      </w:r>
      <w:r w:rsidRPr="00545322">
        <w:rPr>
          <w:rFonts w:ascii="Times New Roman" w:hAnsi="Times New Roman" w:cs="David"/>
          <w:sz w:val="20"/>
          <w:rtl/>
        </w:rPr>
        <w:instrText xml:space="preserve"> </w:instrText>
      </w:r>
      <w:r w:rsidRPr="00545322">
        <w:rPr>
          <w:rFonts w:ascii="Times New Roman" w:hAnsi="Times New Roman" w:cs="David"/>
          <w:sz w:val="20"/>
        </w:rPr>
        <w:instrText>AUTONUMLGL \e  \* MERGEFORMAT</w:instrText>
      </w:r>
      <w:r w:rsidRPr="00545322">
        <w:rPr>
          <w:rFonts w:ascii="Times New Roman" w:hAnsi="Times New Roman" w:cs="David"/>
          <w:sz w:val="20"/>
          <w:rtl/>
        </w:rPr>
        <w:instrText xml:space="preserve"> </w:instrText>
      </w:r>
      <w:r w:rsidRPr="00A34591">
        <w:rPr>
          <w:rFonts w:ascii="Times New Roman" w:hAnsi="Times New Roman" w:cs="David"/>
          <w:sz w:val="20"/>
          <w:rtl/>
        </w:rPr>
        <w:fldChar w:fldCharType="end"/>
      </w:r>
    </w:p>
    <w:p w14:paraId="30DD3542" w14:textId="77777777" w:rsidR="00A81DAD" w:rsidRPr="00545322" w:rsidRDefault="00D82CB2" w:rsidP="007911C6">
      <w:pPr>
        <w:spacing w:line="269" w:lineRule="auto"/>
        <w:ind w:left="-1"/>
        <w:jc w:val="both"/>
        <w:rPr>
          <w:rFonts w:ascii="Times New Roman" w:hAnsi="Times New Roman" w:cs="David"/>
          <w:sz w:val="20"/>
          <w:szCs w:val="24"/>
          <w:rtl/>
        </w:rPr>
      </w:pPr>
      <w:r w:rsidRPr="00545322">
        <w:rPr>
          <w:rFonts w:ascii="Times New Roman" w:hAnsi="Times New Roman" w:cs="David" w:hint="eastAsia"/>
          <w:sz w:val="24"/>
          <w:szCs w:val="24"/>
          <w:rtl/>
        </w:rPr>
        <w:t>בתשובת</w:t>
      </w:r>
      <w:r w:rsidRPr="00545322">
        <w:rPr>
          <w:rFonts w:ascii="Times New Roman" w:hAnsi="Times New Roman" w:cs="David"/>
          <w:sz w:val="24"/>
          <w:szCs w:val="24"/>
          <w:rtl/>
        </w:rPr>
        <w:t xml:space="preserve"> המשרד </w:t>
      </w:r>
      <w:r w:rsidR="009055C7" w:rsidRPr="00545322">
        <w:rPr>
          <w:rFonts w:ascii="Times New Roman" w:hAnsi="Times New Roman" w:cs="David" w:hint="eastAsia"/>
          <w:sz w:val="24"/>
          <w:szCs w:val="24"/>
          <w:rtl/>
        </w:rPr>
        <w:t>מיולי</w:t>
      </w:r>
      <w:r w:rsidR="009055C7" w:rsidRPr="00545322">
        <w:rPr>
          <w:rFonts w:ascii="Times New Roman" w:hAnsi="Times New Roman" w:cs="David"/>
          <w:sz w:val="24"/>
          <w:szCs w:val="24"/>
          <w:rtl/>
        </w:rPr>
        <w:t xml:space="preserve"> 2021</w:t>
      </w:r>
      <w:r w:rsidR="00B95C49" w:rsidRPr="00545322">
        <w:rPr>
          <w:rFonts w:ascii="Times New Roman" w:hAnsi="Times New Roman" w:cs="David"/>
          <w:sz w:val="24"/>
          <w:szCs w:val="24"/>
          <w:rtl/>
        </w:rPr>
        <w:t xml:space="preserve"> </w:t>
      </w:r>
      <w:r w:rsidR="00A671B0" w:rsidRPr="00545322">
        <w:rPr>
          <w:rFonts w:ascii="Times New Roman" w:hAnsi="Times New Roman" w:cs="David"/>
          <w:sz w:val="24"/>
          <w:szCs w:val="24"/>
          <w:rtl/>
        </w:rPr>
        <w:t xml:space="preserve">(להלן - </w:t>
      </w:r>
      <w:r w:rsidR="00A671B0" w:rsidRPr="00545322">
        <w:rPr>
          <w:rFonts w:ascii="Times New Roman" w:hAnsi="Times New Roman" w:cs="David" w:hint="eastAsia"/>
          <w:sz w:val="24"/>
          <w:szCs w:val="24"/>
          <w:rtl/>
        </w:rPr>
        <w:t>ת</w:t>
      </w:r>
      <w:r w:rsidR="000D0260" w:rsidRPr="00545322">
        <w:rPr>
          <w:rFonts w:ascii="Times New Roman" w:hAnsi="Times New Roman" w:cs="David" w:hint="eastAsia"/>
          <w:sz w:val="24"/>
          <w:szCs w:val="24"/>
          <w:rtl/>
        </w:rPr>
        <w:t>ש</w:t>
      </w:r>
      <w:r w:rsidR="00A671B0" w:rsidRPr="00545322">
        <w:rPr>
          <w:rFonts w:ascii="Times New Roman" w:hAnsi="Times New Roman" w:cs="David" w:hint="eastAsia"/>
          <w:sz w:val="24"/>
          <w:szCs w:val="24"/>
          <w:rtl/>
        </w:rPr>
        <w:t>ובת</w:t>
      </w:r>
      <w:r w:rsidR="00A671B0" w:rsidRPr="00545322">
        <w:rPr>
          <w:rFonts w:ascii="Times New Roman" w:hAnsi="Times New Roman" w:cs="David"/>
          <w:sz w:val="24"/>
          <w:szCs w:val="24"/>
          <w:rtl/>
        </w:rPr>
        <w:t xml:space="preserve"> המשרד) הוא ציין </w:t>
      </w:r>
      <w:r w:rsidR="009055C7" w:rsidRPr="00545322">
        <w:rPr>
          <w:rFonts w:ascii="Times New Roman" w:hAnsi="Times New Roman" w:cs="David" w:hint="eastAsia"/>
          <w:sz w:val="24"/>
          <w:szCs w:val="24"/>
          <w:rtl/>
        </w:rPr>
        <w:t>כי</w:t>
      </w:r>
      <w:r w:rsidR="009055C7" w:rsidRPr="00545322">
        <w:rPr>
          <w:rFonts w:ascii="Times New Roman" w:hAnsi="Times New Roman" w:cs="David"/>
          <w:sz w:val="24"/>
          <w:szCs w:val="24"/>
          <w:rtl/>
        </w:rPr>
        <w:t xml:space="preserve"> </w:t>
      </w:r>
      <w:r w:rsidR="00A671B0" w:rsidRPr="00545322">
        <w:rPr>
          <w:rFonts w:ascii="Times New Roman" w:hAnsi="Times New Roman" w:cs="David" w:hint="eastAsia"/>
          <w:sz w:val="24"/>
          <w:szCs w:val="24"/>
          <w:rtl/>
        </w:rPr>
        <w:t>נכון</w:t>
      </w:r>
      <w:r w:rsidR="00A671B0" w:rsidRPr="00545322">
        <w:rPr>
          <w:rFonts w:ascii="Times New Roman" w:hAnsi="Times New Roman" w:cs="David"/>
          <w:sz w:val="24"/>
          <w:szCs w:val="24"/>
          <w:rtl/>
        </w:rPr>
        <w:t xml:space="preserve"> </w:t>
      </w:r>
      <w:r w:rsidR="00A671B0" w:rsidRPr="00545322">
        <w:rPr>
          <w:rFonts w:ascii="Times New Roman" w:hAnsi="Times New Roman" w:cs="David" w:hint="eastAsia"/>
          <w:sz w:val="24"/>
          <w:szCs w:val="24"/>
          <w:rtl/>
        </w:rPr>
        <w:t>למועד</w:t>
      </w:r>
      <w:r w:rsidR="00A671B0" w:rsidRPr="00545322">
        <w:rPr>
          <w:rFonts w:ascii="Times New Roman" w:hAnsi="Times New Roman" w:cs="David"/>
          <w:sz w:val="24"/>
          <w:szCs w:val="24"/>
          <w:rtl/>
        </w:rPr>
        <w:t xml:space="preserve"> </w:t>
      </w:r>
      <w:r w:rsidR="00A671B0" w:rsidRPr="00545322">
        <w:rPr>
          <w:rFonts w:ascii="Times New Roman" w:hAnsi="Times New Roman" w:cs="David" w:hint="eastAsia"/>
          <w:sz w:val="24"/>
          <w:szCs w:val="24"/>
          <w:rtl/>
        </w:rPr>
        <w:t>זה</w:t>
      </w:r>
      <w:r w:rsidRPr="00545322">
        <w:rPr>
          <w:rFonts w:ascii="Times New Roman" w:hAnsi="Times New Roman" w:cs="David"/>
          <w:sz w:val="24"/>
          <w:szCs w:val="24"/>
          <w:rtl/>
        </w:rPr>
        <w:t xml:space="preserve"> ובעקבות התוספת שניתנה למשרד הבריאות לצורך התמודדות עם מגפת הקורונה</w:t>
      </w:r>
      <w:r w:rsidR="00A671B0" w:rsidRPr="00545322">
        <w:rPr>
          <w:rFonts w:ascii="Times New Roman" w:hAnsi="Times New Roman" w:cs="David"/>
          <w:sz w:val="24"/>
          <w:szCs w:val="24"/>
          <w:rtl/>
        </w:rPr>
        <w:t xml:space="preserve">, </w:t>
      </w:r>
      <w:r w:rsidR="00A671B0" w:rsidRPr="00545322">
        <w:rPr>
          <w:rFonts w:ascii="Times New Roman" w:hAnsi="Times New Roman" w:cs="David" w:hint="eastAsia"/>
          <w:sz w:val="24"/>
          <w:szCs w:val="24"/>
          <w:rtl/>
        </w:rPr>
        <w:t>ה</w:t>
      </w:r>
      <w:r w:rsidR="009055C7" w:rsidRPr="00545322">
        <w:rPr>
          <w:rFonts w:ascii="Times New Roman" w:hAnsi="Times New Roman" w:cs="David" w:hint="eastAsia"/>
          <w:sz w:val="24"/>
          <w:szCs w:val="24"/>
          <w:rtl/>
        </w:rPr>
        <w:t>שיעור</w:t>
      </w:r>
      <w:r w:rsidR="009055C7" w:rsidRPr="00545322">
        <w:rPr>
          <w:rFonts w:ascii="Times New Roman" w:hAnsi="Times New Roman" w:cs="David"/>
          <w:sz w:val="24"/>
          <w:szCs w:val="24"/>
          <w:rtl/>
        </w:rPr>
        <w:t xml:space="preserve"> </w:t>
      </w:r>
      <w:r w:rsidR="00A671B0" w:rsidRPr="00545322">
        <w:rPr>
          <w:rFonts w:ascii="Times New Roman" w:hAnsi="Times New Roman" w:cs="David" w:hint="eastAsia"/>
          <w:sz w:val="24"/>
          <w:szCs w:val="24"/>
          <w:rtl/>
        </w:rPr>
        <w:t>המעודכן</w:t>
      </w:r>
      <w:r w:rsidR="00A671B0" w:rsidRPr="00545322">
        <w:rPr>
          <w:rFonts w:ascii="Times New Roman" w:hAnsi="Times New Roman" w:cs="David"/>
          <w:sz w:val="24"/>
          <w:szCs w:val="24"/>
          <w:rtl/>
        </w:rPr>
        <w:t xml:space="preserve"> של </w:t>
      </w:r>
      <w:r w:rsidR="009055C7" w:rsidRPr="00545322">
        <w:rPr>
          <w:rFonts w:ascii="Times New Roman" w:hAnsi="Times New Roman" w:cs="David" w:hint="eastAsia"/>
          <w:sz w:val="24"/>
          <w:szCs w:val="24"/>
          <w:rtl/>
        </w:rPr>
        <w:t>האחיות</w:t>
      </w:r>
      <w:r w:rsidR="009055C7" w:rsidRPr="00545322">
        <w:rPr>
          <w:rFonts w:ascii="Times New Roman" w:hAnsi="Times New Roman" w:cs="David"/>
          <w:sz w:val="24"/>
          <w:szCs w:val="24"/>
          <w:rtl/>
        </w:rPr>
        <w:t xml:space="preserve"> </w:t>
      </w:r>
      <w:r w:rsidR="009055C7" w:rsidRPr="00545322">
        <w:rPr>
          <w:rFonts w:ascii="Times New Roman" w:hAnsi="Times New Roman" w:cs="David" w:hint="eastAsia"/>
          <w:sz w:val="24"/>
          <w:szCs w:val="24"/>
          <w:rtl/>
        </w:rPr>
        <w:t>המועסקות</w:t>
      </w:r>
      <w:r w:rsidR="009055C7" w:rsidRPr="00545322">
        <w:rPr>
          <w:rFonts w:ascii="Times New Roman" w:hAnsi="Times New Roman" w:cs="David"/>
          <w:sz w:val="24"/>
          <w:szCs w:val="24"/>
          <w:rtl/>
        </w:rPr>
        <w:t xml:space="preserve"> </w:t>
      </w:r>
      <w:r w:rsidR="009055C7" w:rsidRPr="00545322">
        <w:rPr>
          <w:rFonts w:ascii="Times New Roman" w:hAnsi="Times New Roman" w:cs="David" w:hint="eastAsia"/>
          <w:sz w:val="24"/>
          <w:szCs w:val="24"/>
          <w:rtl/>
        </w:rPr>
        <w:t>ל</w:t>
      </w:r>
      <w:r w:rsidR="00A671B0" w:rsidRPr="00545322">
        <w:rPr>
          <w:rFonts w:ascii="Times New Roman" w:hAnsi="Times New Roman" w:cs="David"/>
          <w:sz w:val="24"/>
          <w:szCs w:val="24"/>
          <w:rtl/>
        </w:rPr>
        <w:t>-</w:t>
      </w:r>
      <w:r w:rsidR="009055C7" w:rsidRPr="00545322">
        <w:rPr>
          <w:rFonts w:ascii="Times New Roman" w:hAnsi="Times New Roman" w:cs="David"/>
          <w:sz w:val="24"/>
          <w:szCs w:val="24"/>
          <w:rtl/>
        </w:rPr>
        <w:t xml:space="preserve">1,000 נפש </w:t>
      </w:r>
      <w:r w:rsidR="00952128" w:rsidRPr="00545322">
        <w:rPr>
          <w:rFonts w:ascii="Times New Roman" w:hAnsi="Times New Roman" w:cs="David" w:hint="eastAsia"/>
          <w:sz w:val="24"/>
          <w:szCs w:val="24"/>
          <w:rtl/>
        </w:rPr>
        <w:t>הוא</w:t>
      </w:r>
      <w:r w:rsidR="006F3902" w:rsidRPr="00545322">
        <w:rPr>
          <w:rFonts w:ascii="Times New Roman" w:hAnsi="Times New Roman" w:cs="David"/>
          <w:sz w:val="24"/>
          <w:szCs w:val="24"/>
          <w:rtl/>
        </w:rPr>
        <w:t xml:space="preserve"> </w:t>
      </w:r>
      <w:r w:rsidR="009055C7" w:rsidRPr="00545322">
        <w:rPr>
          <w:rFonts w:ascii="Times New Roman" w:hAnsi="Times New Roman" w:cs="David"/>
          <w:sz w:val="24"/>
          <w:szCs w:val="24"/>
          <w:rtl/>
        </w:rPr>
        <w:t>5.4</w:t>
      </w:r>
      <w:r w:rsidR="00070FDE" w:rsidRPr="00545322">
        <w:rPr>
          <w:rFonts w:ascii="Times New Roman" w:hAnsi="Times New Roman" w:cs="David"/>
          <w:sz w:val="24"/>
          <w:szCs w:val="24"/>
          <w:rtl/>
        </w:rPr>
        <w:t xml:space="preserve">. </w:t>
      </w:r>
      <w:r w:rsidR="000D0260" w:rsidRPr="00545322">
        <w:rPr>
          <w:rFonts w:ascii="Times New Roman" w:hAnsi="Times New Roman" w:cs="David" w:hint="eastAsia"/>
          <w:sz w:val="24"/>
          <w:szCs w:val="24"/>
          <w:rtl/>
        </w:rPr>
        <w:t>באשר</w:t>
      </w:r>
      <w:r w:rsidR="000D0260" w:rsidRPr="00545322">
        <w:rPr>
          <w:rFonts w:ascii="Times New Roman" w:hAnsi="Times New Roman" w:cs="David"/>
          <w:sz w:val="24"/>
          <w:szCs w:val="24"/>
          <w:rtl/>
        </w:rPr>
        <w:t xml:space="preserve"> למספר הרופאים ציין </w:t>
      </w:r>
      <w:r w:rsidR="003D3A9A" w:rsidRPr="00545322">
        <w:rPr>
          <w:rFonts w:ascii="Times New Roman" w:hAnsi="Times New Roman" w:cs="David" w:hint="eastAsia"/>
          <w:sz w:val="24"/>
          <w:szCs w:val="24"/>
          <w:rtl/>
        </w:rPr>
        <w:t>המשרד</w:t>
      </w:r>
      <w:r w:rsidR="00B95C49" w:rsidRPr="00545322">
        <w:rPr>
          <w:rFonts w:ascii="Times New Roman" w:hAnsi="Times New Roman" w:cs="David"/>
          <w:sz w:val="24"/>
          <w:szCs w:val="24"/>
          <w:rtl/>
        </w:rPr>
        <w:t xml:space="preserve"> </w:t>
      </w:r>
      <w:r w:rsidR="00021094" w:rsidRPr="00545322">
        <w:rPr>
          <w:rFonts w:ascii="Times New Roman" w:hAnsi="Times New Roman" w:cs="David" w:hint="eastAsia"/>
          <w:sz w:val="24"/>
          <w:szCs w:val="24"/>
          <w:rtl/>
        </w:rPr>
        <w:t>כי</w:t>
      </w:r>
      <w:r w:rsidR="00021094" w:rsidRPr="00545322">
        <w:rPr>
          <w:rFonts w:ascii="Times New Roman" w:hAnsi="Times New Roman" w:cs="David"/>
          <w:sz w:val="24"/>
          <w:szCs w:val="24"/>
          <w:rtl/>
        </w:rPr>
        <w:t xml:space="preserve"> </w:t>
      </w:r>
      <w:r w:rsidR="00021094" w:rsidRPr="00545322">
        <w:rPr>
          <w:rFonts w:ascii="Times New Roman" w:hAnsi="Times New Roman" w:cs="David" w:hint="eastAsia"/>
          <w:sz w:val="24"/>
          <w:szCs w:val="24"/>
          <w:rtl/>
        </w:rPr>
        <w:t>ה</w:t>
      </w:r>
      <w:r w:rsidR="003D3A9A" w:rsidRPr="00545322">
        <w:rPr>
          <w:rFonts w:ascii="Times New Roman" w:hAnsi="Times New Roman" w:cs="David" w:hint="eastAsia"/>
          <w:sz w:val="24"/>
          <w:szCs w:val="24"/>
          <w:rtl/>
        </w:rPr>
        <w:t>וא</w:t>
      </w:r>
      <w:r w:rsidR="00021094" w:rsidRPr="00545322">
        <w:rPr>
          <w:rFonts w:ascii="Times New Roman" w:hAnsi="Times New Roman" w:cs="David"/>
          <w:sz w:val="24"/>
          <w:szCs w:val="24"/>
          <w:rtl/>
        </w:rPr>
        <w:t xml:space="preserve"> גיבש תכניות להגדלת מספר</w:t>
      </w:r>
      <w:r w:rsidR="000D0260" w:rsidRPr="00545322">
        <w:rPr>
          <w:rFonts w:ascii="Times New Roman" w:hAnsi="Times New Roman" w:cs="David" w:hint="eastAsia"/>
          <w:sz w:val="24"/>
          <w:szCs w:val="24"/>
          <w:rtl/>
        </w:rPr>
        <w:t>ם</w:t>
      </w:r>
      <w:r w:rsidR="00021094"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ובכלל</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זה</w:t>
      </w:r>
      <w:r w:rsidR="00B95C49" w:rsidRPr="00545322">
        <w:rPr>
          <w:rFonts w:ascii="Times New Roman" w:hAnsi="Times New Roman" w:cs="David"/>
          <w:sz w:val="24"/>
          <w:szCs w:val="24"/>
          <w:rtl/>
        </w:rPr>
        <w:t xml:space="preserve">: </w:t>
      </w:r>
      <w:r w:rsidR="00021094" w:rsidRPr="00545322">
        <w:rPr>
          <w:rFonts w:ascii="Times New Roman" w:hAnsi="Times New Roman" w:cs="David" w:hint="eastAsia"/>
          <w:sz w:val="24"/>
          <w:szCs w:val="24"/>
          <w:rtl/>
        </w:rPr>
        <w:t>הרחבת</w:t>
      </w:r>
      <w:r w:rsidR="00021094" w:rsidRPr="00545322">
        <w:rPr>
          <w:rFonts w:ascii="Times New Roman" w:hAnsi="Times New Roman" w:cs="David"/>
          <w:sz w:val="24"/>
          <w:szCs w:val="24"/>
          <w:rtl/>
        </w:rPr>
        <w:t xml:space="preserve"> מספר הסטודנטים לרפואה בארץ, עידוד עליית רופאים בשיתוף משרד הקליטה </w:t>
      </w:r>
      <w:r w:rsidR="005D5B09" w:rsidRPr="00545322">
        <w:rPr>
          <w:rFonts w:ascii="Times New Roman" w:hAnsi="Times New Roman" w:cs="David" w:hint="eastAsia"/>
          <w:sz w:val="24"/>
          <w:szCs w:val="24"/>
          <w:rtl/>
        </w:rPr>
        <w:t>ו</w:t>
      </w:r>
      <w:r w:rsidR="00021094" w:rsidRPr="00545322">
        <w:rPr>
          <w:rFonts w:ascii="Times New Roman" w:hAnsi="Times New Roman" w:cs="David" w:hint="eastAsia"/>
          <w:sz w:val="24"/>
          <w:szCs w:val="24"/>
          <w:rtl/>
        </w:rPr>
        <w:t>תמיכה</w:t>
      </w:r>
      <w:r w:rsidR="00021094" w:rsidRPr="00545322">
        <w:rPr>
          <w:rFonts w:ascii="Times New Roman" w:hAnsi="Times New Roman" w:cs="David"/>
          <w:sz w:val="24"/>
          <w:szCs w:val="24"/>
          <w:rtl/>
        </w:rPr>
        <w:t xml:space="preserve"> </w:t>
      </w:r>
      <w:r w:rsidR="00021094" w:rsidRPr="00545322">
        <w:rPr>
          <w:rFonts w:ascii="Times New Roman" w:hAnsi="Times New Roman" w:cs="David" w:hint="eastAsia"/>
          <w:sz w:val="24"/>
          <w:szCs w:val="24"/>
          <w:rtl/>
        </w:rPr>
        <w:t>בסטודנטים</w:t>
      </w:r>
      <w:r w:rsidR="00021094" w:rsidRPr="00545322">
        <w:rPr>
          <w:rFonts w:ascii="Times New Roman" w:hAnsi="Times New Roman" w:cs="David"/>
          <w:sz w:val="24"/>
          <w:szCs w:val="24"/>
          <w:rtl/>
        </w:rPr>
        <w:t xml:space="preserve"> </w:t>
      </w:r>
      <w:r w:rsidR="00021094" w:rsidRPr="00545322">
        <w:rPr>
          <w:rFonts w:ascii="Times New Roman" w:hAnsi="Times New Roman" w:cs="David" w:hint="eastAsia"/>
          <w:sz w:val="24"/>
          <w:szCs w:val="24"/>
          <w:rtl/>
        </w:rPr>
        <w:t>ישראלים</w:t>
      </w:r>
      <w:r w:rsidR="00021094" w:rsidRPr="00545322">
        <w:rPr>
          <w:rFonts w:ascii="Times New Roman" w:hAnsi="Times New Roman" w:cs="David"/>
          <w:sz w:val="24"/>
          <w:szCs w:val="24"/>
          <w:rtl/>
        </w:rPr>
        <w:t xml:space="preserve"> </w:t>
      </w:r>
      <w:r w:rsidR="00021094" w:rsidRPr="00545322">
        <w:rPr>
          <w:rFonts w:ascii="Times New Roman" w:hAnsi="Times New Roman" w:cs="David" w:hint="eastAsia"/>
          <w:sz w:val="24"/>
          <w:szCs w:val="24"/>
          <w:rtl/>
        </w:rPr>
        <w:t>הלומדים</w:t>
      </w:r>
      <w:r w:rsidR="00021094" w:rsidRPr="00545322">
        <w:rPr>
          <w:rFonts w:ascii="Times New Roman" w:hAnsi="Times New Roman" w:cs="David"/>
          <w:sz w:val="24"/>
          <w:szCs w:val="24"/>
          <w:rtl/>
        </w:rPr>
        <w:t xml:space="preserve"> </w:t>
      </w:r>
      <w:r w:rsidR="00021094" w:rsidRPr="00545322">
        <w:rPr>
          <w:rFonts w:ascii="Times New Roman" w:hAnsi="Times New Roman" w:cs="David" w:hint="eastAsia"/>
          <w:sz w:val="24"/>
          <w:szCs w:val="24"/>
          <w:rtl/>
        </w:rPr>
        <w:t>בחו</w:t>
      </w:r>
      <w:r w:rsidR="00021094" w:rsidRPr="00545322">
        <w:rPr>
          <w:rFonts w:ascii="Times New Roman" w:hAnsi="Times New Roman" w:cs="David"/>
          <w:sz w:val="24"/>
          <w:szCs w:val="24"/>
          <w:rtl/>
        </w:rPr>
        <w:t>"ל</w:t>
      </w:r>
      <w:r w:rsidR="00C87853" w:rsidRPr="00545322">
        <w:rPr>
          <w:rFonts w:ascii="Times New Roman" w:hAnsi="Times New Roman" w:cs="David"/>
          <w:b/>
          <w:bCs/>
          <w:sz w:val="20"/>
          <w:szCs w:val="24"/>
          <w:rtl/>
        </w:rPr>
        <w:t xml:space="preserve">. </w:t>
      </w:r>
      <w:r w:rsidR="00C87853" w:rsidRPr="00545322">
        <w:rPr>
          <w:rFonts w:ascii="Arial" w:hAnsi="Arial" w:cs="David" w:hint="eastAsia"/>
          <w:sz w:val="24"/>
          <w:szCs w:val="24"/>
          <w:rtl/>
        </w:rPr>
        <w:t>לדברי</w:t>
      </w:r>
      <w:r w:rsidR="00C87853" w:rsidRPr="00545322">
        <w:rPr>
          <w:rFonts w:ascii="Arial" w:hAnsi="Arial" w:cs="David"/>
          <w:sz w:val="24"/>
          <w:szCs w:val="24"/>
          <w:rtl/>
        </w:rPr>
        <w:t xml:space="preserve"> </w:t>
      </w:r>
      <w:r w:rsidR="00C87853" w:rsidRPr="00545322">
        <w:rPr>
          <w:rFonts w:ascii="Arial" w:hAnsi="Arial" w:cs="David" w:hint="eastAsia"/>
          <w:sz w:val="24"/>
          <w:szCs w:val="24"/>
          <w:rtl/>
        </w:rPr>
        <w:t>המשרד</w:t>
      </w:r>
      <w:r w:rsidR="00C87853" w:rsidRPr="00545322">
        <w:rPr>
          <w:rFonts w:ascii="Arial" w:hAnsi="Arial" w:cs="David"/>
          <w:sz w:val="24"/>
          <w:szCs w:val="24"/>
          <w:rtl/>
        </w:rPr>
        <w:t xml:space="preserve">, </w:t>
      </w:r>
      <w:r w:rsidR="00C87853" w:rsidRPr="00545322">
        <w:rPr>
          <w:rFonts w:ascii="Arial" w:hAnsi="Arial" w:cs="David" w:hint="eastAsia"/>
          <w:sz w:val="24"/>
          <w:szCs w:val="24"/>
          <w:rtl/>
        </w:rPr>
        <w:t>התכנית</w:t>
      </w:r>
      <w:r w:rsidR="00C87853" w:rsidRPr="00545322">
        <w:rPr>
          <w:rFonts w:ascii="Arial" w:hAnsi="Arial" w:cs="David"/>
          <w:sz w:val="24"/>
          <w:szCs w:val="24"/>
          <w:rtl/>
        </w:rPr>
        <w:t xml:space="preserve"> </w:t>
      </w:r>
      <w:r w:rsidR="00C87853" w:rsidRPr="00545322">
        <w:rPr>
          <w:rFonts w:ascii="Arial" w:hAnsi="Arial" w:cs="David" w:hint="eastAsia"/>
          <w:sz w:val="24"/>
          <w:szCs w:val="24"/>
          <w:rtl/>
        </w:rPr>
        <w:t>בשלמותה</w:t>
      </w:r>
      <w:r w:rsidR="00C87853" w:rsidRPr="00545322">
        <w:rPr>
          <w:rFonts w:ascii="Arial" w:hAnsi="Arial" w:cs="David"/>
          <w:sz w:val="24"/>
          <w:szCs w:val="24"/>
          <w:rtl/>
        </w:rPr>
        <w:t xml:space="preserve"> </w:t>
      </w:r>
      <w:r w:rsidR="00C87853" w:rsidRPr="00545322">
        <w:rPr>
          <w:rFonts w:ascii="Arial" w:hAnsi="Arial" w:cs="David" w:hint="eastAsia"/>
          <w:sz w:val="24"/>
          <w:szCs w:val="24"/>
          <w:rtl/>
        </w:rPr>
        <w:t>אמורה</w:t>
      </w:r>
      <w:r w:rsidR="00C87853" w:rsidRPr="00545322">
        <w:rPr>
          <w:rFonts w:ascii="Arial" w:hAnsi="Arial" w:cs="David"/>
          <w:sz w:val="24"/>
          <w:szCs w:val="24"/>
          <w:rtl/>
        </w:rPr>
        <w:t xml:space="preserve"> </w:t>
      </w:r>
      <w:r w:rsidR="00C87853" w:rsidRPr="00545322">
        <w:rPr>
          <w:rFonts w:ascii="Arial" w:hAnsi="Arial" w:cs="David" w:hint="eastAsia"/>
          <w:sz w:val="24"/>
          <w:szCs w:val="24"/>
          <w:rtl/>
        </w:rPr>
        <w:t>להוסיף</w:t>
      </w:r>
      <w:r w:rsidR="00C87853" w:rsidRPr="00545322">
        <w:rPr>
          <w:rFonts w:ascii="Arial" w:hAnsi="Arial" w:cs="David"/>
          <w:sz w:val="24"/>
          <w:szCs w:val="24"/>
          <w:rtl/>
        </w:rPr>
        <w:t xml:space="preserve"> </w:t>
      </w:r>
      <w:r w:rsidR="003E6A99">
        <w:rPr>
          <w:rFonts w:ascii="Arial" w:hAnsi="Arial" w:cs="David" w:hint="eastAsia"/>
          <w:sz w:val="24"/>
          <w:szCs w:val="24"/>
          <w:rtl/>
        </w:rPr>
        <w:t>כ-</w:t>
      </w:r>
      <w:r w:rsidR="00C87853" w:rsidRPr="00545322">
        <w:rPr>
          <w:rFonts w:ascii="Arial" w:hAnsi="Arial" w:cs="David"/>
          <w:sz w:val="24"/>
          <w:szCs w:val="24"/>
          <w:rtl/>
        </w:rPr>
        <w:t xml:space="preserve">600 </w:t>
      </w:r>
      <w:r w:rsidR="00C87853" w:rsidRPr="00545322">
        <w:rPr>
          <w:rFonts w:ascii="Arial" w:hAnsi="Arial" w:cs="David" w:hint="eastAsia"/>
          <w:sz w:val="24"/>
          <w:szCs w:val="24"/>
          <w:rtl/>
        </w:rPr>
        <w:t>רופאים</w:t>
      </w:r>
      <w:r w:rsidR="00C87853" w:rsidRPr="00545322">
        <w:rPr>
          <w:rFonts w:ascii="Arial" w:hAnsi="Arial" w:cs="David"/>
          <w:sz w:val="24"/>
          <w:szCs w:val="24"/>
          <w:rtl/>
        </w:rPr>
        <w:t xml:space="preserve"> </w:t>
      </w:r>
      <w:r w:rsidR="00C87853" w:rsidRPr="00545322">
        <w:rPr>
          <w:rFonts w:ascii="Arial" w:hAnsi="Arial" w:cs="David" w:hint="eastAsia"/>
          <w:sz w:val="24"/>
          <w:szCs w:val="24"/>
          <w:rtl/>
        </w:rPr>
        <w:t>חדשים</w:t>
      </w:r>
      <w:r w:rsidR="00C87853" w:rsidRPr="00545322">
        <w:rPr>
          <w:rFonts w:ascii="Arial" w:hAnsi="Arial" w:cs="David"/>
          <w:sz w:val="24"/>
          <w:szCs w:val="24"/>
          <w:rtl/>
        </w:rPr>
        <w:t xml:space="preserve"> </w:t>
      </w:r>
      <w:r w:rsidR="003E6A99">
        <w:rPr>
          <w:rFonts w:ascii="Arial" w:hAnsi="Arial" w:cs="David" w:hint="eastAsia"/>
          <w:sz w:val="24"/>
          <w:szCs w:val="24"/>
          <w:rtl/>
        </w:rPr>
        <w:t>ו-</w:t>
      </w:r>
      <w:r w:rsidR="00C87853" w:rsidRPr="00545322">
        <w:rPr>
          <w:rFonts w:ascii="Arial" w:hAnsi="Arial" w:cs="David"/>
          <w:sz w:val="24"/>
          <w:szCs w:val="24"/>
          <w:rtl/>
        </w:rPr>
        <w:t xml:space="preserve">200 </w:t>
      </w:r>
      <w:r w:rsidR="00C87853" w:rsidRPr="00545322">
        <w:rPr>
          <w:rFonts w:ascii="Arial" w:hAnsi="Arial" w:cs="David" w:hint="eastAsia"/>
          <w:sz w:val="24"/>
          <w:szCs w:val="24"/>
          <w:rtl/>
        </w:rPr>
        <w:t>עוזרי</w:t>
      </w:r>
      <w:r w:rsidR="00C87853" w:rsidRPr="00545322">
        <w:rPr>
          <w:rFonts w:ascii="Arial" w:hAnsi="Arial" w:cs="David"/>
          <w:sz w:val="24"/>
          <w:szCs w:val="24"/>
          <w:rtl/>
        </w:rPr>
        <w:t xml:space="preserve"> </w:t>
      </w:r>
      <w:r w:rsidR="00C87853" w:rsidRPr="00545322">
        <w:rPr>
          <w:rFonts w:ascii="Arial" w:hAnsi="Arial" w:cs="David" w:hint="eastAsia"/>
          <w:sz w:val="24"/>
          <w:szCs w:val="24"/>
          <w:rtl/>
        </w:rPr>
        <w:t>רופא</w:t>
      </w:r>
      <w:r w:rsidR="00952128" w:rsidRPr="00545322">
        <w:rPr>
          <w:rFonts w:ascii="Arial" w:hAnsi="Arial" w:cs="David"/>
          <w:sz w:val="24"/>
          <w:szCs w:val="24"/>
          <w:rtl/>
        </w:rPr>
        <w:t xml:space="preserve"> בשנה</w:t>
      </w:r>
      <w:r w:rsidR="00C87853" w:rsidRPr="00545322">
        <w:rPr>
          <w:rFonts w:ascii="Arial" w:hAnsi="Arial" w:cs="David"/>
          <w:sz w:val="24"/>
          <w:szCs w:val="24"/>
          <w:rtl/>
        </w:rPr>
        <w:t xml:space="preserve">. </w:t>
      </w:r>
      <w:r w:rsidR="00C87853" w:rsidRPr="00545322">
        <w:rPr>
          <w:rFonts w:ascii="Arial" w:hAnsi="Arial" w:cs="David" w:hint="eastAsia"/>
          <w:sz w:val="24"/>
          <w:szCs w:val="24"/>
          <w:rtl/>
        </w:rPr>
        <w:t>ה</w:t>
      </w:r>
      <w:r w:rsidR="00070FDE" w:rsidRPr="00545322">
        <w:rPr>
          <w:rFonts w:ascii="Arial" w:hAnsi="Arial" w:cs="David" w:hint="eastAsia"/>
          <w:sz w:val="24"/>
          <w:szCs w:val="24"/>
          <w:rtl/>
        </w:rPr>
        <w:t>תוכנית</w:t>
      </w:r>
      <w:r w:rsidR="00C87853" w:rsidRPr="00545322">
        <w:rPr>
          <w:rFonts w:ascii="Arial" w:hAnsi="Arial" w:cs="David"/>
          <w:sz w:val="24"/>
          <w:szCs w:val="24"/>
          <w:rtl/>
        </w:rPr>
        <w:t xml:space="preserve"> ממתינה לתקציב המדינה לצורך אישור סופי</w:t>
      </w:r>
      <w:r w:rsidR="00B23BB2" w:rsidRPr="00545322">
        <w:rPr>
          <w:rFonts w:ascii="Times New Roman" w:hAnsi="Times New Roman" w:cs="David"/>
          <w:sz w:val="24"/>
          <w:szCs w:val="24"/>
          <w:rtl/>
        </w:rPr>
        <w:t>.</w:t>
      </w:r>
      <w:r w:rsidR="00DB3663" w:rsidRPr="00545322">
        <w:rPr>
          <w:rFonts w:ascii="Times New Roman" w:hAnsi="Times New Roman" w:cs="David"/>
          <w:sz w:val="20"/>
          <w:szCs w:val="24"/>
          <w:rtl/>
        </w:rPr>
        <w:t xml:space="preserve"> המשרד הוסיף שהוא סבור שיש צורך בתגבור כוח האדם במערכת הבריאות ופועל מול משרד האוצר בנושא זה.</w:t>
      </w:r>
    </w:p>
    <w:p w14:paraId="3150E7BD"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07D7116F" w14:textId="77777777" w:rsidR="00202A80" w:rsidRPr="00545322" w:rsidRDefault="00D82CB2" w:rsidP="007911C6">
      <w:pPr>
        <w:spacing w:line="269" w:lineRule="auto"/>
        <w:jc w:val="both"/>
        <w:rPr>
          <w:rFonts w:ascii="Times New Roman" w:hAnsi="Times New Roman" w:cs="David"/>
          <w:sz w:val="24"/>
          <w:szCs w:val="20"/>
          <w:rtl/>
        </w:rPr>
      </w:pPr>
      <w:r w:rsidRPr="00545322">
        <w:rPr>
          <w:rFonts w:ascii="Times New Roman" w:hAnsi="Times New Roman" w:cs="David" w:hint="eastAsia"/>
          <w:sz w:val="24"/>
          <w:szCs w:val="24"/>
          <w:rtl/>
        </w:rPr>
        <w:t>בדוח</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על</w:t>
      </w:r>
      <w:r w:rsidRPr="00545322">
        <w:rPr>
          <w:rFonts w:ascii="Times New Roman" w:hAnsi="Times New Roman" w:cs="David"/>
          <w:sz w:val="24"/>
          <w:szCs w:val="24"/>
          <w:rtl/>
        </w:rPr>
        <w:t xml:space="preserve"> מחלות מתפרצות </w:t>
      </w:r>
      <w:r w:rsidRPr="00545322">
        <w:rPr>
          <w:rFonts w:ascii="Times New Roman" w:hAnsi="Times New Roman" w:cs="David" w:hint="eastAsia"/>
          <w:sz w:val="24"/>
          <w:szCs w:val="24"/>
          <w:rtl/>
        </w:rPr>
        <w:t>צוין</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כי</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משרד</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הבריאות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קופות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החולים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ומערך</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האשפוז</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אינם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ערוכים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באופן</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מלא</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למקרה</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של</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התפרצות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שפעת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פנדמית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בין</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היתר</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לצורך</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מתן</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פתרונות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אשפוז</w:t>
      </w:r>
      <w:r w:rsidRPr="00545322">
        <w:rPr>
          <w:rFonts w:ascii="Times New Roman" w:hAnsi="Times New Roman" w:cs="David"/>
          <w:sz w:val="24"/>
          <w:szCs w:val="24"/>
          <w:rtl/>
        </w:rPr>
        <w:t xml:space="preserve"> </w:t>
      </w:r>
      <w:r w:rsidR="003E6A99">
        <w:rPr>
          <w:rFonts w:ascii="Times New Roman" w:hAnsi="Times New Roman" w:cs="David"/>
          <w:sz w:val="24"/>
          <w:szCs w:val="24"/>
          <w:rtl/>
        </w:rPr>
        <w:br/>
      </w:r>
      <w:r w:rsidRPr="00545322">
        <w:rPr>
          <w:rFonts w:ascii="Times New Roman" w:hAnsi="Times New Roman" w:cs="David" w:hint="eastAsia"/>
          <w:sz w:val="24"/>
          <w:szCs w:val="24"/>
          <w:rtl/>
        </w:rPr>
        <w:t>לכ</w:t>
      </w:r>
      <w:r w:rsidRPr="00545322">
        <w:rPr>
          <w:rFonts w:ascii="Times New Roman" w:hAnsi="Times New Roman" w:cs="David"/>
          <w:sz w:val="24"/>
          <w:szCs w:val="24"/>
          <w:rtl/>
        </w:rPr>
        <w:t xml:space="preserve">-150,000 </w:t>
      </w:r>
      <w:r w:rsidRPr="00545322">
        <w:rPr>
          <w:rFonts w:ascii="Times New Roman" w:hAnsi="Times New Roman" w:cs="David" w:hint="eastAsia"/>
          <w:sz w:val="24"/>
          <w:szCs w:val="24"/>
          <w:rtl/>
        </w:rPr>
        <w:t>מאושפזים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נוספים</w:t>
      </w:r>
      <w:r>
        <w:rPr>
          <w:rFonts w:ascii="Times New Roman" w:hAnsi="Times New Roman" w:cs="David"/>
          <w:sz w:val="24"/>
          <w:szCs w:val="24"/>
          <w:vertAlign w:val="superscript"/>
          <w:rtl/>
        </w:rPr>
        <w:footnoteReference w:id="27"/>
      </w:r>
      <w:r w:rsidRPr="00545322">
        <w:rPr>
          <w:rFonts w:ascii="Times New Roman" w:hAnsi="Times New Roman" w:cs="David"/>
          <w:sz w:val="24"/>
          <w:szCs w:val="24"/>
          <w:rtl/>
        </w:rPr>
        <w:t xml:space="preserve">. מבקר המדינה העיר </w:t>
      </w:r>
      <w:r w:rsidRPr="00545322">
        <w:rPr>
          <w:rFonts w:ascii="Times New Roman" w:hAnsi="Times New Roman" w:cs="David" w:hint="eastAsia"/>
          <w:sz w:val="24"/>
          <w:szCs w:val="24"/>
          <w:rtl/>
        </w:rPr>
        <w:t>אז</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כי</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למשרד</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אין</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ת</w:t>
      </w:r>
      <w:r w:rsidR="007150E7" w:rsidRPr="00545322">
        <w:rPr>
          <w:rFonts w:ascii="Times New Roman" w:hAnsi="Times New Roman" w:cs="David" w:hint="cs"/>
          <w:sz w:val="24"/>
          <w:szCs w:val="24"/>
          <w:rtl/>
        </w:rPr>
        <w:t>ו</w:t>
      </w:r>
      <w:r w:rsidRPr="00545322">
        <w:rPr>
          <w:rFonts w:ascii="Times New Roman" w:hAnsi="Times New Roman" w:cs="David" w:hint="eastAsia"/>
          <w:sz w:val="24"/>
          <w:szCs w:val="24"/>
          <w:rtl/>
        </w:rPr>
        <w:t>כנית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מפורטת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להשלמת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הפערים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במערכת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האשפוז</w:t>
      </w:r>
      <w:r w:rsidRPr="00545322">
        <w:rPr>
          <w:rFonts w:ascii="Times New Roman" w:hAnsi="Times New Roman" w:cs="David"/>
          <w:sz w:val="24"/>
          <w:szCs w:val="24"/>
          <w:rtl/>
        </w:rPr>
        <w:t xml:space="preserve"> (מיטות אשפוז, צוותי רפוא</w:t>
      </w:r>
      <w:r w:rsidR="00537E56" w:rsidRPr="00545322">
        <w:rPr>
          <w:rFonts w:ascii="Times New Roman" w:hAnsi="Times New Roman" w:cs="David" w:hint="eastAsia"/>
          <w:sz w:val="24"/>
          <w:szCs w:val="24"/>
          <w:rtl/>
        </w:rPr>
        <w:t>ה</w:t>
      </w:r>
      <w:r w:rsidRPr="00545322">
        <w:rPr>
          <w:rFonts w:ascii="Times New Roman" w:hAnsi="Times New Roman" w:cs="David"/>
          <w:sz w:val="24"/>
          <w:szCs w:val="24"/>
          <w:rtl/>
        </w:rPr>
        <w:t xml:space="preserve"> וציוד) בעת התפרצות מגפה. </w:t>
      </w:r>
      <w:r w:rsidRPr="00545322">
        <w:rPr>
          <w:rFonts w:ascii="Times New Roman" w:hAnsi="Times New Roman" w:cs="David" w:hint="eastAsia"/>
          <w:sz w:val="24"/>
          <w:szCs w:val="24"/>
          <w:rtl/>
        </w:rPr>
        <w:t>בדוח</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צוין</w:t>
      </w:r>
      <w:r w:rsidRPr="00545322">
        <w:rPr>
          <w:rFonts w:ascii="Times New Roman" w:hAnsi="Times New Roman" w:cs="David"/>
          <w:sz w:val="24"/>
          <w:szCs w:val="24"/>
          <w:rtl/>
        </w:rPr>
        <w:t xml:space="preserve"> כי היות </w:t>
      </w:r>
      <w:r w:rsidR="00537E56" w:rsidRPr="00545322">
        <w:rPr>
          <w:rFonts w:ascii="Times New Roman" w:hAnsi="Times New Roman" w:cs="David" w:hint="eastAsia"/>
          <w:sz w:val="24"/>
          <w:szCs w:val="24"/>
          <w:rtl/>
        </w:rPr>
        <w:t>ש</w:t>
      </w:r>
      <w:r w:rsidRPr="00545322">
        <w:rPr>
          <w:rFonts w:ascii="Times New Roman" w:hAnsi="Times New Roman" w:cs="David"/>
          <w:sz w:val="24"/>
          <w:szCs w:val="24"/>
          <w:rtl/>
        </w:rPr>
        <w:t xml:space="preserve">מדובר בסיכון </w:t>
      </w:r>
      <w:r w:rsidR="007150E7" w:rsidRPr="00545322">
        <w:rPr>
          <w:rFonts w:ascii="Times New Roman" w:hAnsi="Times New Roman" w:cs="David" w:hint="eastAsia"/>
          <w:sz w:val="24"/>
          <w:szCs w:val="24"/>
          <w:rtl/>
        </w:rPr>
        <w:t>של</w:t>
      </w:r>
      <w:r w:rsidR="007150E7" w:rsidRPr="00545322">
        <w:rPr>
          <w:rFonts w:ascii="Times New Roman" w:hAnsi="Times New Roman" w:cs="David"/>
          <w:sz w:val="24"/>
          <w:szCs w:val="24"/>
          <w:rtl/>
        </w:rPr>
        <w:t xml:space="preserve"> </w:t>
      </w:r>
      <w:r w:rsidR="007150E7" w:rsidRPr="00545322">
        <w:rPr>
          <w:rFonts w:ascii="Times New Roman" w:hAnsi="Times New Roman" w:cs="David" w:hint="eastAsia"/>
          <w:sz w:val="24"/>
          <w:szCs w:val="24"/>
          <w:rtl/>
        </w:rPr>
        <w:t>ממש</w:t>
      </w:r>
      <w:r w:rsidR="007150E7" w:rsidRPr="00545322">
        <w:rPr>
          <w:rFonts w:ascii="Times New Roman" w:hAnsi="Times New Roman" w:cs="David"/>
          <w:sz w:val="24"/>
          <w:szCs w:val="24"/>
          <w:rtl/>
        </w:rPr>
        <w:t xml:space="preserve"> </w:t>
      </w:r>
      <w:r w:rsidRPr="00545322">
        <w:rPr>
          <w:rFonts w:ascii="Times New Roman" w:hAnsi="Times New Roman" w:cs="David"/>
          <w:sz w:val="24"/>
          <w:szCs w:val="24"/>
          <w:rtl/>
        </w:rPr>
        <w:t xml:space="preserve">למדינת ישראל, על משרד הבריאות </w:t>
      </w:r>
      <w:r w:rsidRPr="00545322">
        <w:rPr>
          <w:rFonts w:ascii="Times New Roman" w:hAnsi="Times New Roman" w:cs="David" w:hint="eastAsia"/>
          <w:sz w:val="24"/>
          <w:szCs w:val="24"/>
          <w:rtl/>
        </w:rPr>
        <w:t>בשיתוף</w:t>
      </w:r>
      <w:r w:rsidRPr="00545322">
        <w:rPr>
          <w:rFonts w:ascii="Times New Roman" w:hAnsi="Times New Roman" w:cs="David"/>
          <w:sz w:val="24"/>
          <w:szCs w:val="24"/>
          <w:rtl/>
        </w:rPr>
        <w:t xml:space="preserve"> משרד הביטחון </w:t>
      </w:r>
      <w:r w:rsidRPr="00545322">
        <w:rPr>
          <w:rFonts w:ascii="Times New Roman" w:hAnsi="Times New Roman" w:cs="David" w:hint="eastAsia"/>
          <w:sz w:val="24"/>
          <w:szCs w:val="24"/>
          <w:rtl/>
        </w:rPr>
        <w:t>ורח</w:t>
      </w:r>
      <w:r w:rsidRPr="00545322">
        <w:rPr>
          <w:rFonts w:ascii="Times New Roman" w:hAnsi="Times New Roman" w:cs="David"/>
          <w:sz w:val="24"/>
          <w:szCs w:val="24"/>
          <w:rtl/>
        </w:rPr>
        <w:t>"ל (רשות החירום הלאומית) ל</w:t>
      </w:r>
      <w:r w:rsidRPr="00545322">
        <w:rPr>
          <w:rFonts w:ascii="Times New Roman" w:hAnsi="Times New Roman" w:cs="David" w:hint="eastAsia"/>
          <w:sz w:val="24"/>
          <w:szCs w:val="24"/>
          <w:rtl/>
        </w:rPr>
        <w:t>קבוע</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את</w:t>
      </w:r>
      <w:r w:rsidR="007150E7" w:rsidRPr="00545322">
        <w:rPr>
          <w:rFonts w:ascii="Times New Roman" w:hAnsi="Times New Roman" w:cs="David"/>
          <w:sz w:val="24"/>
          <w:szCs w:val="24"/>
          <w:rtl/>
        </w:rPr>
        <w:t xml:space="preserve"> אופן ההתמודדות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האפשרי</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והראוי</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של</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מדינת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ישראל</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עם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lastRenderedPageBreak/>
        <w:t>התפרצות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שפעת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פנדמית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ולהיערך</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לכך</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בהתאם</w:t>
      </w:r>
      <w:r>
        <w:rPr>
          <w:rFonts w:ascii="Times New Roman" w:hAnsi="Times New Roman" w:cs="David"/>
          <w:sz w:val="24"/>
          <w:szCs w:val="24"/>
          <w:vertAlign w:val="superscript"/>
          <w:rtl/>
        </w:rPr>
        <w:footnoteReference w:id="28"/>
      </w:r>
      <w:r w:rsidRPr="00545322">
        <w:rPr>
          <w:rFonts w:ascii="Times New Roman" w:hAnsi="Times New Roman" w:cs="David"/>
          <w:sz w:val="24"/>
          <w:szCs w:val="24"/>
          <w:rtl/>
        </w:rPr>
        <w:t xml:space="preserve">. הפערים שעלו בדוח </w:t>
      </w:r>
      <w:r w:rsidRPr="00545322">
        <w:rPr>
          <w:rFonts w:ascii="Times New Roman" w:hAnsi="Times New Roman" w:cs="David" w:hint="eastAsia"/>
          <w:sz w:val="24"/>
          <w:szCs w:val="24"/>
          <w:rtl/>
        </w:rPr>
        <w:t>על</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מחלות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מתפרצות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באו</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לידי</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ביטוי</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עם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פרוץ</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מגפת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הקורונה</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כפי</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שעלה</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בביקורת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זו</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ומפורט</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בהמשך</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אם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כי</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תוספת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המאושפזים</w:t>
      </w:r>
      <w:r w:rsidRPr="00545322">
        <w:rPr>
          <w:rFonts w:ascii="Times New Roman" w:hAnsi="Times New Roman" w:cs="David"/>
          <w:sz w:val="24"/>
          <w:szCs w:val="24"/>
          <w:rtl/>
        </w:rPr>
        <w:t xml:space="preserve"> לא הגיע</w:t>
      </w:r>
      <w:r w:rsidRPr="00545322">
        <w:rPr>
          <w:rFonts w:ascii="Times New Roman" w:hAnsi="Times New Roman" w:cs="David" w:hint="eastAsia"/>
          <w:sz w:val="24"/>
          <w:szCs w:val="24"/>
          <w:rtl/>
        </w:rPr>
        <w:t>ה</w:t>
      </w:r>
      <w:r w:rsidRPr="00545322">
        <w:rPr>
          <w:rFonts w:ascii="Times New Roman" w:hAnsi="Times New Roman" w:cs="David"/>
          <w:sz w:val="24"/>
          <w:szCs w:val="24"/>
          <w:rtl/>
        </w:rPr>
        <w:t xml:space="preserve"> לכדי 150,000, אלא </w:t>
      </w:r>
      <w:r w:rsidRPr="00545322">
        <w:rPr>
          <w:rFonts w:ascii="Times New Roman" w:hAnsi="Times New Roman" w:cs="David" w:hint="eastAsia"/>
          <w:sz w:val="24"/>
          <w:szCs w:val="24"/>
          <w:rtl/>
        </w:rPr>
        <w:t>המספר</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המצטבר</w:t>
      </w:r>
      <w:r w:rsidRPr="00545322">
        <w:rPr>
          <w:rFonts w:ascii="Times New Roman" w:hAnsi="Times New Roman" w:cs="David"/>
          <w:sz w:val="24"/>
          <w:szCs w:val="24"/>
          <w:rtl/>
        </w:rPr>
        <w:t xml:space="preserve"> של </w:t>
      </w:r>
      <w:r w:rsidRPr="00545322">
        <w:rPr>
          <w:rFonts w:ascii="Times New Roman" w:hAnsi="Times New Roman" w:cs="David" w:hint="eastAsia"/>
          <w:sz w:val="24"/>
          <w:szCs w:val="24"/>
          <w:rtl/>
        </w:rPr>
        <w:t>החולים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קשה</w:t>
      </w:r>
      <w:r w:rsidRPr="00545322">
        <w:rPr>
          <w:rFonts w:ascii="Times New Roman" w:hAnsi="Times New Roman" w:cs="David"/>
          <w:sz w:val="24"/>
          <w:szCs w:val="24"/>
          <w:rtl/>
        </w:rPr>
        <w:t xml:space="preserve"> (לרבות </w:t>
      </w:r>
      <w:r w:rsidRPr="00545322">
        <w:rPr>
          <w:rFonts w:ascii="Times New Roman" w:hAnsi="Times New Roman" w:cs="David" w:hint="eastAsia"/>
          <w:sz w:val="24"/>
          <w:szCs w:val="24"/>
          <w:rtl/>
        </w:rPr>
        <w:t>מונשמים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המאושפזים</w:t>
      </w:r>
      <w:r w:rsidRPr="00545322">
        <w:rPr>
          <w:rFonts w:ascii="Times New Roman" w:hAnsi="Times New Roman" w:cs="David"/>
          <w:sz w:val="24"/>
          <w:szCs w:val="24"/>
          <w:rtl/>
        </w:rPr>
        <w:t xml:space="preserve"> בבתי החולים עמד </w:t>
      </w:r>
      <w:r w:rsidRPr="00545322">
        <w:rPr>
          <w:rFonts w:ascii="Times New Roman" w:hAnsi="Times New Roman" w:cs="David" w:hint="eastAsia"/>
          <w:sz w:val="24"/>
          <w:szCs w:val="24"/>
          <w:rtl/>
        </w:rPr>
        <w:t>בסוף</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ינואר</w:t>
      </w:r>
      <w:r w:rsidRPr="00545322">
        <w:rPr>
          <w:rFonts w:ascii="Times New Roman" w:hAnsi="Times New Roman" w:cs="David"/>
          <w:sz w:val="24"/>
          <w:szCs w:val="24"/>
          <w:rtl/>
        </w:rPr>
        <w:t xml:space="preserve"> 2021 </w:t>
      </w:r>
      <w:r w:rsidRPr="00545322">
        <w:rPr>
          <w:rFonts w:ascii="Times New Roman" w:hAnsi="Times New Roman" w:cs="David" w:hint="eastAsia"/>
          <w:sz w:val="24"/>
          <w:szCs w:val="24"/>
          <w:rtl/>
        </w:rPr>
        <w:t>על</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כ</w:t>
      </w:r>
      <w:r w:rsidRPr="00545322">
        <w:rPr>
          <w:rFonts w:ascii="Times New Roman" w:hAnsi="Times New Roman" w:cs="David"/>
          <w:sz w:val="24"/>
          <w:szCs w:val="24"/>
          <w:rtl/>
        </w:rPr>
        <w:t xml:space="preserve">-1,180 </w:t>
      </w:r>
      <w:r w:rsidRPr="00545322">
        <w:rPr>
          <w:rFonts w:ascii="Times New Roman" w:hAnsi="Times New Roman" w:cs="David" w:hint="eastAsia"/>
          <w:sz w:val="24"/>
          <w:szCs w:val="24"/>
          <w:rtl/>
        </w:rPr>
        <w:t>חולים</w:t>
      </w:r>
      <w:r w:rsidRPr="00545322">
        <w:rPr>
          <w:rFonts w:ascii="Times New Roman" w:hAnsi="Times New Roman" w:cs="David"/>
          <w:sz w:val="24"/>
          <w:szCs w:val="24"/>
          <w:rtl/>
        </w:rPr>
        <w:t>.</w:t>
      </w:r>
    </w:p>
    <w:p w14:paraId="60C485A5" w14:textId="77777777" w:rsidR="00202A80" w:rsidRPr="00545322" w:rsidRDefault="00D82CB2" w:rsidP="007911C6">
      <w:pPr>
        <w:pStyle w:val="a"/>
        <w:spacing w:line="269" w:lineRule="auto"/>
        <w:rPr>
          <w:rFonts w:ascii="Times New Roman" w:hAnsi="Times New Roman" w:cs="David"/>
          <w:sz w:val="20"/>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6E47FF3A" w14:textId="77777777" w:rsidR="00202A80" w:rsidRPr="00545322" w:rsidRDefault="00D82CB2" w:rsidP="007911C6">
      <w:pPr>
        <w:spacing w:line="269" w:lineRule="auto"/>
        <w:jc w:val="both"/>
        <w:rPr>
          <w:rFonts w:ascii="Times New Roman" w:hAnsi="Times New Roman" w:cs="David"/>
          <w:sz w:val="20"/>
          <w:szCs w:val="24"/>
          <w:rtl/>
        </w:rPr>
      </w:pPr>
      <w:r w:rsidRPr="007E305F">
        <w:rPr>
          <w:rStyle w:val="Heading5Char"/>
          <w:rFonts w:cs="David" w:hint="eastAsia"/>
          <w:sz w:val="24"/>
          <w:szCs w:val="24"/>
          <w:rtl/>
        </w:rPr>
        <w:t>פתיחה</w:t>
      </w:r>
      <w:r w:rsidRPr="007E305F">
        <w:rPr>
          <w:rStyle w:val="Heading5Char"/>
          <w:rFonts w:cs="David"/>
          <w:sz w:val="24"/>
          <w:szCs w:val="24"/>
          <w:rtl/>
        </w:rPr>
        <w:t xml:space="preserve"> </w:t>
      </w:r>
      <w:r w:rsidRPr="007E305F">
        <w:rPr>
          <w:rStyle w:val="Heading5Char"/>
          <w:rFonts w:cs="David" w:hint="eastAsia"/>
          <w:sz w:val="24"/>
          <w:szCs w:val="24"/>
          <w:rtl/>
        </w:rPr>
        <w:t>וסגירה</w:t>
      </w:r>
      <w:r w:rsidRPr="007E305F">
        <w:rPr>
          <w:rStyle w:val="Heading5Char"/>
          <w:rFonts w:cs="David"/>
          <w:sz w:val="24"/>
          <w:szCs w:val="24"/>
          <w:rtl/>
        </w:rPr>
        <w:t xml:space="preserve"> </w:t>
      </w:r>
      <w:r w:rsidRPr="007E305F">
        <w:rPr>
          <w:rStyle w:val="Heading5Char"/>
          <w:rFonts w:cs="David" w:hint="eastAsia"/>
          <w:sz w:val="24"/>
          <w:szCs w:val="24"/>
          <w:rtl/>
        </w:rPr>
        <w:t>של</w:t>
      </w:r>
      <w:r w:rsidRPr="007E305F">
        <w:rPr>
          <w:rStyle w:val="Heading5Char"/>
          <w:rFonts w:cs="David"/>
          <w:sz w:val="24"/>
          <w:szCs w:val="24"/>
          <w:rtl/>
        </w:rPr>
        <w:t xml:space="preserve"> </w:t>
      </w:r>
      <w:r w:rsidRPr="007E305F">
        <w:rPr>
          <w:rStyle w:val="Heading5Char"/>
          <w:rFonts w:cs="David" w:hint="eastAsia"/>
          <w:sz w:val="24"/>
          <w:szCs w:val="24"/>
          <w:rtl/>
        </w:rPr>
        <w:t>מחלקות</w:t>
      </w:r>
      <w:r w:rsidRPr="007E305F">
        <w:rPr>
          <w:rStyle w:val="Heading5Char"/>
          <w:rFonts w:cs="David"/>
          <w:sz w:val="24"/>
          <w:szCs w:val="24"/>
          <w:rtl/>
        </w:rPr>
        <w:t xml:space="preserve"> </w:t>
      </w:r>
      <w:r w:rsidRPr="007E305F">
        <w:rPr>
          <w:rStyle w:val="Heading5Char"/>
          <w:rFonts w:cs="David" w:hint="eastAsia"/>
          <w:sz w:val="24"/>
          <w:szCs w:val="24"/>
          <w:rtl/>
        </w:rPr>
        <w:t>אשפוז</w:t>
      </w:r>
      <w:r w:rsidR="004B542B" w:rsidRPr="007E305F">
        <w:rPr>
          <w:rStyle w:val="Heading5Char"/>
          <w:rFonts w:cs="David"/>
          <w:sz w:val="24"/>
          <w:szCs w:val="24"/>
          <w:rtl/>
        </w:rPr>
        <w:t>:</w:t>
      </w:r>
      <w:r w:rsidRPr="007E305F">
        <w:rPr>
          <w:rFonts w:ascii="Times New Roman" w:hAnsi="Times New Roman" w:cs="David"/>
          <w:szCs w:val="28"/>
          <w:rtl/>
        </w:rPr>
        <w:t xml:space="preserve"> </w:t>
      </w:r>
      <w:r w:rsidRPr="00545322">
        <w:rPr>
          <w:rFonts w:ascii="Times New Roman" w:hAnsi="Times New Roman" w:cs="David"/>
          <w:sz w:val="20"/>
          <w:szCs w:val="24"/>
          <w:rtl/>
        </w:rPr>
        <w:t xml:space="preserve">בעקבות התפרצות מגפת הקורונה </w:t>
      </w:r>
      <w:r w:rsidRPr="00545322">
        <w:rPr>
          <w:rFonts w:ascii="Times New Roman" w:hAnsi="Times New Roman" w:cs="David" w:hint="eastAsia"/>
          <w:sz w:val="20"/>
          <w:szCs w:val="24"/>
          <w:rtl/>
        </w:rPr>
        <w:t>במרץ</w:t>
      </w:r>
      <w:r w:rsidRPr="00545322">
        <w:rPr>
          <w:rFonts w:ascii="Times New Roman" w:hAnsi="Times New Roman" w:cs="David"/>
          <w:sz w:val="20"/>
          <w:szCs w:val="24"/>
          <w:rtl/>
        </w:rPr>
        <w:t xml:space="preserve"> 2020, ביקש משרד הבריאות</w:t>
      </w:r>
      <w:r>
        <w:rPr>
          <w:rFonts w:ascii="Times New Roman" w:hAnsi="Times New Roman" w:cs="David"/>
          <w:sz w:val="20"/>
          <w:szCs w:val="24"/>
          <w:vertAlign w:val="superscript"/>
          <w:rtl/>
        </w:rPr>
        <w:footnoteReference w:id="29"/>
      </w:r>
      <w:r w:rsidRPr="00545322">
        <w:rPr>
          <w:rFonts w:ascii="Times New Roman" w:hAnsi="Times New Roman" w:cs="David"/>
          <w:sz w:val="20"/>
          <w:szCs w:val="24"/>
          <w:rtl/>
        </w:rPr>
        <w:t xml:space="preserve"> מבתי החולים לפתוח מחלקות ייעודיות לאשפוז חולי קורונה.</w:t>
      </w:r>
      <w:r w:rsidRPr="00545322">
        <w:rPr>
          <w:rFonts w:ascii="Times New Roman" w:hAnsi="Times New Roman" w:cs="David" w:hint="cs"/>
          <w:sz w:val="20"/>
          <w:szCs w:val="24"/>
          <w:rtl/>
        </w:rPr>
        <w:t xml:space="preserve"> נכון לאמצע מרץ 2020 </w:t>
      </w:r>
      <w:r w:rsidRPr="00545322">
        <w:rPr>
          <w:rFonts w:ascii="Times New Roman" w:hAnsi="Times New Roman" w:cs="David"/>
          <w:sz w:val="20"/>
          <w:szCs w:val="24"/>
          <w:rtl/>
        </w:rPr>
        <w:t>הופנו חולי</w:t>
      </w:r>
      <w:r w:rsidR="00985165" w:rsidRPr="00545322">
        <w:rPr>
          <w:rFonts w:ascii="Times New Roman" w:hAnsi="Times New Roman" w:cs="David" w:hint="eastAsia"/>
          <w:sz w:val="20"/>
          <w:szCs w:val="24"/>
          <w:rtl/>
        </w:rPr>
        <w:t>ם</w:t>
      </w:r>
      <w:r w:rsidR="00985165" w:rsidRPr="00545322">
        <w:rPr>
          <w:rFonts w:ascii="Times New Roman" w:hAnsi="Times New Roman" w:cs="David"/>
          <w:sz w:val="20"/>
          <w:szCs w:val="24"/>
          <w:rtl/>
        </w:rPr>
        <w:t xml:space="preserve"> </w:t>
      </w:r>
      <w:r w:rsidR="00985165" w:rsidRPr="00545322">
        <w:rPr>
          <w:rFonts w:ascii="Times New Roman" w:hAnsi="Times New Roman" w:cs="David" w:hint="eastAsia"/>
          <w:sz w:val="20"/>
          <w:szCs w:val="24"/>
          <w:rtl/>
        </w:rPr>
        <w:t>קל</w:t>
      </w:r>
      <w:r w:rsidR="00985165" w:rsidRPr="00545322">
        <w:rPr>
          <w:rFonts w:ascii="Times New Roman" w:hAnsi="Times New Roman" w:cs="David"/>
          <w:sz w:val="20"/>
          <w:szCs w:val="24"/>
          <w:rtl/>
        </w:rPr>
        <w:t xml:space="preserve"> </w:t>
      </w:r>
      <w:r w:rsidR="00985165" w:rsidRPr="00545322">
        <w:rPr>
          <w:rFonts w:ascii="Times New Roman" w:hAnsi="Times New Roman" w:cs="David" w:hint="eastAsia"/>
          <w:sz w:val="20"/>
          <w:szCs w:val="24"/>
          <w:rtl/>
        </w:rPr>
        <w:t>ב</w:t>
      </w:r>
      <w:r w:rsidRPr="00545322">
        <w:rPr>
          <w:rFonts w:ascii="Times New Roman" w:hAnsi="Times New Roman" w:cs="David" w:hint="eastAsia"/>
          <w:sz w:val="20"/>
          <w:szCs w:val="24"/>
          <w:rtl/>
        </w:rPr>
        <w:t>קורונה</w:t>
      </w:r>
      <w:r w:rsidRPr="00545322">
        <w:rPr>
          <w:rFonts w:ascii="Times New Roman" w:hAnsi="Times New Roman" w:cs="David"/>
          <w:sz w:val="20"/>
          <w:szCs w:val="24"/>
          <w:rtl/>
        </w:rPr>
        <w:t xml:space="preserve"> לטיפול שייעשה בהשגחת קופות החולים, בביתם </w:t>
      </w:r>
      <w:r w:rsidRPr="00545322">
        <w:rPr>
          <w:rFonts w:ascii="Times New Roman" w:hAnsi="Times New Roman" w:cs="David" w:hint="eastAsia"/>
          <w:sz w:val="20"/>
          <w:szCs w:val="24"/>
          <w:rtl/>
        </w:rPr>
        <w:t>או</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במלונית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החלמה</w:t>
      </w:r>
      <w:r w:rsidRPr="00545322">
        <w:rPr>
          <w:rFonts w:ascii="Times New Roman" w:hAnsi="Times New Roman" w:cs="David"/>
          <w:sz w:val="20"/>
          <w:szCs w:val="24"/>
          <w:rtl/>
        </w:rPr>
        <w:t xml:space="preserve">; חולים במצב בינוני וקשה אושפזו בבתי החולים. </w:t>
      </w:r>
      <w:r w:rsidRPr="00545322">
        <w:rPr>
          <w:rFonts w:ascii="Times New Roman" w:hAnsi="Times New Roman" w:cs="David" w:hint="eastAsia"/>
          <w:sz w:val="20"/>
          <w:szCs w:val="24"/>
          <w:rtl/>
        </w:rPr>
        <w:t>מסוף</w:t>
      </w:r>
      <w:r w:rsidRPr="00545322">
        <w:rPr>
          <w:rFonts w:ascii="Times New Roman" w:hAnsi="Times New Roman" w:cs="David"/>
          <w:sz w:val="20"/>
          <w:szCs w:val="24"/>
          <w:rtl/>
        </w:rPr>
        <w:t xml:space="preserve"> פברואר 2020 נוספו בבתי החולים מיטות </w:t>
      </w:r>
      <w:r w:rsidRPr="00545322">
        <w:rPr>
          <w:rFonts w:ascii="Times New Roman" w:hAnsi="Times New Roman" w:cs="David" w:hint="eastAsia"/>
          <w:sz w:val="20"/>
          <w:szCs w:val="24"/>
          <w:rtl/>
        </w:rPr>
        <w:t>ייעודיות</w:t>
      </w:r>
      <w:r w:rsidRPr="00545322">
        <w:rPr>
          <w:rFonts w:ascii="Times New Roman" w:hAnsi="Times New Roman" w:cs="David"/>
          <w:sz w:val="20"/>
          <w:szCs w:val="24"/>
          <w:rtl/>
        </w:rPr>
        <w:t xml:space="preserve"> לטיפול במגפת ה</w:t>
      </w:r>
      <w:r w:rsidRPr="00545322">
        <w:rPr>
          <w:rFonts w:ascii="Times New Roman" w:hAnsi="Times New Roman" w:cs="David" w:hint="eastAsia"/>
          <w:sz w:val="20"/>
          <w:szCs w:val="24"/>
          <w:rtl/>
        </w:rPr>
        <w:t>קורונה</w:t>
      </w:r>
      <w:r>
        <w:rPr>
          <w:rFonts w:ascii="Times New Roman" w:hAnsi="Times New Roman" w:cs="David"/>
          <w:sz w:val="20"/>
          <w:szCs w:val="24"/>
          <w:vertAlign w:val="superscript"/>
          <w:rtl/>
        </w:rPr>
        <w:footnoteReference w:id="30"/>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מספר</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המיטות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השתנה</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בפועל</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במהלך</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התקופה</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בכל</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בית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חולים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בהתאם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לרמת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התחלואה</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על</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פי</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נת</w:t>
      </w:r>
      <w:r w:rsidRPr="00545322">
        <w:rPr>
          <w:rFonts w:ascii="Times New Roman" w:hAnsi="Times New Roman" w:cs="David" w:hint="eastAsia"/>
          <w:sz w:val="20"/>
          <w:szCs w:val="24"/>
          <w:rtl/>
        </w:rPr>
        <w:t>וני</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משרד</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הבריאות</w:t>
      </w:r>
      <w:r>
        <w:rPr>
          <w:rFonts w:ascii="Times New Roman" w:hAnsi="Times New Roman" w:cs="David"/>
          <w:sz w:val="20"/>
          <w:szCs w:val="24"/>
          <w:vertAlign w:val="superscript"/>
          <w:rtl/>
        </w:rPr>
        <w:footnoteReference w:id="31"/>
      </w:r>
      <w:r w:rsidRPr="00545322">
        <w:rPr>
          <w:rFonts w:ascii="Times New Roman" w:hAnsi="Times New Roman" w:cs="David" w:hint="cs"/>
          <w:sz w:val="20"/>
          <w:szCs w:val="24"/>
          <w:rtl/>
        </w:rPr>
        <w:t>,</w:t>
      </w:r>
      <w:r w:rsidRPr="00545322">
        <w:rPr>
          <w:rFonts w:ascii="Times New Roman" w:hAnsi="Times New Roman" w:cs="David" w:hint="eastAsia"/>
          <w:sz w:val="20"/>
          <w:szCs w:val="24"/>
          <w:rtl/>
        </w:rPr>
        <w:t xml:space="preserve"> </w:t>
      </w:r>
      <w:r w:rsidR="00985165" w:rsidRPr="00545322">
        <w:rPr>
          <w:rFonts w:ascii="Times New Roman" w:hAnsi="Times New Roman" w:cs="David" w:hint="eastAsia"/>
          <w:sz w:val="20"/>
          <w:szCs w:val="24"/>
          <w:rtl/>
        </w:rPr>
        <w:t>עד</w:t>
      </w:r>
      <w:r w:rsidR="00985165" w:rsidRPr="00545322">
        <w:rPr>
          <w:rFonts w:ascii="Times New Roman" w:hAnsi="Times New Roman" w:cs="David"/>
          <w:sz w:val="20"/>
          <w:szCs w:val="24"/>
          <w:rtl/>
        </w:rPr>
        <w:t xml:space="preserve"> </w:t>
      </w:r>
      <w:r w:rsidR="00985165" w:rsidRPr="00545322">
        <w:rPr>
          <w:rFonts w:ascii="Times New Roman" w:hAnsi="Times New Roman" w:cs="David" w:hint="eastAsia"/>
          <w:sz w:val="20"/>
          <w:szCs w:val="24"/>
          <w:rtl/>
        </w:rPr>
        <w:t>סוף</w:t>
      </w:r>
      <w:r w:rsidR="00985165" w:rsidRPr="00545322">
        <w:rPr>
          <w:rFonts w:ascii="Times New Roman" w:hAnsi="Times New Roman" w:cs="David"/>
          <w:sz w:val="20"/>
          <w:szCs w:val="24"/>
          <w:rtl/>
        </w:rPr>
        <w:t xml:space="preserve"> </w:t>
      </w:r>
      <w:r w:rsidR="00985165" w:rsidRPr="00545322">
        <w:rPr>
          <w:rFonts w:ascii="Times New Roman" w:hAnsi="Times New Roman" w:cs="David" w:hint="eastAsia"/>
          <w:sz w:val="20"/>
          <w:szCs w:val="24"/>
          <w:rtl/>
        </w:rPr>
        <w:t>שנת</w:t>
      </w:r>
      <w:r w:rsidR="00985165" w:rsidRPr="00545322">
        <w:rPr>
          <w:rFonts w:ascii="Times New Roman" w:hAnsi="Times New Roman" w:cs="David"/>
          <w:sz w:val="20"/>
          <w:szCs w:val="24"/>
          <w:rtl/>
        </w:rPr>
        <w:t xml:space="preserve"> 2020</w:t>
      </w:r>
      <w:r w:rsidR="00985165" w:rsidRPr="00545322">
        <w:rPr>
          <w:rFonts w:ascii="Times New Roman" w:hAnsi="Times New Roman" w:cs="David" w:hint="cs"/>
          <w:sz w:val="20"/>
          <w:szCs w:val="24"/>
          <w:rtl/>
        </w:rPr>
        <w:t xml:space="preserve"> </w:t>
      </w:r>
      <w:r w:rsidRPr="00545322">
        <w:rPr>
          <w:rFonts w:ascii="Times New Roman" w:hAnsi="Times New Roman" w:cs="David" w:hint="eastAsia"/>
          <w:sz w:val="20"/>
          <w:szCs w:val="24"/>
          <w:rtl/>
        </w:rPr>
        <w:t>נוספו</w:t>
      </w:r>
      <w:r w:rsidRPr="00545322">
        <w:rPr>
          <w:rFonts w:ascii="Times New Roman" w:hAnsi="Times New Roman" w:cs="David"/>
          <w:sz w:val="20"/>
          <w:szCs w:val="24"/>
          <w:rtl/>
        </w:rPr>
        <w:t xml:space="preserve"> 2,474 </w:t>
      </w:r>
      <w:r w:rsidRPr="00545322">
        <w:rPr>
          <w:rFonts w:ascii="Times New Roman" w:hAnsi="Times New Roman" w:cs="David" w:hint="eastAsia"/>
          <w:sz w:val="20"/>
          <w:szCs w:val="24"/>
          <w:rtl/>
        </w:rPr>
        <w:t>מיטות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במחלקות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הקורונה</w:t>
      </w:r>
      <w:r>
        <w:rPr>
          <w:rFonts w:ascii="Times New Roman" w:hAnsi="Times New Roman" w:cs="David"/>
          <w:sz w:val="20"/>
          <w:szCs w:val="24"/>
          <w:vertAlign w:val="superscript"/>
          <w:rtl/>
        </w:rPr>
        <w:footnoteReference w:id="32"/>
      </w:r>
      <w:r w:rsidRPr="00545322">
        <w:rPr>
          <w:rFonts w:ascii="Times New Roman" w:hAnsi="Times New Roman" w:cs="David"/>
          <w:sz w:val="20"/>
          <w:szCs w:val="24"/>
          <w:rtl/>
        </w:rPr>
        <w:t>.</w:t>
      </w:r>
    </w:p>
    <w:p w14:paraId="5B1750AD"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287ED963" w14:textId="77777777" w:rsidR="00202A80" w:rsidRPr="00545322" w:rsidRDefault="00D82CB2" w:rsidP="007911C6">
      <w:pPr>
        <w:spacing w:line="269" w:lineRule="auto"/>
        <w:ind w:left="-1"/>
        <w:jc w:val="both"/>
        <w:rPr>
          <w:rFonts w:ascii="Times New Roman" w:hAnsi="Times New Roman" w:cs="David"/>
          <w:sz w:val="20"/>
          <w:szCs w:val="24"/>
          <w:rtl/>
        </w:rPr>
      </w:pPr>
      <w:r w:rsidRPr="00545322">
        <w:rPr>
          <w:rFonts w:ascii="Times New Roman" w:hAnsi="Times New Roman" w:cs="David" w:hint="eastAsia"/>
          <w:b/>
          <w:bCs/>
          <w:sz w:val="20"/>
          <w:szCs w:val="24"/>
          <w:rtl/>
        </w:rPr>
        <w:t>הסבת</w:t>
      </w:r>
      <w:r w:rsidRPr="00545322">
        <w:rPr>
          <w:rFonts w:ascii="Times New Roman" w:hAnsi="Times New Roman" w:cs="David"/>
          <w:b/>
          <w:bCs/>
          <w:sz w:val="20"/>
          <w:szCs w:val="24"/>
          <w:rtl/>
        </w:rPr>
        <w:t xml:space="preserve"> מיטות אילצה בתי חולים לסגור או לצמצם </w:t>
      </w:r>
      <w:r w:rsidRPr="00545322">
        <w:rPr>
          <w:rFonts w:ascii="Times New Roman" w:hAnsi="Times New Roman" w:cs="David" w:hint="eastAsia"/>
          <w:b/>
          <w:bCs/>
          <w:sz w:val="20"/>
          <w:szCs w:val="24"/>
          <w:rtl/>
        </w:rPr>
        <w:t>באופן</w:t>
      </w:r>
      <w:r w:rsidRPr="00545322">
        <w:rPr>
          <w:rFonts w:ascii="Times New Roman" w:hAnsi="Times New Roman" w:cs="David"/>
          <w:b/>
          <w:bCs/>
          <w:sz w:val="20"/>
          <w:szCs w:val="24"/>
          <w:rtl/>
        </w:rPr>
        <w:t xml:space="preserve"> עיתי </w:t>
      </w:r>
      <w:r w:rsidRPr="00545322">
        <w:rPr>
          <w:rFonts w:ascii="Times New Roman" w:hAnsi="Times New Roman" w:cs="David" w:hint="eastAsia"/>
          <w:b/>
          <w:bCs/>
          <w:sz w:val="20"/>
          <w:szCs w:val="24"/>
          <w:rtl/>
        </w:rPr>
        <w:t>מחלקות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קיימות</w:t>
      </w:r>
      <w:r w:rsidR="00985165" w:rsidRPr="00545322">
        <w:rPr>
          <w:rFonts w:ascii="Times New Roman" w:hAnsi="Times New Roman" w:cs="David"/>
          <w:b/>
          <w:bCs/>
          <w:sz w:val="20"/>
          <w:szCs w:val="24"/>
          <w:rtl/>
        </w:rPr>
        <w:t xml:space="preserve">, </w:t>
      </w:r>
      <w:r w:rsidRPr="00545322">
        <w:rPr>
          <w:rFonts w:ascii="Times New Roman" w:hAnsi="Times New Roman" w:cs="David"/>
          <w:b/>
          <w:bCs/>
          <w:sz w:val="20"/>
          <w:szCs w:val="24"/>
          <w:rtl/>
        </w:rPr>
        <w:t>רובן מחלקות פנימיות</w:t>
      </w:r>
      <w:r w:rsidR="00985165" w:rsidRPr="00545322">
        <w:rPr>
          <w:rFonts w:ascii="Times New Roman" w:hAnsi="Times New Roman" w:cs="David"/>
          <w:b/>
          <w:bCs/>
          <w:sz w:val="20"/>
          <w:szCs w:val="24"/>
          <w:rtl/>
        </w:rPr>
        <w:t>,</w:t>
      </w:r>
      <w:r w:rsidRPr="00545322">
        <w:rPr>
          <w:rFonts w:ascii="Times New Roman" w:hAnsi="Times New Roman" w:cs="David"/>
          <w:b/>
          <w:bCs/>
          <w:sz w:val="20"/>
          <w:szCs w:val="24"/>
          <w:rtl/>
        </w:rPr>
        <w:t xml:space="preserve"> וכן </w:t>
      </w:r>
      <w:r w:rsidRPr="00545322">
        <w:rPr>
          <w:rFonts w:ascii="Times New Roman" w:hAnsi="Times New Roman" w:cs="David" w:hint="eastAsia"/>
          <w:b/>
          <w:bCs/>
          <w:sz w:val="20"/>
          <w:szCs w:val="24"/>
          <w:rtl/>
        </w:rPr>
        <w:t>לצמצם</w:t>
      </w:r>
      <w:r w:rsidRPr="00545322">
        <w:rPr>
          <w:rFonts w:ascii="Times New Roman" w:hAnsi="Times New Roman" w:cs="David"/>
          <w:b/>
          <w:bCs/>
          <w:sz w:val="20"/>
          <w:szCs w:val="24"/>
          <w:rtl/>
        </w:rPr>
        <w:t xml:space="preserve"> פעילות </w:t>
      </w:r>
      <w:r w:rsidRPr="00545322">
        <w:rPr>
          <w:rFonts w:ascii="Times New Roman" w:hAnsi="Times New Roman" w:cs="David" w:hint="eastAsia"/>
          <w:b/>
          <w:bCs/>
          <w:sz w:val="20"/>
          <w:szCs w:val="24"/>
          <w:rtl/>
        </w:rPr>
        <w:t>אלקטיבית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במחלקות</w:t>
      </w:r>
      <w:r w:rsidRPr="00545322">
        <w:rPr>
          <w:rFonts w:ascii="Times New Roman" w:hAnsi="Times New Roman" w:cs="David"/>
          <w:b/>
          <w:bCs/>
          <w:sz w:val="20"/>
          <w:szCs w:val="24"/>
          <w:rtl/>
        </w:rPr>
        <w:t xml:space="preserve"> אחרות</w:t>
      </w:r>
      <w:r w:rsidR="00985165" w:rsidRPr="00545322">
        <w:rPr>
          <w:rFonts w:ascii="Times New Roman" w:hAnsi="Times New Roman" w:cs="David"/>
          <w:b/>
          <w:bCs/>
          <w:sz w:val="20"/>
          <w:szCs w:val="24"/>
          <w:rtl/>
        </w:rPr>
        <w:t>,</w:t>
      </w:r>
      <w:r w:rsidRPr="00545322">
        <w:rPr>
          <w:rFonts w:ascii="Times New Roman" w:hAnsi="Times New Roman" w:cs="David"/>
          <w:b/>
          <w:bCs/>
          <w:sz w:val="20"/>
          <w:szCs w:val="24"/>
          <w:rtl/>
        </w:rPr>
        <w:t xml:space="preserve"> כמו המחלקות </w:t>
      </w:r>
      <w:r w:rsidRPr="00545322">
        <w:rPr>
          <w:rFonts w:ascii="Times New Roman" w:hAnsi="Times New Roman" w:cs="David" w:hint="eastAsia"/>
          <w:b/>
          <w:bCs/>
          <w:sz w:val="20"/>
          <w:szCs w:val="24"/>
          <w:rtl/>
        </w:rPr>
        <w:t>הכירורגיות</w:t>
      </w:r>
      <w:r w:rsidRPr="00545322">
        <w:rPr>
          <w:rFonts w:ascii="Times New Roman" w:hAnsi="Times New Roman" w:cs="David"/>
          <w:b/>
          <w:bCs/>
          <w:sz w:val="20"/>
          <w:szCs w:val="24"/>
          <w:rtl/>
        </w:rPr>
        <w:t xml:space="preserve"> השונות; כך למשל עלה כי במרכז הרפואי </w:t>
      </w:r>
      <w:r w:rsidR="00985165" w:rsidRPr="00545322">
        <w:rPr>
          <w:rFonts w:ascii="Times New Roman" w:hAnsi="Times New Roman" w:cs="David"/>
          <w:b/>
          <w:bCs/>
          <w:sz w:val="20"/>
          <w:szCs w:val="24"/>
          <w:rtl/>
        </w:rPr>
        <w:t>"</w:t>
      </w:r>
      <w:r w:rsidRPr="00545322">
        <w:rPr>
          <w:rFonts w:ascii="Times New Roman" w:hAnsi="Times New Roman" w:cs="David"/>
          <w:b/>
          <w:bCs/>
          <w:sz w:val="20"/>
          <w:szCs w:val="24"/>
          <w:rtl/>
        </w:rPr>
        <w:t>לגליל</w:t>
      </w:r>
      <w:r w:rsidR="00985165" w:rsidRPr="00545322">
        <w:rPr>
          <w:rFonts w:ascii="Times New Roman" w:hAnsi="Times New Roman" w:cs="David"/>
          <w:b/>
          <w:bCs/>
          <w:sz w:val="20"/>
          <w:szCs w:val="24"/>
          <w:rtl/>
        </w:rPr>
        <w:t>"</w:t>
      </w:r>
      <w:r w:rsidRPr="00545322">
        <w:rPr>
          <w:rFonts w:ascii="Times New Roman" w:hAnsi="Times New Roman" w:cs="David"/>
          <w:b/>
          <w:bCs/>
          <w:sz w:val="20"/>
          <w:szCs w:val="24"/>
          <w:rtl/>
        </w:rPr>
        <w:t xml:space="preserve"> בנהריה נסגרה מחלקת גריאטריה ושיקום שבה 40 מיטות; </w:t>
      </w:r>
      <w:r w:rsidR="00985165" w:rsidRPr="00545322">
        <w:rPr>
          <w:rFonts w:ascii="Times New Roman" w:hAnsi="Times New Roman" w:cs="David" w:hint="eastAsia"/>
          <w:b/>
          <w:bCs/>
          <w:sz w:val="20"/>
          <w:szCs w:val="24"/>
          <w:rtl/>
        </w:rPr>
        <w:t>עקב</w:t>
      </w:r>
      <w:r w:rsidR="00985165" w:rsidRPr="00545322">
        <w:rPr>
          <w:rFonts w:ascii="Times New Roman" w:hAnsi="Times New Roman" w:cs="David"/>
          <w:b/>
          <w:bCs/>
          <w:sz w:val="20"/>
          <w:szCs w:val="24"/>
          <w:rtl/>
        </w:rPr>
        <w:t xml:space="preserve"> </w:t>
      </w:r>
      <w:r w:rsidRPr="00545322">
        <w:rPr>
          <w:rFonts w:ascii="Times New Roman" w:hAnsi="Times New Roman" w:cs="David"/>
          <w:b/>
          <w:bCs/>
          <w:sz w:val="20"/>
          <w:szCs w:val="24"/>
          <w:rtl/>
        </w:rPr>
        <w:t xml:space="preserve">כך </w:t>
      </w:r>
      <w:r w:rsidR="004E473D" w:rsidRPr="00545322">
        <w:rPr>
          <w:rFonts w:ascii="Times New Roman" w:hAnsi="Times New Roman" w:cs="David" w:hint="eastAsia"/>
          <w:b/>
          <w:bCs/>
          <w:sz w:val="20"/>
          <w:szCs w:val="24"/>
          <w:rtl/>
        </w:rPr>
        <w:t>מחודש</w:t>
      </w:r>
      <w:r w:rsidRPr="00545322">
        <w:rPr>
          <w:rFonts w:ascii="Times New Roman" w:hAnsi="Times New Roman" w:cs="David"/>
          <w:b/>
          <w:bCs/>
          <w:sz w:val="20"/>
          <w:szCs w:val="24"/>
          <w:rtl/>
        </w:rPr>
        <w:t xml:space="preserve"> אפריל ועד מועד סיום הביקורת בפברואר 2021 (להלן - מועד סיום הביקורת) צומצם מאוד שירות השיקום הגריאטרי באזור הצפון. יצוין כי אין</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למחלקה</w:t>
      </w:r>
      <w:r w:rsidRPr="00545322">
        <w:rPr>
          <w:rFonts w:ascii="Times New Roman" w:hAnsi="Times New Roman" w:cs="David"/>
          <w:b/>
          <w:bCs/>
          <w:sz w:val="20"/>
          <w:szCs w:val="24"/>
          <w:rtl/>
        </w:rPr>
        <w:t xml:space="preserve"> זו תחליף באזור הצפון וכי עוד לפני פרוץ מגפת הקורונה ה</w:t>
      </w:r>
      <w:r w:rsidRPr="00545322">
        <w:rPr>
          <w:rFonts w:ascii="Times New Roman" w:hAnsi="Times New Roman" w:cs="David" w:hint="eastAsia"/>
          <w:b/>
          <w:bCs/>
          <w:sz w:val="20"/>
          <w:szCs w:val="24"/>
          <w:rtl/>
        </w:rPr>
        <w:t>יא</w:t>
      </w:r>
      <w:r w:rsidRPr="00545322">
        <w:rPr>
          <w:rFonts w:ascii="Times New Roman" w:hAnsi="Times New Roman" w:cs="David"/>
          <w:b/>
          <w:bCs/>
          <w:sz w:val="20"/>
          <w:szCs w:val="24"/>
          <w:rtl/>
        </w:rPr>
        <w:t xml:space="preserve"> הייתה בתפוסה מלאה עם </w:t>
      </w:r>
      <w:r w:rsidRPr="00545322">
        <w:rPr>
          <w:rFonts w:ascii="Times New Roman" w:hAnsi="Times New Roman" w:cs="David" w:hint="eastAsia"/>
          <w:b/>
          <w:bCs/>
          <w:sz w:val="20"/>
          <w:szCs w:val="24"/>
          <w:rtl/>
        </w:rPr>
        <w:t>זמני</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המתנה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ארוכים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לקבלה</w:t>
      </w:r>
      <w:r w:rsidRPr="00545322">
        <w:rPr>
          <w:rFonts w:ascii="Times New Roman" w:hAnsi="Times New Roman" w:cs="David"/>
          <w:b/>
          <w:bCs/>
          <w:sz w:val="20"/>
          <w:szCs w:val="24"/>
          <w:rtl/>
        </w:rPr>
        <w:t>.</w:t>
      </w:r>
      <w:r w:rsidRPr="00545322">
        <w:rPr>
          <w:rFonts w:ascii="Times New Roman" w:hAnsi="Times New Roman" w:cs="David"/>
          <w:sz w:val="20"/>
          <w:szCs w:val="24"/>
          <w:rtl/>
        </w:rPr>
        <w:t xml:space="preserve"> </w:t>
      </w:r>
    </w:p>
    <w:p w14:paraId="25666AF5" w14:textId="77777777" w:rsidR="00202A80" w:rsidRPr="00545322" w:rsidRDefault="00D82CB2" w:rsidP="007911C6">
      <w:pPr>
        <w:pStyle w:val="a"/>
        <w:spacing w:line="269" w:lineRule="auto"/>
        <w:rPr>
          <w:rFonts w:ascii="Times New Roman" w:hAnsi="Times New Roman" w:cs="David"/>
          <w:sz w:val="20"/>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6521F120" w14:textId="77777777" w:rsidR="00202A80" w:rsidRPr="00545322" w:rsidRDefault="00D82CB2" w:rsidP="007911C6">
      <w:pPr>
        <w:spacing w:line="269" w:lineRule="auto"/>
        <w:ind w:left="-1"/>
        <w:jc w:val="both"/>
        <w:rPr>
          <w:rFonts w:ascii="Times New Roman" w:hAnsi="Times New Roman" w:cs="David"/>
          <w:sz w:val="20"/>
          <w:szCs w:val="24"/>
          <w:rtl/>
        </w:rPr>
      </w:pPr>
      <w:r w:rsidRPr="00545322">
        <w:rPr>
          <w:rFonts w:ascii="Times New Roman" w:hAnsi="Times New Roman" w:cs="David" w:hint="eastAsia"/>
          <w:b/>
          <w:bCs/>
          <w:sz w:val="20"/>
          <w:szCs w:val="24"/>
          <w:rtl/>
        </w:rPr>
        <w:t>מומלץ</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שמשרד</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הבריאות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ימפה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את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כל</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השינויים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שחלו</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במצבת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מחלקות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האשפוז</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בבתי</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החולים</w:t>
      </w:r>
      <w:r w:rsidRPr="00545322">
        <w:rPr>
          <w:rFonts w:ascii="Times New Roman" w:hAnsi="Times New Roman" w:cs="David"/>
          <w:b/>
          <w:bCs/>
          <w:sz w:val="20"/>
          <w:szCs w:val="24"/>
          <w:rtl/>
        </w:rPr>
        <w:t xml:space="preserve"> </w:t>
      </w:r>
      <w:r w:rsidR="004E473D" w:rsidRPr="00545322">
        <w:rPr>
          <w:rFonts w:ascii="Times New Roman" w:hAnsi="Times New Roman" w:cs="David" w:hint="eastAsia"/>
          <w:b/>
          <w:bCs/>
          <w:sz w:val="20"/>
          <w:szCs w:val="24"/>
          <w:rtl/>
        </w:rPr>
        <w:t>כדי</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להסיק</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מכך</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תובנות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ומסקנות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שיש</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לשמר</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לצורך</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עתידי</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בתקופות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חירום</w:t>
      </w:r>
      <w:r w:rsidR="004E473D" w:rsidRPr="00545322">
        <w:rPr>
          <w:rFonts w:ascii="Times New Roman" w:hAnsi="Times New Roman" w:cs="David"/>
          <w:b/>
          <w:bCs/>
          <w:sz w:val="20"/>
          <w:szCs w:val="24"/>
          <w:rtl/>
        </w:rPr>
        <w:t>,</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ומנגד</w:t>
      </w:r>
      <w:r w:rsidRPr="00545322">
        <w:rPr>
          <w:rFonts w:ascii="Times New Roman" w:hAnsi="Times New Roman" w:cs="David"/>
          <w:b/>
          <w:bCs/>
          <w:sz w:val="20"/>
          <w:szCs w:val="24"/>
          <w:rtl/>
        </w:rPr>
        <w:t xml:space="preserve"> </w:t>
      </w:r>
      <w:r w:rsidR="004E473D" w:rsidRPr="00545322">
        <w:rPr>
          <w:rFonts w:ascii="Times New Roman" w:hAnsi="Times New Roman" w:cs="David"/>
          <w:b/>
          <w:bCs/>
          <w:sz w:val="20"/>
          <w:szCs w:val="24"/>
          <w:rtl/>
        </w:rPr>
        <w:t>–</w:t>
      </w:r>
      <w:r w:rsidRPr="00545322">
        <w:rPr>
          <w:rFonts w:ascii="Times New Roman" w:hAnsi="Times New Roman" w:cs="David"/>
          <w:b/>
          <w:bCs/>
          <w:sz w:val="20"/>
          <w:szCs w:val="24"/>
          <w:rtl/>
        </w:rPr>
        <w:t xml:space="preserve"> </w:t>
      </w:r>
      <w:r w:rsidR="004E473D" w:rsidRPr="00545322">
        <w:rPr>
          <w:rFonts w:ascii="Times New Roman" w:hAnsi="Times New Roman" w:cs="David" w:hint="eastAsia"/>
          <w:b/>
          <w:bCs/>
          <w:sz w:val="20"/>
          <w:szCs w:val="24"/>
          <w:rtl/>
        </w:rPr>
        <w:t>את</w:t>
      </w:r>
      <w:r w:rsidR="004E473D"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אלו</w:t>
      </w:r>
      <w:r w:rsidRPr="00545322">
        <w:rPr>
          <w:rFonts w:ascii="Times New Roman" w:hAnsi="Times New Roman" w:cs="David"/>
          <w:b/>
          <w:bCs/>
          <w:sz w:val="20"/>
          <w:szCs w:val="24"/>
          <w:rtl/>
        </w:rPr>
        <w:t xml:space="preserve"> </w:t>
      </w:r>
      <w:r w:rsidR="005F6754" w:rsidRPr="00545322">
        <w:rPr>
          <w:rFonts w:ascii="Times New Roman" w:hAnsi="Times New Roman" w:cs="David" w:hint="eastAsia"/>
          <w:b/>
          <w:bCs/>
          <w:sz w:val="20"/>
          <w:szCs w:val="24"/>
          <w:rtl/>
        </w:rPr>
        <w:t>המעידות</w:t>
      </w:r>
      <w:r w:rsidR="005F6754"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על</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צורך</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בתיקון</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ושיפור</w:t>
      </w:r>
      <w:r w:rsidRPr="00545322">
        <w:rPr>
          <w:rFonts w:ascii="Times New Roman" w:hAnsi="Times New Roman" w:cs="David"/>
          <w:b/>
          <w:bCs/>
          <w:sz w:val="20"/>
          <w:szCs w:val="24"/>
          <w:rtl/>
        </w:rPr>
        <w:t>.</w:t>
      </w:r>
      <w:r w:rsidRPr="00545322">
        <w:rPr>
          <w:rFonts w:ascii="Times New Roman" w:hAnsi="Times New Roman" w:cs="David"/>
          <w:sz w:val="20"/>
          <w:szCs w:val="24"/>
          <w:rtl/>
        </w:rPr>
        <w:t xml:space="preserve"> </w:t>
      </w:r>
    </w:p>
    <w:p w14:paraId="622C3456"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54E0ADAB" w14:textId="77777777" w:rsidR="00202A80" w:rsidRPr="00545322" w:rsidRDefault="00D82CB2" w:rsidP="007911C6">
      <w:pPr>
        <w:spacing w:line="269" w:lineRule="auto"/>
        <w:jc w:val="both"/>
        <w:rPr>
          <w:rFonts w:ascii="Times New Roman" w:hAnsi="Times New Roman" w:cs="David"/>
          <w:sz w:val="20"/>
          <w:szCs w:val="24"/>
          <w:rtl/>
        </w:rPr>
      </w:pPr>
      <w:r w:rsidRPr="007E305F">
        <w:rPr>
          <w:rStyle w:val="Heading5Char"/>
          <w:rFonts w:cs="David" w:hint="eastAsia"/>
          <w:sz w:val="24"/>
          <w:szCs w:val="24"/>
          <w:rtl/>
        </w:rPr>
        <w:t>מאפייני</w:t>
      </w:r>
      <w:r w:rsidR="005F6754" w:rsidRPr="007E305F">
        <w:rPr>
          <w:rStyle w:val="Heading5Char"/>
          <w:rFonts w:cs="David" w:hint="cs"/>
          <w:sz w:val="24"/>
          <w:szCs w:val="24"/>
          <w:rtl/>
        </w:rPr>
        <w:t>הם של</w:t>
      </w:r>
      <w:r w:rsidRPr="007E305F">
        <w:rPr>
          <w:rStyle w:val="Heading5Char"/>
          <w:rFonts w:cs="David"/>
          <w:sz w:val="24"/>
          <w:szCs w:val="24"/>
          <w:rtl/>
        </w:rPr>
        <w:t xml:space="preserve"> </w:t>
      </w:r>
      <w:r w:rsidRPr="007E305F">
        <w:rPr>
          <w:rStyle w:val="Heading5Char"/>
          <w:rFonts w:cs="David" w:hint="eastAsia"/>
          <w:sz w:val="24"/>
          <w:szCs w:val="24"/>
          <w:rtl/>
        </w:rPr>
        <w:t>חולי</w:t>
      </w:r>
      <w:r w:rsidR="005F6754" w:rsidRPr="007E305F">
        <w:rPr>
          <w:rStyle w:val="Heading5Char"/>
          <w:rFonts w:cs="David" w:hint="cs"/>
          <w:sz w:val="24"/>
          <w:szCs w:val="24"/>
          <w:rtl/>
        </w:rPr>
        <w:t>ם קשה</w:t>
      </w:r>
      <w:r w:rsidRPr="007E305F">
        <w:rPr>
          <w:rStyle w:val="Heading5Char"/>
          <w:rFonts w:cs="David"/>
          <w:sz w:val="24"/>
          <w:szCs w:val="24"/>
          <w:rtl/>
        </w:rPr>
        <w:t xml:space="preserve"> </w:t>
      </w:r>
      <w:r w:rsidR="005F6754" w:rsidRPr="007E305F">
        <w:rPr>
          <w:rStyle w:val="Heading5Char"/>
          <w:rFonts w:cs="David" w:hint="cs"/>
          <w:sz w:val="24"/>
          <w:szCs w:val="24"/>
          <w:rtl/>
        </w:rPr>
        <w:t>ב</w:t>
      </w:r>
      <w:r w:rsidRPr="007E305F">
        <w:rPr>
          <w:rStyle w:val="Heading5Char"/>
          <w:rFonts w:cs="David" w:hint="eastAsia"/>
          <w:sz w:val="24"/>
          <w:szCs w:val="24"/>
          <w:rtl/>
        </w:rPr>
        <w:t>קורונה</w:t>
      </w:r>
      <w:r w:rsidR="005F6754" w:rsidRPr="007E305F">
        <w:rPr>
          <w:rStyle w:val="Heading5Char"/>
          <w:rFonts w:cs="David" w:hint="cs"/>
          <w:sz w:val="24"/>
          <w:szCs w:val="24"/>
          <w:rtl/>
        </w:rPr>
        <w:t xml:space="preserve"> </w:t>
      </w:r>
      <w:r w:rsidRPr="007E305F">
        <w:rPr>
          <w:rStyle w:val="Heading5Char"/>
          <w:rFonts w:cs="David" w:hint="cs"/>
          <w:sz w:val="24"/>
          <w:szCs w:val="24"/>
          <w:rtl/>
        </w:rPr>
        <w:t>הנזקקים לאשפוז</w:t>
      </w:r>
      <w:r w:rsidRPr="007E305F">
        <w:rPr>
          <w:rStyle w:val="Heading5Char"/>
          <w:rFonts w:cs="David"/>
          <w:sz w:val="24"/>
          <w:szCs w:val="24"/>
          <w:rtl/>
        </w:rPr>
        <w:t>:</w:t>
      </w:r>
      <w:r w:rsidRPr="007E305F">
        <w:rPr>
          <w:rFonts w:ascii="Times New Roman" w:hAnsi="Times New Roman" w:cs="David"/>
          <w:szCs w:val="28"/>
          <w:rtl/>
        </w:rPr>
        <w:t xml:space="preserve"> </w:t>
      </w:r>
      <w:r w:rsidRPr="00545322">
        <w:rPr>
          <w:rFonts w:ascii="Times New Roman" w:hAnsi="Times New Roman" w:cs="David" w:hint="eastAsia"/>
          <w:sz w:val="20"/>
          <w:szCs w:val="24"/>
          <w:rtl/>
        </w:rPr>
        <w:t>תחלואה</w:t>
      </w:r>
      <w:r w:rsidRPr="00545322">
        <w:rPr>
          <w:rFonts w:ascii="Times New Roman" w:hAnsi="Times New Roman" w:cs="David"/>
          <w:sz w:val="20"/>
          <w:szCs w:val="24"/>
          <w:rtl/>
        </w:rPr>
        <w:t xml:space="preserve"> קשה בקורונה מתאפיינ</w:t>
      </w:r>
      <w:r w:rsidRPr="00545322">
        <w:rPr>
          <w:rFonts w:ascii="Times New Roman" w:hAnsi="Times New Roman" w:cs="David" w:hint="eastAsia"/>
          <w:sz w:val="20"/>
          <w:szCs w:val="24"/>
          <w:rtl/>
        </w:rPr>
        <w:t>ת</w:t>
      </w:r>
      <w:r w:rsidRPr="00545322">
        <w:rPr>
          <w:rFonts w:ascii="Times New Roman" w:hAnsi="Times New Roman" w:cs="David"/>
          <w:sz w:val="20"/>
          <w:szCs w:val="24"/>
          <w:rtl/>
        </w:rPr>
        <w:t xml:space="preserve"> בדרגות שונות של כשל ר</w:t>
      </w:r>
      <w:r w:rsidRPr="00545322">
        <w:rPr>
          <w:rFonts w:ascii="Times New Roman" w:hAnsi="Times New Roman" w:cs="David" w:hint="eastAsia"/>
          <w:sz w:val="20"/>
          <w:szCs w:val="24"/>
          <w:rtl/>
        </w:rPr>
        <w:t>י</w:t>
      </w:r>
      <w:r w:rsidRPr="00545322">
        <w:rPr>
          <w:rFonts w:ascii="Times New Roman" w:hAnsi="Times New Roman" w:cs="David"/>
          <w:sz w:val="20"/>
          <w:szCs w:val="24"/>
          <w:rtl/>
        </w:rPr>
        <w:t>אתי חמצוני</w:t>
      </w:r>
      <w:r w:rsidR="009915B6" w:rsidRPr="00545322">
        <w:rPr>
          <w:rFonts w:ascii="Times New Roman" w:hAnsi="Times New Roman" w:cs="David"/>
          <w:sz w:val="20"/>
          <w:szCs w:val="24"/>
          <w:rtl/>
        </w:rPr>
        <w:t>,</w:t>
      </w:r>
      <w:r w:rsidRPr="00545322">
        <w:rPr>
          <w:rFonts w:ascii="Times New Roman" w:hAnsi="Times New Roman" w:cs="David"/>
          <w:sz w:val="20"/>
          <w:szCs w:val="24"/>
          <w:rtl/>
        </w:rPr>
        <w:t xml:space="preserve"> </w:t>
      </w:r>
      <w:r w:rsidR="003C32DA" w:rsidRPr="00545322">
        <w:rPr>
          <w:rFonts w:ascii="Times New Roman" w:hAnsi="Times New Roman" w:cs="David" w:hint="eastAsia"/>
          <w:sz w:val="20"/>
          <w:szCs w:val="24"/>
          <w:rtl/>
        </w:rPr>
        <w:t>ו</w:t>
      </w:r>
      <w:r w:rsidRPr="00545322">
        <w:rPr>
          <w:rFonts w:ascii="Times New Roman" w:hAnsi="Times New Roman" w:cs="David" w:hint="eastAsia"/>
          <w:sz w:val="20"/>
          <w:szCs w:val="24"/>
          <w:rtl/>
        </w:rPr>
        <w:t>רמת</w:t>
      </w:r>
      <w:r w:rsidRPr="00545322">
        <w:rPr>
          <w:rFonts w:ascii="Times New Roman" w:hAnsi="Times New Roman" w:cs="David"/>
          <w:sz w:val="20"/>
          <w:szCs w:val="24"/>
          <w:rtl/>
        </w:rPr>
        <w:t xml:space="preserve"> </w:t>
      </w:r>
      <w:r w:rsidR="003C32DA" w:rsidRPr="00545322">
        <w:rPr>
          <w:rFonts w:ascii="Times New Roman" w:hAnsi="Times New Roman" w:cs="David" w:hint="eastAsia"/>
          <w:sz w:val="20"/>
          <w:szCs w:val="24"/>
          <w:rtl/>
        </w:rPr>
        <w:t>ה</w:t>
      </w:r>
      <w:r w:rsidRPr="00545322">
        <w:rPr>
          <w:rFonts w:ascii="Times New Roman" w:hAnsi="Times New Roman" w:cs="David" w:hint="eastAsia"/>
          <w:sz w:val="20"/>
          <w:szCs w:val="24"/>
          <w:rtl/>
        </w:rPr>
        <w:t>חמצן</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בדם</w:t>
      </w:r>
      <w:r w:rsidRPr="00545322">
        <w:rPr>
          <w:rFonts w:ascii="Times New Roman" w:hAnsi="Times New Roman" w:cs="David"/>
          <w:sz w:val="20"/>
          <w:szCs w:val="24"/>
          <w:rtl/>
        </w:rPr>
        <w:t xml:space="preserve"> (</w:t>
      </w:r>
      <w:r w:rsidRPr="00545322">
        <w:rPr>
          <w:rFonts w:ascii="Times New Roman" w:hAnsi="Times New Roman" w:cs="David"/>
          <w:sz w:val="20"/>
          <w:szCs w:val="24"/>
          <w:rtl/>
        </w:rPr>
        <w:t>סטורציה)</w:t>
      </w:r>
      <w:r w:rsidR="003C32DA" w:rsidRPr="00545322">
        <w:rPr>
          <w:rFonts w:ascii="Times New Roman" w:hAnsi="Times New Roman" w:cs="David"/>
          <w:sz w:val="20"/>
          <w:szCs w:val="24"/>
          <w:rtl/>
        </w:rPr>
        <w:t xml:space="preserve"> של החולים עומדת על</w:t>
      </w:r>
      <w:r w:rsidRPr="00545322">
        <w:rPr>
          <w:rFonts w:ascii="Times New Roman" w:hAnsi="Times New Roman" w:cs="David"/>
          <w:sz w:val="20"/>
          <w:szCs w:val="24"/>
          <w:rtl/>
        </w:rPr>
        <w:t xml:space="preserve"> פחות מ-</w:t>
      </w:r>
      <w:r w:rsidR="008E0B83" w:rsidRPr="00545322">
        <w:rPr>
          <w:rFonts w:ascii="Times New Roman" w:hAnsi="Times New Roman" w:cs="David"/>
          <w:sz w:val="20"/>
          <w:szCs w:val="24"/>
          <w:rtl/>
        </w:rPr>
        <w:t>93</w:t>
      </w:r>
      <w:r w:rsidRPr="00545322">
        <w:rPr>
          <w:rFonts w:ascii="Times New Roman" w:hAnsi="Times New Roman" w:cs="David"/>
          <w:sz w:val="20"/>
          <w:szCs w:val="24"/>
          <w:rtl/>
        </w:rPr>
        <w:t xml:space="preserve">%. </w:t>
      </w:r>
      <w:r w:rsidR="003C32DA" w:rsidRPr="00545322">
        <w:rPr>
          <w:rFonts w:ascii="Times New Roman" w:hAnsi="Times New Roman" w:cs="David" w:hint="eastAsia"/>
          <w:sz w:val="20"/>
          <w:szCs w:val="24"/>
          <w:rtl/>
        </w:rPr>
        <w:t>מצבם</w:t>
      </w:r>
      <w:r w:rsidR="003C32DA" w:rsidRPr="00545322">
        <w:rPr>
          <w:rFonts w:ascii="Times New Roman" w:hAnsi="Times New Roman" w:cs="David"/>
          <w:sz w:val="20"/>
          <w:szCs w:val="24"/>
          <w:rtl/>
        </w:rPr>
        <w:t xml:space="preserve"> של </w:t>
      </w:r>
      <w:r w:rsidRPr="00545322">
        <w:rPr>
          <w:rFonts w:ascii="Times New Roman" w:hAnsi="Times New Roman" w:cs="David"/>
          <w:sz w:val="20"/>
          <w:szCs w:val="24"/>
          <w:rtl/>
        </w:rPr>
        <w:t xml:space="preserve">חולים אלה צפוי להידרדר כתלות בגורמי סיכון. </w:t>
      </w:r>
      <w:r w:rsidRPr="00545322">
        <w:rPr>
          <w:rFonts w:ascii="Times New Roman" w:hAnsi="Times New Roman" w:cs="David" w:hint="eastAsia"/>
          <w:sz w:val="20"/>
          <w:szCs w:val="24"/>
          <w:rtl/>
        </w:rPr>
        <w:t>מנהלי</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בתי</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חולים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ו</w:t>
      </w:r>
      <w:r w:rsidRPr="00545322">
        <w:rPr>
          <w:rFonts w:ascii="Times New Roman" w:hAnsi="Times New Roman" w:cs="David"/>
          <w:sz w:val="20"/>
          <w:szCs w:val="24"/>
          <w:rtl/>
        </w:rPr>
        <w:t>רופאי בתי חולים מסרו ל</w:t>
      </w:r>
      <w:r w:rsidRPr="00545322">
        <w:rPr>
          <w:rFonts w:ascii="Times New Roman" w:hAnsi="Times New Roman" w:cs="David" w:hint="eastAsia"/>
          <w:sz w:val="20"/>
          <w:szCs w:val="24"/>
          <w:rtl/>
        </w:rPr>
        <w:t>צוות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w:t>
      </w:r>
      <w:r w:rsidRPr="00545322">
        <w:rPr>
          <w:rFonts w:ascii="Times New Roman" w:hAnsi="Times New Roman" w:cs="David"/>
          <w:sz w:val="20"/>
          <w:szCs w:val="24"/>
          <w:rtl/>
        </w:rPr>
        <w:t xml:space="preserve">ביקורת כי הם רואים קשר ישיר בין גורמי סיכון רפואיים - מחלות רקע כמו </w:t>
      </w:r>
      <w:r w:rsidR="00D966C9" w:rsidRPr="00545322">
        <w:rPr>
          <w:rFonts w:ascii="Times New Roman" w:hAnsi="Times New Roman" w:cs="David"/>
          <w:sz w:val="20"/>
          <w:szCs w:val="24"/>
          <w:rtl/>
        </w:rPr>
        <w:t>השמנ</w:t>
      </w:r>
      <w:r w:rsidR="00D966C9" w:rsidRPr="00545322">
        <w:rPr>
          <w:rFonts w:ascii="Times New Roman" w:hAnsi="Times New Roman" w:cs="David" w:hint="eastAsia"/>
          <w:sz w:val="20"/>
          <w:szCs w:val="24"/>
          <w:rtl/>
        </w:rPr>
        <w:t>ת</w:t>
      </w:r>
      <w:r w:rsidR="00D966C9" w:rsidRPr="00545322">
        <w:rPr>
          <w:rFonts w:ascii="Times New Roman" w:hAnsi="Times New Roman" w:cs="David"/>
          <w:sz w:val="20"/>
          <w:szCs w:val="24"/>
          <w:rtl/>
        </w:rPr>
        <w:t xml:space="preserve"> </w:t>
      </w:r>
      <w:r w:rsidR="00D966C9" w:rsidRPr="00545322">
        <w:rPr>
          <w:rFonts w:ascii="Times New Roman" w:hAnsi="Times New Roman" w:cs="David" w:hint="eastAsia"/>
          <w:sz w:val="20"/>
          <w:szCs w:val="24"/>
          <w:rtl/>
        </w:rPr>
        <w:t>יתר</w:t>
      </w:r>
      <w:r w:rsidRPr="00545322">
        <w:rPr>
          <w:rFonts w:ascii="Times New Roman" w:hAnsi="Times New Roman" w:cs="David"/>
          <w:sz w:val="20"/>
          <w:szCs w:val="24"/>
          <w:rtl/>
        </w:rPr>
        <w:t>, מחלות לב, יתר לחץ דם, מחלת הס</w:t>
      </w:r>
      <w:r w:rsidRPr="00545322">
        <w:rPr>
          <w:rFonts w:ascii="Times New Roman" w:hAnsi="Times New Roman" w:cs="David" w:hint="eastAsia"/>
          <w:sz w:val="20"/>
          <w:szCs w:val="24"/>
          <w:rtl/>
        </w:rPr>
        <w:t>ו</w:t>
      </w:r>
      <w:r w:rsidRPr="00545322">
        <w:rPr>
          <w:rFonts w:ascii="Times New Roman" w:hAnsi="Times New Roman" w:cs="David"/>
          <w:sz w:val="20"/>
          <w:szCs w:val="24"/>
          <w:rtl/>
        </w:rPr>
        <w:t xml:space="preserve">כרת ועוד </w:t>
      </w:r>
      <w:r w:rsidR="009915B6"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לתחלואה</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קשה</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w:t>
      </w:r>
      <w:r w:rsidRPr="00545322">
        <w:rPr>
          <w:rFonts w:ascii="Times New Roman" w:hAnsi="Times New Roman" w:cs="David"/>
          <w:sz w:val="20"/>
          <w:szCs w:val="24"/>
          <w:rtl/>
        </w:rPr>
        <w:t>קורונה</w:t>
      </w:r>
      <w:r w:rsidR="008660C4" w:rsidRPr="00545322">
        <w:rPr>
          <w:rFonts w:ascii="Times New Roman" w:hAnsi="Times New Roman" w:cs="David"/>
          <w:sz w:val="20"/>
          <w:szCs w:val="24"/>
          <w:rtl/>
        </w:rPr>
        <w:t xml:space="preserve">, </w:t>
      </w:r>
      <w:r w:rsidR="008660C4" w:rsidRPr="00545322">
        <w:rPr>
          <w:rFonts w:ascii="Times New Roman" w:hAnsi="Times New Roman" w:cs="David" w:hint="eastAsia"/>
          <w:sz w:val="20"/>
          <w:szCs w:val="24"/>
          <w:rtl/>
        </w:rPr>
        <w:t>הדבר</w:t>
      </w:r>
      <w:r w:rsidR="008660C4" w:rsidRPr="00545322">
        <w:rPr>
          <w:rFonts w:ascii="Times New Roman" w:hAnsi="Times New Roman" w:cs="David"/>
          <w:sz w:val="20"/>
          <w:szCs w:val="24"/>
          <w:rtl/>
        </w:rPr>
        <w:t xml:space="preserve"> </w:t>
      </w:r>
      <w:r w:rsidR="008660C4" w:rsidRPr="00545322">
        <w:rPr>
          <w:rFonts w:ascii="Times New Roman" w:hAnsi="Times New Roman" w:cs="David" w:hint="eastAsia"/>
          <w:sz w:val="20"/>
          <w:szCs w:val="24"/>
          <w:rtl/>
        </w:rPr>
        <w:t>גם</w:t>
      </w:r>
      <w:r w:rsidR="008660C4" w:rsidRPr="00545322">
        <w:rPr>
          <w:rFonts w:ascii="Times New Roman" w:hAnsi="Times New Roman" w:cs="David"/>
          <w:sz w:val="20"/>
          <w:szCs w:val="24"/>
          <w:rtl/>
        </w:rPr>
        <w:t xml:space="preserve"> </w:t>
      </w:r>
      <w:r w:rsidR="008660C4" w:rsidRPr="00545322">
        <w:rPr>
          <w:rFonts w:ascii="Times New Roman" w:hAnsi="Times New Roman" w:cs="David" w:hint="eastAsia"/>
          <w:sz w:val="20"/>
          <w:szCs w:val="24"/>
          <w:rtl/>
        </w:rPr>
        <w:t>עולה</w:t>
      </w:r>
      <w:r w:rsidR="008660C4" w:rsidRPr="00545322">
        <w:rPr>
          <w:rFonts w:ascii="Times New Roman" w:hAnsi="Times New Roman" w:cs="David"/>
          <w:sz w:val="20"/>
          <w:szCs w:val="24"/>
          <w:rtl/>
        </w:rPr>
        <w:t xml:space="preserve"> </w:t>
      </w:r>
      <w:r w:rsidR="008660C4" w:rsidRPr="00545322">
        <w:rPr>
          <w:rFonts w:ascii="Times New Roman" w:hAnsi="Times New Roman" w:cs="David" w:hint="eastAsia"/>
          <w:sz w:val="20"/>
          <w:szCs w:val="24"/>
          <w:rtl/>
        </w:rPr>
        <w:t>מדוח</w:t>
      </w:r>
      <w:r w:rsidR="008660C4" w:rsidRPr="00545322">
        <w:rPr>
          <w:rFonts w:ascii="Times New Roman" w:hAnsi="Times New Roman" w:cs="David"/>
          <w:sz w:val="20"/>
          <w:szCs w:val="24"/>
          <w:rtl/>
        </w:rPr>
        <w:t xml:space="preserve"> </w:t>
      </w:r>
      <w:r w:rsidR="008660C4" w:rsidRPr="00545322">
        <w:rPr>
          <w:rFonts w:ascii="Times New Roman" w:hAnsi="Times New Roman" w:cs="David" w:hint="eastAsia"/>
          <w:sz w:val="20"/>
          <w:szCs w:val="24"/>
          <w:rtl/>
        </w:rPr>
        <w:t>של</w:t>
      </w:r>
      <w:r w:rsidR="008660C4" w:rsidRPr="00545322">
        <w:rPr>
          <w:rFonts w:ascii="Times New Roman" w:hAnsi="Times New Roman" w:cs="David"/>
          <w:sz w:val="20"/>
          <w:szCs w:val="24"/>
          <w:rtl/>
        </w:rPr>
        <w:t xml:space="preserve"> </w:t>
      </w:r>
      <w:r w:rsidR="008660C4" w:rsidRPr="00545322">
        <w:rPr>
          <w:rFonts w:ascii="Times New Roman" w:hAnsi="Times New Roman" w:cs="David" w:hint="eastAsia"/>
          <w:sz w:val="20"/>
          <w:szCs w:val="24"/>
          <w:rtl/>
        </w:rPr>
        <w:t>משרד</w:t>
      </w:r>
      <w:r w:rsidR="008660C4" w:rsidRPr="00545322">
        <w:rPr>
          <w:rFonts w:ascii="Times New Roman" w:hAnsi="Times New Roman" w:cs="David"/>
          <w:sz w:val="20"/>
          <w:szCs w:val="24"/>
          <w:rtl/>
        </w:rPr>
        <w:t xml:space="preserve"> </w:t>
      </w:r>
      <w:r w:rsidR="008660C4" w:rsidRPr="00545322">
        <w:rPr>
          <w:rFonts w:ascii="Times New Roman" w:hAnsi="Times New Roman" w:cs="David" w:hint="eastAsia"/>
          <w:sz w:val="20"/>
          <w:szCs w:val="24"/>
          <w:rtl/>
        </w:rPr>
        <w:t>הבריאות</w:t>
      </w:r>
      <w:r>
        <w:rPr>
          <w:rFonts w:ascii="Times New Roman" w:hAnsi="Times New Roman" w:cs="David"/>
          <w:sz w:val="20"/>
          <w:szCs w:val="24"/>
          <w:vertAlign w:val="superscript"/>
          <w:rtl/>
        </w:rPr>
        <w:footnoteReference w:id="33"/>
      </w:r>
      <w:r w:rsidRPr="00545322">
        <w:rPr>
          <w:rFonts w:ascii="Times New Roman" w:hAnsi="Times New Roman" w:cs="David" w:hint="cs"/>
          <w:sz w:val="20"/>
          <w:szCs w:val="24"/>
          <w:rtl/>
        </w:rPr>
        <w:t>. החולים קשה נזקקים</w:t>
      </w:r>
      <w:r w:rsidRPr="00545322">
        <w:rPr>
          <w:rFonts w:ascii="Times New Roman" w:hAnsi="Times New Roman" w:cs="David"/>
          <w:sz w:val="20"/>
          <w:szCs w:val="24"/>
          <w:rtl/>
        </w:rPr>
        <w:t xml:space="preserve"> </w:t>
      </w:r>
      <w:r w:rsidRPr="00545322">
        <w:rPr>
          <w:rFonts w:ascii="Times New Roman" w:hAnsi="Times New Roman" w:cs="David" w:hint="cs"/>
          <w:sz w:val="20"/>
          <w:szCs w:val="24"/>
          <w:rtl/>
        </w:rPr>
        <w:t>ל</w:t>
      </w:r>
      <w:r w:rsidRPr="00545322">
        <w:rPr>
          <w:rFonts w:ascii="Times New Roman" w:hAnsi="Times New Roman" w:cs="David"/>
          <w:sz w:val="20"/>
          <w:szCs w:val="24"/>
          <w:rtl/>
        </w:rPr>
        <w:t>יתר התערבות, תמיכה, איזון וטיפול</w:t>
      </w:r>
      <w:r w:rsidRPr="00545322">
        <w:rPr>
          <w:rFonts w:ascii="Times New Roman" w:hAnsi="Times New Roman" w:cs="David" w:hint="cs"/>
          <w:sz w:val="20"/>
          <w:szCs w:val="24"/>
          <w:rtl/>
        </w:rPr>
        <w:t>,</w:t>
      </w:r>
      <w:r w:rsidRPr="00545322">
        <w:rPr>
          <w:rFonts w:ascii="Times New Roman" w:hAnsi="Times New Roman" w:cs="David"/>
          <w:sz w:val="20"/>
          <w:szCs w:val="24"/>
          <w:rtl/>
        </w:rPr>
        <w:t xml:space="preserve"> מצב</w:t>
      </w:r>
      <w:r w:rsidRPr="00545322">
        <w:rPr>
          <w:rFonts w:ascii="Times New Roman" w:hAnsi="Times New Roman" w:cs="David" w:hint="cs"/>
          <w:sz w:val="20"/>
          <w:szCs w:val="24"/>
          <w:rtl/>
        </w:rPr>
        <w:t>ם</w:t>
      </w:r>
      <w:r w:rsidRPr="00545322">
        <w:rPr>
          <w:rFonts w:ascii="Times New Roman" w:hAnsi="Times New Roman" w:cs="David"/>
          <w:sz w:val="20"/>
          <w:szCs w:val="24"/>
          <w:rtl/>
        </w:rPr>
        <w:t xml:space="preserve"> עלול לה</w:t>
      </w:r>
      <w:r w:rsidR="009915B6" w:rsidRPr="00545322">
        <w:rPr>
          <w:rFonts w:ascii="Times New Roman" w:hAnsi="Times New Roman" w:cs="David" w:hint="cs"/>
          <w:sz w:val="20"/>
          <w:szCs w:val="24"/>
          <w:rtl/>
        </w:rPr>
        <w:t>י</w:t>
      </w:r>
      <w:r w:rsidRPr="00545322">
        <w:rPr>
          <w:rFonts w:ascii="Times New Roman" w:hAnsi="Times New Roman" w:cs="David"/>
          <w:sz w:val="20"/>
          <w:szCs w:val="24"/>
          <w:rtl/>
        </w:rPr>
        <w:t xml:space="preserve">דרדר </w:t>
      </w:r>
      <w:r w:rsidRPr="00545322">
        <w:rPr>
          <w:rFonts w:ascii="Times New Roman" w:hAnsi="Times New Roman" w:cs="David" w:hint="cs"/>
          <w:sz w:val="20"/>
          <w:szCs w:val="24"/>
          <w:rtl/>
        </w:rPr>
        <w:t>(</w:t>
      </w:r>
      <w:r w:rsidRPr="00545322">
        <w:rPr>
          <w:rFonts w:ascii="Times New Roman" w:hAnsi="Times New Roman" w:cs="David"/>
          <w:sz w:val="20"/>
          <w:szCs w:val="24"/>
          <w:rtl/>
        </w:rPr>
        <w:t>במיוחד בשבוע השני למחלתם</w:t>
      </w:r>
      <w:r w:rsidRPr="00545322">
        <w:rPr>
          <w:rFonts w:ascii="Times New Roman" w:hAnsi="Times New Roman" w:cs="David" w:hint="cs"/>
          <w:sz w:val="20"/>
          <w:szCs w:val="24"/>
          <w:rtl/>
        </w:rPr>
        <w:t>)</w:t>
      </w:r>
      <w:r w:rsidRPr="00545322">
        <w:rPr>
          <w:rFonts w:ascii="Times New Roman" w:hAnsi="Times New Roman" w:cs="David"/>
          <w:sz w:val="20"/>
          <w:szCs w:val="24"/>
          <w:rtl/>
        </w:rPr>
        <w:t xml:space="preserve">, לעיתים </w:t>
      </w:r>
      <w:r w:rsidRPr="00545322">
        <w:rPr>
          <w:rFonts w:ascii="Times New Roman" w:hAnsi="Times New Roman" w:cs="David" w:hint="cs"/>
          <w:sz w:val="20"/>
          <w:szCs w:val="24"/>
          <w:rtl/>
        </w:rPr>
        <w:t xml:space="preserve">הם </w:t>
      </w:r>
      <w:r w:rsidR="009915B6" w:rsidRPr="00545322">
        <w:rPr>
          <w:rFonts w:ascii="Times New Roman" w:hAnsi="Times New Roman" w:cs="David" w:hint="cs"/>
          <w:sz w:val="20"/>
          <w:szCs w:val="24"/>
          <w:rtl/>
        </w:rPr>
        <w:t xml:space="preserve">נזקקים </w:t>
      </w:r>
      <w:r w:rsidRPr="00545322">
        <w:rPr>
          <w:rFonts w:ascii="Times New Roman" w:hAnsi="Times New Roman" w:cs="David" w:hint="cs"/>
          <w:sz w:val="20"/>
          <w:szCs w:val="24"/>
          <w:rtl/>
        </w:rPr>
        <w:t>לה</w:t>
      </w:r>
      <w:r w:rsidRPr="00545322">
        <w:rPr>
          <w:rFonts w:ascii="Times New Roman" w:hAnsi="Times New Roman" w:cs="David"/>
          <w:sz w:val="20"/>
          <w:szCs w:val="24"/>
          <w:rtl/>
        </w:rPr>
        <w:t>נשמה ו</w:t>
      </w:r>
      <w:r w:rsidRPr="00545322">
        <w:rPr>
          <w:rFonts w:ascii="Times New Roman" w:hAnsi="Times New Roman" w:cs="David" w:hint="cs"/>
          <w:sz w:val="20"/>
          <w:szCs w:val="24"/>
          <w:rtl/>
        </w:rPr>
        <w:t>אף ל</w:t>
      </w:r>
      <w:r w:rsidRPr="00545322">
        <w:rPr>
          <w:rFonts w:ascii="Times New Roman" w:hAnsi="Times New Roman" w:cs="David"/>
          <w:sz w:val="20"/>
          <w:szCs w:val="24"/>
          <w:rtl/>
        </w:rPr>
        <w:t>שימוש ב</w:t>
      </w:r>
      <w:r w:rsidRPr="00545322">
        <w:rPr>
          <w:rFonts w:ascii="Times New Roman" w:hAnsi="Times New Roman" w:cs="David" w:hint="cs"/>
          <w:sz w:val="20"/>
          <w:szCs w:val="24"/>
          <w:rtl/>
        </w:rPr>
        <w:t>מכשיר</w:t>
      </w:r>
      <w:r w:rsidR="00494873" w:rsidRPr="00545322">
        <w:rPr>
          <w:rFonts w:ascii="Times New Roman" w:hAnsi="Times New Roman" w:cs="David" w:hint="cs"/>
          <w:sz w:val="20"/>
          <w:szCs w:val="24"/>
          <w:rtl/>
        </w:rPr>
        <w:t xml:space="preserve"> </w:t>
      </w:r>
      <w:r w:rsidR="00087AF1" w:rsidRPr="00561EB9">
        <w:rPr>
          <w:rFonts w:ascii="Times New Roman" w:hAnsi="Times New Roman" w:cs="David" w:hint="cs"/>
          <w:sz w:val="20"/>
          <w:szCs w:val="24"/>
          <w:rtl/>
        </w:rPr>
        <w:t>אקמו (</w:t>
      </w:r>
      <w:r w:rsidR="00494873" w:rsidRPr="00545322">
        <w:rPr>
          <w:rFonts w:ascii="Times New Roman" w:hAnsi="Times New Roman" w:cs="David"/>
          <w:sz w:val="20"/>
          <w:szCs w:val="24"/>
        </w:rPr>
        <w:t>ECMO</w:t>
      </w:r>
      <w:r w:rsidR="00087AF1" w:rsidRPr="00545322">
        <w:rPr>
          <w:rFonts w:ascii="Times New Roman" w:hAnsi="Times New Roman" w:cs="David"/>
          <w:sz w:val="20"/>
          <w:szCs w:val="24"/>
          <w:rtl/>
        </w:rPr>
        <w:t>)</w:t>
      </w:r>
      <w:r>
        <w:rPr>
          <w:rStyle w:val="FootnoteReference"/>
          <w:rFonts w:ascii="Times New Roman" w:hAnsi="Times New Roman" w:cs="David"/>
          <w:sz w:val="20"/>
          <w:szCs w:val="24"/>
          <w:rtl/>
        </w:rPr>
        <w:footnoteReference w:id="34"/>
      </w:r>
      <w:r w:rsidRPr="00545322">
        <w:rPr>
          <w:rFonts w:ascii="Times New Roman" w:hAnsi="Times New Roman" w:cs="David" w:hint="cs"/>
          <w:sz w:val="20"/>
          <w:szCs w:val="24"/>
          <w:rtl/>
        </w:rPr>
        <w:t>.</w:t>
      </w:r>
      <w:r w:rsidRPr="00545322">
        <w:rPr>
          <w:rFonts w:ascii="Times New Roman" w:hAnsi="Times New Roman" w:cs="David"/>
          <w:sz w:val="20"/>
          <w:szCs w:val="24"/>
          <w:rtl/>
        </w:rPr>
        <w:t xml:space="preserve"> </w:t>
      </w:r>
      <w:r w:rsidRPr="00545322">
        <w:rPr>
          <w:rFonts w:ascii="Times New Roman" w:hAnsi="Times New Roman" w:cs="David" w:hint="cs"/>
          <w:sz w:val="20"/>
          <w:szCs w:val="24"/>
          <w:rtl/>
        </w:rPr>
        <w:t xml:space="preserve">זהו </w:t>
      </w:r>
      <w:r w:rsidRPr="00545322">
        <w:rPr>
          <w:rFonts w:ascii="Times New Roman" w:hAnsi="Times New Roman" w:cs="David"/>
          <w:sz w:val="20"/>
          <w:szCs w:val="24"/>
          <w:rtl/>
        </w:rPr>
        <w:t xml:space="preserve">מצב ייחודי </w:t>
      </w:r>
      <w:r w:rsidR="009915B6" w:rsidRPr="00545322">
        <w:rPr>
          <w:rFonts w:ascii="Times New Roman" w:hAnsi="Times New Roman" w:cs="David" w:hint="cs"/>
          <w:sz w:val="20"/>
          <w:szCs w:val="24"/>
          <w:rtl/>
        </w:rPr>
        <w:t xml:space="preserve">המצריך </w:t>
      </w:r>
      <w:r w:rsidRPr="00545322">
        <w:rPr>
          <w:rFonts w:ascii="Times New Roman" w:hAnsi="Times New Roman" w:cs="David" w:hint="cs"/>
          <w:sz w:val="20"/>
          <w:szCs w:val="24"/>
          <w:rtl/>
        </w:rPr>
        <w:t xml:space="preserve">קשב רב מצד הצוות המטפל וכך </w:t>
      </w:r>
      <w:r w:rsidRPr="00545322">
        <w:rPr>
          <w:rFonts w:ascii="Times New Roman" w:hAnsi="Times New Roman" w:cs="David"/>
          <w:sz w:val="20"/>
          <w:szCs w:val="24"/>
          <w:rtl/>
        </w:rPr>
        <w:t xml:space="preserve">גורם לעומס </w:t>
      </w:r>
      <w:r w:rsidR="00D966C9" w:rsidRPr="00545322">
        <w:rPr>
          <w:rFonts w:ascii="Times New Roman" w:hAnsi="Times New Roman" w:cs="David" w:hint="eastAsia"/>
          <w:sz w:val="20"/>
          <w:szCs w:val="24"/>
          <w:rtl/>
        </w:rPr>
        <w:t>רב</w:t>
      </w:r>
      <w:r w:rsidR="00D966C9" w:rsidRPr="00545322">
        <w:rPr>
          <w:rFonts w:ascii="Times New Roman" w:hAnsi="Times New Roman" w:cs="David"/>
          <w:sz w:val="20"/>
          <w:szCs w:val="24"/>
          <w:rtl/>
        </w:rPr>
        <w:t xml:space="preserve"> </w:t>
      </w:r>
      <w:r w:rsidR="00D966C9" w:rsidRPr="00545322">
        <w:rPr>
          <w:rFonts w:ascii="Times New Roman" w:hAnsi="Times New Roman" w:cs="David" w:hint="eastAsia"/>
          <w:sz w:val="20"/>
          <w:szCs w:val="24"/>
          <w:rtl/>
        </w:rPr>
        <w:t>על</w:t>
      </w:r>
      <w:r w:rsidR="00D966C9" w:rsidRPr="00545322">
        <w:rPr>
          <w:rFonts w:ascii="Times New Roman" w:hAnsi="Times New Roman" w:cs="David"/>
          <w:sz w:val="20"/>
          <w:szCs w:val="24"/>
          <w:rtl/>
        </w:rPr>
        <w:t xml:space="preserve"> </w:t>
      </w:r>
      <w:r w:rsidR="00D966C9" w:rsidRPr="00545322">
        <w:rPr>
          <w:rFonts w:ascii="Times New Roman" w:hAnsi="Times New Roman" w:cs="David" w:hint="eastAsia"/>
          <w:sz w:val="20"/>
          <w:szCs w:val="24"/>
          <w:rtl/>
        </w:rPr>
        <w:t>הצוות</w:t>
      </w:r>
      <w:r w:rsidR="00D966C9" w:rsidRPr="00545322">
        <w:rPr>
          <w:rFonts w:ascii="Times New Roman" w:hAnsi="Times New Roman" w:cs="David"/>
          <w:sz w:val="20"/>
          <w:szCs w:val="24"/>
          <w:rtl/>
        </w:rPr>
        <w:t xml:space="preserve"> </w:t>
      </w:r>
      <w:r w:rsidR="00D966C9" w:rsidRPr="00545322">
        <w:rPr>
          <w:rFonts w:ascii="Times New Roman" w:hAnsi="Times New Roman" w:cs="David" w:hint="eastAsia"/>
          <w:sz w:val="20"/>
          <w:szCs w:val="24"/>
          <w:rtl/>
        </w:rPr>
        <w:t>המטפל</w:t>
      </w:r>
      <w:r w:rsidRPr="00545322">
        <w:rPr>
          <w:rFonts w:ascii="Times New Roman" w:hAnsi="Times New Roman" w:cs="David"/>
          <w:sz w:val="20"/>
          <w:szCs w:val="24"/>
          <w:rtl/>
        </w:rPr>
        <w:t>. חלק</w:t>
      </w:r>
      <w:r w:rsidR="00686F33" w:rsidRPr="00545322">
        <w:rPr>
          <w:rFonts w:ascii="Times New Roman" w:hAnsi="Times New Roman" w:cs="David"/>
          <w:sz w:val="20"/>
          <w:szCs w:val="24"/>
          <w:rtl/>
        </w:rPr>
        <w:t xml:space="preserve"> מן המחלימים </w:t>
      </w:r>
      <w:r w:rsidRPr="00545322">
        <w:rPr>
          <w:rFonts w:ascii="Times New Roman" w:hAnsi="Times New Roman" w:cs="David"/>
          <w:sz w:val="20"/>
          <w:szCs w:val="24"/>
          <w:rtl/>
        </w:rPr>
        <w:t>מפתחים פגיעה כרונית בר</w:t>
      </w:r>
      <w:r w:rsidRPr="00545322">
        <w:rPr>
          <w:rFonts w:ascii="Times New Roman" w:hAnsi="Times New Roman" w:cs="David" w:hint="eastAsia"/>
          <w:sz w:val="20"/>
          <w:szCs w:val="24"/>
          <w:rtl/>
        </w:rPr>
        <w:t>י</w:t>
      </w:r>
      <w:r w:rsidRPr="00545322">
        <w:rPr>
          <w:rFonts w:ascii="Times New Roman" w:hAnsi="Times New Roman" w:cs="David"/>
          <w:sz w:val="20"/>
          <w:szCs w:val="24"/>
          <w:rtl/>
        </w:rPr>
        <w:t xml:space="preserve">אות או במערכת העצבים, </w:t>
      </w:r>
      <w:r w:rsidRPr="00545322">
        <w:rPr>
          <w:rFonts w:ascii="Times New Roman" w:hAnsi="Times New Roman" w:cs="David" w:hint="eastAsia"/>
          <w:sz w:val="20"/>
          <w:szCs w:val="24"/>
          <w:rtl/>
        </w:rPr>
        <w:t>לרוב</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הם</w:t>
      </w:r>
      <w:r w:rsidRPr="00545322">
        <w:rPr>
          <w:rFonts w:ascii="Times New Roman" w:hAnsi="Times New Roman" w:cs="David"/>
          <w:sz w:val="20"/>
          <w:szCs w:val="24"/>
          <w:rtl/>
        </w:rPr>
        <w:t xml:space="preserve"> זקוקים לשיקום ממושך או להנשמה ממושכת ולעיתים נדרש גם המשך אשפוז. </w:t>
      </w:r>
    </w:p>
    <w:p w14:paraId="4A735E93"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470004FE" w14:textId="77777777" w:rsidR="00202A80" w:rsidRPr="00545322" w:rsidRDefault="00D82CB2" w:rsidP="007911C6">
      <w:pPr>
        <w:spacing w:line="269" w:lineRule="auto"/>
        <w:jc w:val="both"/>
        <w:rPr>
          <w:rFonts w:ascii="Times New Roman" w:hAnsi="Times New Roman" w:cs="David"/>
          <w:sz w:val="20"/>
          <w:szCs w:val="24"/>
          <w:rtl/>
        </w:rPr>
      </w:pPr>
      <w:r w:rsidRPr="007E305F">
        <w:rPr>
          <w:rStyle w:val="Heading5Char"/>
          <w:rFonts w:cs="David" w:hint="eastAsia"/>
          <w:sz w:val="24"/>
          <w:szCs w:val="24"/>
          <w:rtl/>
        </w:rPr>
        <w:lastRenderedPageBreak/>
        <w:t>תנאי</w:t>
      </w:r>
      <w:r w:rsidRPr="007E305F">
        <w:rPr>
          <w:rStyle w:val="Heading5Char"/>
          <w:rFonts w:cs="David"/>
          <w:sz w:val="24"/>
          <w:szCs w:val="24"/>
          <w:rtl/>
        </w:rPr>
        <w:t xml:space="preserve"> עבודה מכבידים לצורך </w:t>
      </w:r>
      <w:r w:rsidRPr="007E305F">
        <w:rPr>
          <w:rStyle w:val="Heading5Char"/>
          <w:rFonts w:cs="David" w:hint="eastAsia"/>
          <w:sz w:val="24"/>
          <w:szCs w:val="24"/>
          <w:rtl/>
        </w:rPr>
        <w:t>טיפול</w:t>
      </w:r>
      <w:r w:rsidRPr="007E305F">
        <w:rPr>
          <w:rStyle w:val="Heading5Char"/>
          <w:rFonts w:cs="David"/>
          <w:sz w:val="24"/>
          <w:szCs w:val="24"/>
          <w:rtl/>
        </w:rPr>
        <w:t xml:space="preserve"> </w:t>
      </w:r>
      <w:r w:rsidRPr="007E305F">
        <w:rPr>
          <w:rStyle w:val="Heading5Char"/>
          <w:rFonts w:cs="David" w:hint="eastAsia"/>
          <w:sz w:val="24"/>
          <w:szCs w:val="24"/>
          <w:rtl/>
        </w:rPr>
        <w:t>בחולי</w:t>
      </w:r>
      <w:r w:rsidRPr="007E305F">
        <w:rPr>
          <w:rStyle w:val="Heading5Char"/>
          <w:rFonts w:cs="David"/>
          <w:sz w:val="24"/>
          <w:szCs w:val="24"/>
          <w:rtl/>
        </w:rPr>
        <w:t xml:space="preserve"> </w:t>
      </w:r>
      <w:r w:rsidRPr="007E305F">
        <w:rPr>
          <w:rStyle w:val="Heading5Char"/>
          <w:rFonts w:cs="David" w:hint="eastAsia"/>
          <w:sz w:val="24"/>
          <w:szCs w:val="24"/>
          <w:rtl/>
        </w:rPr>
        <w:t>קורונה</w:t>
      </w:r>
      <w:r w:rsidRPr="007E305F">
        <w:rPr>
          <w:rStyle w:val="Heading5Char"/>
          <w:rFonts w:cs="David"/>
          <w:sz w:val="24"/>
          <w:szCs w:val="24"/>
          <w:rtl/>
        </w:rPr>
        <w:t xml:space="preserve"> </w:t>
      </w:r>
      <w:r w:rsidRPr="007E305F">
        <w:rPr>
          <w:rStyle w:val="Heading5Char"/>
          <w:rFonts w:cs="David" w:hint="eastAsia"/>
          <w:sz w:val="24"/>
          <w:szCs w:val="24"/>
          <w:rtl/>
        </w:rPr>
        <w:t>מאושפזים</w:t>
      </w:r>
      <w:r w:rsidRPr="007E305F">
        <w:rPr>
          <w:rStyle w:val="Heading5Char"/>
          <w:rFonts w:cs="David"/>
          <w:sz w:val="24"/>
          <w:szCs w:val="24"/>
          <w:rtl/>
        </w:rPr>
        <w:t>:</w:t>
      </w:r>
      <w:r w:rsidRPr="007E305F">
        <w:rPr>
          <w:rFonts w:ascii="Times New Roman" w:hAnsi="Times New Roman" w:cs="David"/>
          <w:szCs w:val="28"/>
          <w:rtl/>
        </w:rPr>
        <w:t xml:space="preserve"> </w:t>
      </w:r>
      <w:r w:rsidRPr="00545322">
        <w:rPr>
          <w:rFonts w:ascii="Times New Roman" w:hAnsi="Times New Roman" w:cs="David"/>
          <w:sz w:val="20"/>
          <w:szCs w:val="24"/>
          <w:rtl/>
        </w:rPr>
        <w:t>טיפול בחולי קורונה דורש התארגנות מיוחדת של צוותי הרפוא</w:t>
      </w:r>
      <w:r w:rsidR="008466C5" w:rsidRPr="00545322">
        <w:rPr>
          <w:rFonts w:ascii="Times New Roman" w:hAnsi="Times New Roman" w:cs="David" w:hint="eastAsia"/>
          <w:sz w:val="20"/>
          <w:szCs w:val="24"/>
          <w:rtl/>
        </w:rPr>
        <w:t>ה</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יוצר</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קשיים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ייחודיים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אשר</w:t>
      </w:r>
      <w:r w:rsidR="008466C5" w:rsidRPr="00545322">
        <w:rPr>
          <w:rFonts w:ascii="Times New Roman" w:hAnsi="Times New Roman" w:cs="David"/>
          <w:sz w:val="20"/>
          <w:szCs w:val="24"/>
          <w:rtl/>
        </w:rPr>
        <w:t xml:space="preserve"> מצריכים </w:t>
      </w:r>
      <w:r w:rsidRPr="00545322">
        <w:rPr>
          <w:rFonts w:ascii="Times New Roman" w:hAnsi="Times New Roman" w:cs="David" w:hint="eastAsia"/>
          <w:sz w:val="20"/>
          <w:szCs w:val="24"/>
          <w:rtl/>
        </w:rPr>
        <w:t>תוספת</w:t>
      </w:r>
      <w:r w:rsidRPr="00545322">
        <w:rPr>
          <w:rFonts w:ascii="Times New Roman" w:hAnsi="Times New Roman" w:cs="David"/>
          <w:sz w:val="20"/>
          <w:szCs w:val="24"/>
          <w:rtl/>
        </w:rPr>
        <w:t xml:space="preserve"> </w:t>
      </w:r>
      <w:r w:rsidR="008466C5" w:rsidRPr="00545322">
        <w:rPr>
          <w:rFonts w:ascii="Times New Roman" w:hAnsi="Times New Roman" w:cs="David" w:hint="eastAsia"/>
          <w:sz w:val="20"/>
          <w:szCs w:val="24"/>
          <w:rtl/>
        </w:rPr>
        <w:t>ב</w:t>
      </w:r>
      <w:r w:rsidRPr="00545322">
        <w:rPr>
          <w:rFonts w:ascii="Times New Roman" w:hAnsi="Times New Roman" w:cs="David" w:hint="eastAsia"/>
          <w:sz w:val="20"/>
          <w:szCs w:val="24"/>
          <w:rtl/>
        </w:rPr>
        <w:t>כוח</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אדם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סיעודי</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ורפואי</w:t>
      </w:r>
      <w:r w:rsidRPr="00545322">
        <w:rPr>
          <w:rFonts w:ascii="Times New Roman" w:hAnsi="Times New Roman" w:cs="David"/>
          <w:sz w:val="20"/>
          <w:szCs w:val="24"/>
          <w:rtl/>
        </w:rPr>
        <w:t>:</w:t>
      </w:r>
    </w:p>
    <w:p w14:paraId="66CC6B13"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4B3499D5" w14:textId="77777777" w:rsidR="00202A80" w:rsidRPr="00545322" w:rsidRDefault="00D82CB2" w:rsidP="007911C6">
      <w:pPr>
        <w:spacing w:line="269" w:lineRule="auto"/>
        <w:jc w:val="both"/>
        <w:rPr>
          <w:rFonts w:ascii="Times New Roman" w:hAnsi="Times New Roman" w:cs="David"/>
          <w:sz w:val="20"/>
          <w:szCs w:val="24"/>
          <w:rtl/>
        </w:rPr>
      </w:pPr>
      <w:r w:rsidRPr="00545322">
        <w:rPr>
          <w:rFonts w:ascii="Times New Roman" w:eastAsiaTheme="majorEastAsia" w:hAnsi="Times New Roman" w:cs="David" w:hint="eastAsia"/>
          <w:spacing w:val="40"/>
          <w:sz w:val="20"/>
          <w:szCs w:val="24"/>
          <w:rtl/>
        </w:rPr>
        <w:t>קושי</w:t>
      </w:r>
      <w:r w:rsidRPr="00545322">
        <w:rPr>
          <w:rFonts w:ascii="Times New Roman" w:eastAsiaTheme="majorEastAsia" w:hAnsi="Times New Roman" w:cs="David"/>
          <w:spacing w:val="40"/>
          <w:sz w:val="20"/>
          <w:szCs w:val="24"/>
          <w:rtl/>
        </w:rPr>
        <w:t xml:space="preserve"> </w:t>
      </w:r>
      <w:r w:rsidRPr="00545322">
        <w:rPr>
          <w:rFonts w:ascii="Times New Roman" w:eastAsiaTheme="majorEastAsia" w:hAnsi="Times New Roman" w:cs="David" w:hint="eastAsia"/>
          <w:spacing w:val="40"/>
          <w:sz w:val="20"/>
          <w:szCs w:val="24"/>
          <w:rtl/>
        </w:rPr>
        <w:t>בשל</w:t>
      </w:r>
      <w:r w:rsidRPr="00545322">
        <w:rPr>
          <w:rFonts w:ascii="Times New Roman" w:eastAsiaTheme="majorEastAsia" w:hAnsi="Times New Roman" w:cs="David"/>
          <w:spacing w:val="40"/>
          <w:sz w:val="20"/>
          <w:szCs w:val="24"/>
          <w:rtl/>
        </w:rPr>
        <w:t xml:space="preserve"> </w:t>
      </w:r>
      <w:r w:rsidRPr="00545322">
        <w:rPr>
          <w:rFonts w:ascii="Times New Roman" w:eastAsiaTheme="majorEastAsia" w:hAnsi="Times New Roman" w:cs="David" w:hint="eastAsia"/>
          <w:spacing w:val="40"/>
          <w:sz w:val="20"/>
          <w:szCs w:val="24"/>
          <w:rtl/>
        </w:rPr>
        <w:t>צורך</w:t>
      </w:r>
      <w:r w:rsidRPr="00545322">
        <w:rPr>
          <w:rFonts w:ascii="Times New Roman" w:eastAsiaTheme="majorEastAsia" w:hAnsi="Times New Roman" w:cs="David"/>
          <w:spacing w:val="40"/>
          <w:sz w:val="20"/>
          <w:szCs w:val="24"/>
          <w:rtl/>
        </w:rPr>
        <w:t xml:space="preserve"> </w:t>
      </w:r>
      <w:r w:rsidRPr="00545322">
        <w:rPr>
          <w:rFonts w:ascii="Times New Roman" w:eastAsiaTheme="majorEastAsia" w:hAnsi="Times New Roman" w:cs="David" w:hint="eastAsia"/>
          <w:spacing w:val="40"/>
          <w:sz w:val="20"/>
          <w:szCs w:val="24"/>
          <w:rtl/>
        </w:rPr>
        <w:t>במיגון</w:t>
      </w:r>
      <w:r w:rsidRPr="00545322">
        <w:rPr>
          <w:rFonts w:ascii="Times New Roman" w:eastAsiaTheme="majorEastAsia" w:hAnsi="Times New Roman" w:cs="David"/>
          <w:spacing w:val="40"/>
          <w:sz w:val="20"/>
          <w:szCs w:val="24"/>
          <w:rtl/>
        </w:rPr>
        <w:t xml:space="preserve"> </w:t>
      </w:r>
      <w:r w:rsidRPr="00545322">
        <w:rPr>
          <w:rFonts w:ascii="Times New Roman" w:eastAsiaTheme="majorEastAsia" w:hAnsi="Times New Roman" w:cs="David" w:hint="eastAsia"/>
          <w:spacing w:val="40"/>
          <w:sz w:val="20"/>
          <w:szCs w:val="24"/>
          <w:rtl/>
        </w:rPr>
        <w:t>מיוחד</w:t>
      </w:r>
      <w:r w:rsidR="00FD434B" w:rsidRPr="00545322">
        <w:rPr>
          <w:rFonts w:ascii="Times New Roman" w:eastAsiaTheme="majorEastAsia" w:hAnsi="Times New Roman" w:cs="David"/>
          <w:spacing w:val="40"/>
          <w:sz w:val="20"/>
          <w:szCs w:val="24"/>
          <w:rtl/>
        </w:rPr>
        <w:t>:</w:t>
      </w:r>
      <w:r w:rsidRPr="00545322">
        <w:rPr>
          <w:rFonts w:ascii="Times New Roman" w:hAnsi="Times New Roman" w:cs="David"/>
          <w:sz w:val="20"/>
          <w:szCs w:val="24"/>
          <w:rtl/>
        </w:rPr>
        <w:t xml:space="preserve"> בשל הסיכון לה</w:t>
      </w:r>
      <w:r w:rsidRPr="00545322">
        <w:rPr>
          <w:rFonts w:ascii="Times New Roman" w:hAnsi="Times New Roman" w:cs="David" w:hint="eastAsia"/>
          <w:sz w:val="20"/>
          <w:szCs w:val="24"/>
          <w:rtl/>
        </w:rPr>
        <w:t>י</w:t>
      </w:r>
      <w:r w:rsidRPr="00545322">
        <w:rPr>
          <w:rFonts w:ascii="Times New Roman" w:hAnsi="Times New Roman" w:cs="David"/>
          <w:sz w:val="20"/>
          <w:szCs w:val="24"/>
          <w:rtl/>
        </w:rPr>
        <w:t>דבק</w:t>
      </w:r>
      <w:r w:rsidRPr="00545322">
        <w:rPr>
          <w:rFonts w:ascii="Times New Roman" w:hAnsi="Times New Roman" w:cs="David" w:hint="eastAsia"/>
          <w:sz w:val="20"/>
          <w:szCs w:val="24"/>
          <w:rtl/>
        </w:rPr>
        <w:t>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נדרשים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צוותים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המטפלים</w:t>
      </w:r>
      <w:r w:rsidRPr="00545322">
        <w:rPr>
          <w:rFonts w:ascii="Times New Roman" w:hAnsi="Times New Roman" w:cs="David"/>
          <w:sz w:val="20"/>
          <w:szCs w:val="24"/>
          <w:rtl/>
        </w:rPr>
        <w:t xml:space="preserve"> בחולי קורונה המאושפזים בבתי החולים לעבוד </w:t>
      </w:r>
      <w:r w:rsidRPr="00545322">
        <w:rPr>
          <w:rFonts w:ascii="Times New Roman" w:hAnsi="Times New Roman" w:cs="David" w:hint="eastAsia"/>
          <w:sz w:val="20"/>
          <w:szCs w:val="24"/>
          <w:rtl/>
        </w:rPr>
        <w:t>תחת</w:t>
      </w:r>
      <w:r w:rsidRPr="00545322">
        <w:rPr>
          <w:rFonts w:ascii="Times New Roman" w:hAnsi="Times New Roman" w:cs="David"/>
          <w:sz w:val="20"/>
          <w:szCs w:val="24"/>
          <w:rtl/>
        </w:rPr>
        <w:t xml:space="preserve"> מיגון מלא ומוקפד. </w:t>
      </w:r>
      <w:r w:rsidR="00FD434B" w:rsidRPr="00545322">
        <w:rPr>
          <w:rFonts w:ascii="Times New Roman" w:hAnsi="Times New Roman" w:cs="David" w:hint="eastAsia"/>
          <w:sz w:val="20"/>
          <w:szCs w:val="24"/>
          <w:rtl/>
        </w:rPr>
        <w:t>בשל</w:t>
      </w:r>
      <w:r w:rsidRPr="00545322">
        <w:rPr>
          <w:rFonts w:ascii="Times New Roman" w:hAnsi="Times New Roman" w:cs="David"/>
          <w:sz w:val="20"/>
          <w:szCs w:val="24"/>
          <w:rtl/>
        </w:rPr>
        <w:t xml:space="preserve"> החום הרב הנובע מעבודה </w:t>
      </w:r>
      <w:r w:rsidR="00A357C0" w:rsidRPr="00545322">
        <w:rPr>
          <w:rFonts w:ascii="Times New Roman" w:hAnsi="Times New Roman" w:cs="David" w:hint="eastAsia"/>
          <w:sz w:val="20"/>
          <w:szCs w:val="24"/>
          <w:rtl/>
        </w:rPr>
        <w:t>ב</w:t>
      </w:r>
      <w:r w:rsidRPr="00545322">
        <w:rPr>
          <w:rFonts w:ascii="Times New Roman" w:hAnsi="Times New Roman" w:cs="David" w:hint="eastAsia"/>
          <w:sz w:val="20"/>
          <w:szCs w:val="24"/>
          <w:rtl/>
        </w:rPr>
        <w:t>מיגון</w:t>
      </w:r>
      <w:r w:rsidRPr="00545322">
        <w:rPr>
          <w:rFonts w:ascii="Times New Roman" w:hAnsi="Times New Roman" w:cs="David"/>
          <w:sz w:val="20"/>
          <w:szCs w:val="24"/>
          <w:rtl/>
        </w:rPr>
        <w:t xml:space="preserve"> מלא נדרשים הצוותים המטפלים להפסקות מנוחה מעת לעת. מנהלי בתי חולים </w:t>
      </w:r>
      <w:r w:rsidRPr="00545322">
        <w:rPr>
          <w:rFonts w:ascii="Times New Roman" w:hAnsi="Times New Roman" w:cs="David" w:hint="eastAsia"/>
          <w:sz w:val="20"/>
          <w:szCs w:val="24"/>
          <w:rtl/>
        </w:rPr>
        <w:t>העריכו</w:t>
      </w:r>
      <w:r w:rsidRPr="00545322">
        <w:rPr>
          <w:rFonts w:ascii="Times New Roman" w:hAnsi="Times New Roman" w:cs="David"/>
          <w:sz w:val="20"/>
          <w:szCs w:val="24"/>
          <w:rtl/>
        </w:rPr>
        <w:t xml:space="preserve"> כי הפסקה נדרשת כל שלוש שעות לערך. </w:t>
      </w:r>
      <w:r w:rsidRPr="00545322">
        <w:rPr>
          <w:rFonts w:ascii="Times New Roman" w:hAnsi="Times New Roman" w:cs="David" w:hint="eastAsia"/>
          <w:sz w:val="20"/>
          <w:szCs w:val="24"/>
          <w:rtl/>
        </w:rPr>
        <w:t>נוסף</w:t>
      </w:r>
      <w:r w:rsidRPr="00545322">
        <w:rPr>
          <w:rFonts w:ascii="Times New Roman" w:hAnsi="Times New Roman" w:cs="David"/>
          <w:sz w:val="20"/>
          <w:szCs w:val="24"/>
          <w:rtl/>
        </w:rPr>
        <w:t xml:space="preserve"> על כך, הצוות</w:t>
      </w:r>
      <w:r w:rsidRPr="00545322">
        <w:rPr>
          <w:rFonts w:ascii="Times New Roman" w:hAnsi="Times New Roman" w:cs="David" w:hint="eastAsia"/>
          <w:sz w:val="20"/>
          <w:szCs w:val="24"/>
          <w:rtl/>
        </w:rPr>
        <w:t>ים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המטפלים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w:t>
      </w:r>
      <w:r w:rsidRPr="00545322">
        <w:rPr>
          <w:rFonts w:ascii="Times New Roman" w:hAnsi="Times New Roman" w:cs="David"/>
          <w:sz w:val="20"/>
          <w:szCs w:val="24"/>
          <w:rtl/>
        </w:rPr>
        <w:t xml:space="preserve">חולי הקורונה </w:t>
      </w:r>
      <w:r w:rsidR="00FD434B" w:rsidRPr="00545322">
        <w:rPr>
          <w:rFonts w:ascii="Times New Roman" w:hAnsi="Times New Roman" w:cs="David" w:hint="eastAsia"/>
          <w:sz w:val="20"/>
          <w:szCs w:val="24"/>
          <w:rtl/>
        </w:rPr>
        <w:t>נדרשים</w:t>
      </w:r>
      <w:r w:rsidR="00FD434B"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להחליף</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את</w:t>
      </w:r>
      <w:r w:rsidRPr="00545322">
        <w:rPr>
          <w:rFonts w:ascii="Times New Roman" w:hAnsi="Times New Roman" w:cs="David"/>
          <w:sz w:val="20"/>
          <w:szCs w:val="24"/>
          <w:rtl/>
        </w:rPr>
        <w:t xml:space="preserve"> בגדי המגן </w:t>
      </w:r>
      <w:r w:rsidRPr="00545322">
        <w:rPr>
          <w:rFonts w:ascii="Times New Roman" w:hAnsi="Times New Roman" w:cs="David" w:hint="eastAsia"/>
          <w:sz w:val="20"/>
          <w:szCs w:val="24"/>
          <w:rtl/>
        </w:rPr>
        <w:t>שלהם</w:t>
      </w:r>
      <w:r w:rsidRPr="00545322">
        <w:rPr>
          <w:rFonts w:ascii="Times New Roman" w:hAnsi="Times New Roman" w:cs="David"/>
          <w:sz w:val="20"/>
          <w:szCs w:val="24"/>
          <w:rtl/>
        </w:rPr>
        <w:t xml:space="preserve"> כמה פעמים במשמרת, בהליך מסודר ומבוקר תחת פיקוח של צוות אחר נוסף. </w:t>
      </w:r>
      <w:r w:rsidRPr="00545322">
        <w:rPr>
          <w:rFonts w:ascii="Times New Roman" w:hAnsi="Times New Roman" w:cs="David" w:hint="eastAsia"/>
          <w:sz w:val="20"/>
          <w:szCs w:val="24"/>
          <w:rtl/>
        </w:rPr>
        <w:t>בשל</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תנאים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אלו</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המחייבים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הפסקות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עבודה</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ותגבור</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של</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הצוותים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המטפלים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נדרש</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שה</w:t>
      </w:r>
      <w:r w:rsidRPr="00545322">
        <w:rPr>
          <w:rFonts w:ascii="Times New Roman" w:hAnsi="Times New Roman" w:cs="David"/>
          <w:sz w:val="20"/>
          <w:szCs w:val="24"/>
          <w:rtl/>
        </w:rPr>
        <w:t>צוות</w:t>
      </w:r>
      <w:r w:rsidRPr="00545322">
        <w:rPr>
          <w:rFonts w:ascii="Times New Roman" w:hAnsi="Times New Roman" w:cs="David" w:hint="eastAsia"/>
          <w:sz w:val="20"/>
          <w:szCs w:val="24"/>
          <w:rtl/>
        </w:rPr>
        <w:t>ים</w:t>
      </w:r>
      <w:r w:rsidRPr="00545322">
        <w:rPr>
          <w:rFonts w:ascii="Times New Roman" w:hAnsi="Times New Roman" w:cs="David"/>
          <w:sz w:val="20"/>
          <w:szCs w:val="24"/>
          <w:rtl/>
        </w:rPr>
        <w:t xml:space="preserve"> יהיו גדולים יותר. </w:t>
      </w:r>
    </w:p>
    <w:p w14:paraId="3BFE69BB"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2A2AED3F" w14:textId="77777777" w:rsidR="00202A80" w:rsidRPr="00545322" w:rsidRDefault="00D82CB2" w:rsidP="007911C6">
      <w:pPr>
        <w:spacing w:line="269" w:lineRule="auto"/>
        <w:jc w:val="both"/>
        <w:rPr>
          <w:rFonts w:ascii="Times New Roman" w:hAnsi="Times New Roman" w:cs="David"/>
          <w:sz w:val="20"/>
          <w:szCs w:val="24"/>
          <w:rtl/>
        </w:rPr>
      </w:pPr>
      <w:r w:rsidRPr="00545322">
        <w:rPr>
          <w:rFonts w:ascii="Times New Roman" w:eastAsiaTheme="majorEastAsia" w:hAnsi="Times New Roman" w:cs="David" w:hint="eastAsia"/>
          <w:spacing w:val="40"/>
          <w:sz w:val="20"/>
          <w:szCs w:val="24"/>
          <w:rtl/>
        </w:rPr>
        <w:t>קושי</w:t>
      </w:r>
      <w:r w:rsidRPr="00545322">
        <w:rPr>
          <w:rFonts w:ascii="Times New Roman" w:eastAsiaTheme="majorEastAsia" w:hAnsi="Times New Roman" w:cs="David"/>
          <w:spacing w:val="40"/>
          <w:sz w:val="20"/>
          <w:szCs w:val="24"/>
          <w:rtl/>
        </w:rPr>
        <w:t xml:space="preserve"> </w:t>
      </w:r>
      <w:r w:rsidRPr="00545322">
        <w:rPr>
          <w:rFonts w:ascii="Times New Roman" w:eastAsiaTheme="majorEastAsia" w:hAnsi="Times New Roman" w:cs="David" w:hint="eastAsia"/>
          <w:spacing w:val="40"/>
          <w:sz w:val="20"/>
          <w:szCs w:val="24"/>
          <w:rtl/>
        </w:rPr>
        <w:t>בשל</w:t>
      </w:r>
      <w:r w:rsidRPr="00545322">
        <w:rPr>
          <w:rFonts w:ascii="Times New Roman" w:eastAsiaTheme="majorEastAsia" w:hAnsi="Times New Roman" w:cs="David"/>
          <w:spacing w:val="40"/>
          <w:sz w:val="20"/>
          <w:szCs w:val="24"/>
          <w:rtl/>
        </w:rPr>
        <w:t xml:space="preserve"> </w:t>
      </w:r>
      <w:r w:rsidRPr="00545322">
        <w:rPr>
          <w:rFonts w:ascii="Times New Roman" w:eastAsiaTheme="majorEastAsia" w:hAnsi="Times New Roman" w:cs="David" w:hint="eastAsia"/>
          <w:spacing w:val="40"/>
          <w:sz w:val="20"/>
          <w:szCs w:val="24"/>
          <w:rtl/>
        </w:rPr>
        <w:t>עומס</w:t>
      </w:r>
      <w:r w:rsidRPr="00545322">
        <w:rPr>
          <w:rFonts w:ascii="Times New Roman" w:eastAsiaTheme="majorEastAsia" w:hAnsi="Times New Roman" w:cs="David"/>
          <w:spacing w:val="40"/>
          <w:sz w:val="20"/>
          <w:szCs w:val="24"/>
          <w:rtl/>
        </w:rPr>
        <w:t xml:space="preserve"> </w:t>
      </w:r>
      <w:r w:rsidRPr="00545322">
        <w:rPr>
          <w:rFonts w:ascii="Times New Roman" w:eastAsiaTheme="majorEastAsia" w:hAnsi="Times New Roman" w:cs="David" w:hint="eastAsia"/>
          <w:spacing w:val="40"/>
          <w:sz w:val="20"/>
          <w:szCs w:val="24"/>
          <w:rtl/>
        </w:rPr>
        <w:t>נפשי</w:t>
      </w:r>
      <w:r w:rsidR="00FD434B" w:rsidRPr="00545322">
        <w:rPr>
          <w:rFonts w:ascii="Times New Roman" w:eastAsiaTheme="majorEastAsia" w:hAnsi="Times New Roman" w:cs="David"/>
          <w:spacing w:val="40"/>
          <w:sz w:val="20"/>
          <w:szCs w:val="24"/>
          <w:rtl/>
        </w:rPr>
        <w:t>:</w:t>
      </w:r>
      <w:r w:rsidRPr="00545322">
        <w:rPr>
          <w:rFonts w:ascii="Times New Roman" w:hAnsi="Times New Roman" w:cs="David"/>
          <w:sz w:val="20"/>
          <w:szCs w:val="24"/>
          <w:rtl/>
        </w:rPr>
        <w:t xml:space="preserve"> טיפול בחולים במחלקות הקורונה </w:t>
      </w:r>
      <w:r w:rsidRPr="00545322">
        <w:rPr>
          <w:rFonts w:ascii="Times New Roman" w:hAnsi="Times New Roman" w:cs="David" w:hint="eastAsia"/>
          <w:sz w:val="20"/>
          <w:szCs w:val="24"/>
          <w:rtl/>
        </w:rPr>
        <w:t>יוצר</w:t>
      </w:r>
      <w:r w:rsidRPr="00545322">
        <w:rPr>
          <w:rFonts w:ascii="Times New Roman" w:hAnsi="Times New Roman" w:cs="David"/>
          <w:sz w:val="20"/>
          <w:szCs w:val="24"/>
          <w:rtl/>
        </w:rPr>
        <w:t xml:space="preserve"> עומס נפשי ושחיקה בשל עוצמת התחלואה </w:t>
      </w:r>
      <w:r w:rsidR="00A357C0" w:rsidRPr="00545322">
        <w:rPr>
          <w:rFonts w:ascii="Times New Roman" w:hAnsi="Times New Roman" w:cs="David" w:hint="eastAsia"/>
          <w:sz w:val="20"/>
          <w:szCs w:val="24"/>
          <w:rtl/>
        </w:rPr>
        <w:t>ו</w:t>
      </w:r>
      <w:r w:rsidRPr="00545322">
        <w:rPr>
          <w:rFonts w:ascii="Times New Roman" w:hAnsi="Times New Roman" w:cs="David" w:hint="eastAsia"/>
          <w:sz w:val="20"/>
          <w:szCs w:val="24"/>
          <w:rtl/>
        </w:rPr>
        <w:t>משך</w:t>
      </w:r>
      <w:r w:rsidRPr="00545322">
        <w:rPr>
          <w:rFonts w:ascii="Times New Roman" w:hAnsi="Times New Roman" w:cs="David"/>
          <w:sz w:val="20"/>
          <w:szCs w:val="24"/>
          <w:rtl/>
        </w:rPr>
        <w:t xml:space="preserve"> האשפוז </w:t>
      </w:r>
      <w:r w:rsidR="00A357C0" w:rsidRPr="00545322">
        <w:rPr>
          <w:rFonts w:ascii="Times New Roman" w:hAnsi="Times New Roman" w:cs="David"/>
          <w:sz w:val="20"/>
          <w:szCs w:val="24"/>
          <w:rtl/>
        </w:rPr>
        <w:t>(</w:t>
      </w:r>
      <w:r w:rsidRPr="00545322">
        <w:rPr>
          <w:rFonts w:ascii="Times New Roman" w:hAnsi="Times New Roman" w:cs="David" w:hint="eastAsia"/>
          <w:sz w:val="20"/>
          <w:szCs w:val="24"/>
          <w:rtl/>
        </w:rPr>
        <w:t>ממוצע</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ימי</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האשפוז</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של</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חולה</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קורונה</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הוא</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כ</w:t>
      </w:r>
      <w:r w:rsidRPr="00545322">
        <w:rPr>
          <w:rFonts w:ascii="Times New Roman" w:hAnsi="Times New Roman" w:cs="David"/>
          <w:sz w:val="20"/>
          <w:szCs w:val="24"/>
          <w:rtl/>
        </w:rPr>
        <w:t xml:space="preserve">-7.1 </w:t>
      </w:r>
      <w:r w:rsidRPr="00545322">
        <w:rPr>
          <w:rFonts w:ascii="Times New Roman" w:hAnsi="Times New Roman" w:cs="David" w:hint="eastAsia"/>
          <w:sz w:val="20"/>
          <w:szCs w:val="24"/>
          <w:rtl/>
        </w:rPr>
        <w:t>ימים</w:t>
      </w:r>
      <w:r w:rsidRPr="00545322">
        <w:rPr>
          <w:rFonts w:ascii="Times New Roman" w:hAnsi="Times New Roman" w:cs="David"/>
          <w:sz w:val="20"/>
          <w:szCs w:val="24"/>
          <w:rtl/>
        </w:rPr>
        <w:t>, וכ-11 ימים בטיפול נמרץ קורונה</w:t>
      </w:r>
      <w:r>
        <w:rPr>
          <w:rFonts w:ascii="Times New Roman" w:hAnsi="Times New Roman" w:cs="David"/>
          <w:sz w:val="20"/>
          <w:szCs w:val="24"/>
          <w:vertAlign w:val="superscript"/>
          <w:rtl/>
        </w:rPr>
        <w:footnoteReference w:id="35"/>
      </w:r>
      <w:r w:rsidRPr="00545322">
        <w:rPr>
          <w:rFonts w:ascii="Times New Roman" w:hAnsi="Times New Roman" w:cs="David" w:hint="cs"/>
          <w:sz w:val="20"/>
          <w:szCs w:val="24"/>
          <w:rtl/>
        </w:rPr>
        <w:t xml:space="preserve"> לעומת כ-4 ימים של חולה אחר במחלקה פנימית</w:t>
      </w:r>
      <w:r w:rsidR="00A357C0" w:rsidRPr="00545322">
        <w:rPr>
          <w:rFonts w:ascii="Times New Roman" w:hAnsi="Times New Roman" w:cs="David" w:hint="cs"/>
          <w:sz w:val="20"/>
          <w:szCs w:val="24"/>
          <w:rtl/>
        </w:rPr>
        <w:t>)</w:t>
      </w:r>
      <w:r w:rsidRPr="00545322">
        <w:rPr>
          <w:rFonts w:ascii="Times New Roman" w:hAnsi="Times New Roman" w:cs="David" w:hint="cs"/>
          <w:sz w:val="20"/>
          <w:szCs w:val="24"/>
          <w:rtl/>
        </w:rPr>
        <w:t xml:space="preserve">. </w:t>
      </w:r>
    </w:p>
    <w:p w14:paraId="4BDC5A36" w14:textId="77777777" w:rsidR="00202A80" w:rsidRPr="00545322" w:rsidRDefault="00D82CB2" w:rsidP="007911C6">
      <w:pPr>
        <w:pStyle w:val="a"/>
        <w:spacing w:line="269" w:lineRule="auto"/>
        <w:rPr>
          <w:rFonts w:ascii="Times New Roman" w:hAnsi="Times New Roman" w:cs="David"/>
          <w:sz w:val="20"/>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5F7D98AA" w14:textId="77777777" w:rsidR="00202A80" w:rsidRPr="00545322" w:rsidRDefault="00D82CB2" w:rsidP="007911C6">
      <w:pPr>
        <w:spacing w:line="269" w:lineRule="auto"/>
        <w:jc w:val="both"/>
        <w:rPr>
          <w:rFonts w:ascii="Times New Roman" w:hAnsi="Times New Roman" w:cs="David"/>
          <w:sz w:val="20"/>
          <w:szCs w:val="24"/>
          <w:rtl/>
        </w:rPr>
      </w:pPr>
      <w:r w:rsidRPr="00545322">
        <w:rPr>
          <w:rFonts w:ascii="Times New Roman" w:eastAsiaTheme="majorEastAsia" w:hAnsi="Times New Roman" w:cs="David" w:hint="eastAsia"/>
          <w:spacing w:val="40"/>
          <w:sz w:val="20"/>
          <w:szCs w:val="24"/>
          <w:rtl/>
        </w:rPr>
        <w:t>הכשרה</w:t>
      </w:r>
      <w:r w:rsidRPr="00545322">
        <w:rPr>
          <w:rFonts w:ascii="Times New Roman" w:eastAsiaTheme="majorEastAsia" w:hAnsi="Times New Roman" w:cs="David"/>
          <w:spacing w:val="40"/>
          <w:sz w:val="20"/>
          <w:szCs w:val="24"/>
          <w:rtl/>
        </w:rPr>
        <w:t xml:space="preserve"> </w:t>
      </w:r>
      <w:r w:rsidRPr="00545322">
        <w:rPr>
          <w:rFonts w:ascii="Times New Roman" w:eastAsiaTheme="majorEastAsia" w:hAnsi="Times New Roman" w:cs="David" w:hint="eastAsia"/>
          <w:spacing w:val="40"/>
          <w:sz w:val="20"/>
          <w:szCs w:val="24"/>
          <w:rtl/>
        </w:rPr>
        <w:t>ייעודית</w:t>
      </w:r>
      <w:r w:rsidR="00FD434B" w:rsidRPr="00545322">
        <w:rPr>
          <w:rFonts w:ascii="Times New Roman" w:eastAsiaTheme="majorEastAsia" w:hAnsi="Times New Roman" w:cs="David"/>
          <w:spacing w:val="40"/>
          <w:sz w:val="20"/>
          <w:szCs w:val="24"/>
          <w:rtl/>
        </w:rPr>
        <w:t>:</w:t>
      </w:r>
      <w:r w:rsidRPr="00545322">
        <w:rPr>
          <w:rFonts w:ascii="Times New Roman" w:hAnsi="Times New Roman" w:cs="David"/>
          <w:sz w:val="20"/>
          <w:szCs w:val="24"/>
          <w:rtl/>
        </w:rPr>
        <w:t xml:space="preserve"> נדרשת הכשרה ייעודית לצוותי הרפוא</w:t>
      </w:r>
      <w:r w:rsidR="00A357C0" w:rsidRPr="00545322">
        <w:rPr>
          <w:rFonts w:ascii="Times New Roman" w:hAnsi="Times New Roman" w:cs="David" w:hint="eastAsia"/>
          <w:sz w:val="20"/>
          <w:szCs w:val="24"/>
          <w:rtl/>
        </w:rPr>
        <w:t>ה</w:t>
      </w:r>
      <w:r w:rsidRPr="00545322">
        <w:rPr>
          <w:rFonts w:ascii="Times New Roman" w:hAnsi="Times New Roman" w:cs="David"/>
          <w:sz w:val="20"/>
          <w:szCs w:val="24"/>
          <w:rtl/>
        </w:rPr>
        <w:t xml:space="preserve"> </w:t>
      </w:r>
      <w:r w:rsidR="00A357C0" w:rsidRPr="00545322">
        <w:rPr>
          <w:rFonts w:ascii="Times New Roman" w:hAnsi="Times New Roman" w:cs="David" w:hint="eastAsia"/>
          <w:sz w:val="20"/>
          <w:szCs w:val="24"/>
          <w:rtl/>
        </w:rPr>
        <w:t>המטפלים</w:t>
      </w:r>
      <w:r w:rsidR="00A357C0" w:rsidRPr="00545322">
        <w:rPr>
          <w:rFonts w:ascii="Times New Roman" w:hAnsi="Times New Roman" w:cs="David"/>
          <w:sz w:val="20"/>
          <w:szCs w:val="24"/>
          <w:rtl/>
        </w:rPr>
        <w:t xml:space="preserve"> </w:t>
      </w:r>
      <w:r w:rsidRPr="00545322">
        <w:rPr>
          <w:rFonts w:ascii="Times New Roman" w:hAnsi="Times New Roman" w:cs="David"/>
          <w:sz w:val="20"/>
          <w:szCs w:val="24"/>
          <w:rtl/>
        </w:rPr>
        <w:t xml:space="preserve">בחולי קורונה - מומחיות בהנשמה </w:t>
      </w:r>
      <w:r w:rsidRPr="00545322">
        <w:rPr>
          <w:rFonts w:ascii="Times New Roman" w:hAnsi="Times New Roman" w:cs="David" w:hint="eastAsia"/>
          <w:sz w:val="20"/>
          <w:szCs w:val="24"/>
          <w:rtl/>
        </w:rPr>
        <w:t>ו</w:t>
      </w:r>
      <w:r w:rsidRPr="00545322">
        <w:rPr>
          <w:rFonts w:ascii="Times New Roman" w:hAnsi="Times New Roman" w:cs="David"/>
          <w:sz w:val="20"/>
          <w:szCs w:val="24"/>
          <w:rtl/>
        </w:rPr>
        <w:t xml:space="preserve">ידע </w:t>
      </w:r>
      <w:r w:rsidRPr="00545322">
        <w:rPr>
          <w:rFonts w:ascii="Times New Roman" w:hAnsi="Times New Roman" w:cs="David" w:hint="eastAsia"/>
          <w:sz w:val="20"/>
          <w:szCs w:val="24"/>
          <w:rtl/>
        </w:rPr>
        <w:t>ב</w:t>
      </w:r>
      <w:r w:rsidRPr="00545322">
        <w:rPr>
          <w:rFonts w:ascii="Times New Roman" w:hAnsi="Times New Roman" w:cs="David"/>
          <w:sz w:val="20"/>
          <w:szCs w:val="24"/>
          <w:rtl/>
        </w:rPr>
        <w:t xml:space="preserve">טיפול נמרץ. </w:t>
      </w:r>
    </w:p>
    <w:p w14:paraId="7056A3CC"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46D6B47B" w14:textId="77777777" w:rsidR="00202A80" w:rsidRPr="00545322" w:rsidRDefault="00D82CB2" w:rsidP="007911C6">
      <w:pPr>
        <w:spacing w:line="269" w:lineRule="auto"/>
        <w:jc w:val="both"/>
        <w:rPr>
          <w:rFonts w:ascii="Times New Roman" w:hAnsi="Times New Roman" w:cs="David"/>
          <w:sz w:val="20"/>
          <w:szCs w:val="24"/>
          <w:rtl/>
        </w:rPr>
      </w:pPr>
      <w:r w:rsidRPr="00545322">
        <w:rPr>
          <w:rFonts w:ascii="Times New Roman" w:eastAsiaTheme="majorEastAsia" w:hAnsi="Times New Roman" w:cs="David" w:hint="eastAsia"/>
          <w:spacing w:val="40"/>
          <w:sz w:val="20"/>
          <w:szCs w:val="24"/>
          <w:rtl/>
        </w:rPr>
        <w:t>קשיי</w:t>
      </w:r>
      <w:r w:rsidRPr="00545322">
        <w:rPr>
          <w:rFonts w:ascii="Times New Roman" w:eastAsiaTheme="majorEastAsia" w:hAnsi="Times New Roman" w:cs="David"/>
          <w:spacing w:val="40"/>
          <w:sz w:val="20"/>
          <w:szCs w:val="24"/>
          <w:rtl/>
        </w:rPr>
        <w:t xml:space="preserve"> </w:t>
      </w:r>
      <w:r w:rsidRPr="00545322">
        <w:rPr>
          <w:rFonts w:ascii="Times New Roman" w:eastAsiaTheme="majorEastAsia" w:hAnsi="Times New Roman" w:cs="David" w:hint="eastAsia"/>
          <w:spacing w:val="40"/>
          <w:sz w:val="20"/>
          <w:szCs w:val="24"/>
          <w:rtl/>
        </w:rPr>
        <w:t>תנועה</w:t>
      </w:r>
      <w:r w:rsidR="00FD434B" w:rsidRPr="00545322">
        <w:rPr>
          <w:rFonts w:ascii="Times New Roman" w:eastAsiaTheme="majorEastAsia" w:hAnsi="Times New Roman" w:cs="David"/>
          <w:spacing w:val="40"/>
          <w:sz w:val="20"/>
          <w:szCs w:val="24"/>
          <w:rtl/>
        </w:rPr>
        <w:t>:</w:t>
      </w:r>
      <w:r w:rsidRPr="00545322">
        <w:rPr>
          <w:rFonts w:ascii="Times New Roman" w:hAnsi="Times New Roman" w:cs="David"/>
          <w:sz w:val="20"/>
          <w:szCs w:val="24"/>
          <w:rtl/>
        </w:rPr>
        <w:t xml:space="preserve"> </w:t>
      </w:r>
      <w:r w:rsidR="00910265" w:rsidRPr="00545322">
        <w:rPr>
          <w:rFonts w:ascii="Times New Roman" w:hAnsi="Times New Roman" w:cs="David" w:hint="eastAsia"/>
          <w:sz w:val="20"/>
          <w:szCs w:val="24"/>
          <w:rtl/>
        </w:rPr>
        <w:t>בשל</w:t>
      </w:r>
      <w:r w:rsidR="00910265" w:rsidRPr="00545322">
        <w:rPr>
          <w:rFonts w:ascii="Times New Roman" w:hAnsi="Times New Roman" w:cs="David"/>
          <w:sz w:val="20"/>
          <w:szCs w:val="24"/>
          <w:rtl/>
        </w:rPr>
        <w:t xml:space="preserve"> השאיפה למנוע הדבקה, </w:t>
      </w:r>
      <w:r w:rsidRPr="00545322">
        <w:rPr>
          <w:rFonts w:ascii="Times New Roman" w:hAnsi="Times New Roman" w:cs="David"/>
          <w:sz w:val="20"/>
          <w:szCs w:val="24"/>
          <w:rtl/>
        </w:rPr>
        <w:t>תנועת חולה קורונה בבית החולים לצורך ביצוע פעולות רפואיות ובדיקות הדמיה היא מורכבת;</w:t>
      </w:r>
      <w:r w:rsidR="00910265" w:rsidRPr="00545322">
        <w:rPr>
          <w:rFonts w:ascii="Times New Roman" w:hAnsi="Times New Roman" w:cs="David"/>
          <w:sz w:val="20"/>
          <w:szCs w:val="24"/>
          <w:rtl/>
        </w:rPr>
        <w:t xml:space="preserve"> לשם כך</w:t>
      </w:r>
      <w:r w:rsidRPr="00545322">
        <w:rPr>
          <w:rFonts w:ascii="Times New Roman" w:hAnsi="Times New Roman" w:cs="David"/>
          <w:sz w:val="20"/>
          <w:szCs w:val="24"/>
          <w:rtl/>
        </w:rPr>
        <w:t xml:space="preserve"> נדרש תיאום של ליווי, הכנה, טיהור וניקוי לאחר ביצוע הפעולה או הבדיקה. </w:t>
      </w:r>
    </w:p>
    <w:p w14:paraId="35D6B7C3"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09548EF5" w14:textId="77777777" w:rsidR="00202A80" w:rsidRPr="00545322" w:rsidRDefault="00D82CB2" w:rsidP="007911C6">
      <w:pPr>
        <w:spacing w:line="269" w:lineRule="auto"/>
        <w:jc w:val="both"/>
        <w:rPr>
          <w:rFonts w:ascii="Times New Roman" w:hAnsi="Times New Roman" w:cs="David"/>
          <w:sz w:val="20"/>
          <w:szCs w:val="24"/>
          <w:rtl/>
        </w:rPr>
      </w:pPr>
      <w:r w:rsidRPr="007E305F">
        <w:rPr>
          <w:rStyle w:val="Heading5Char"/>
          <w:rFonts w:cs="David" w:hint="eastAsia"/>
          <w:sz w:val="24"/>
          <w:szCs w:val="24"/>
          <w:rtl/>
        </w:rPr>
        <w:t>תוספת</w:t>
      </w:r>
      <w:r w:rsidRPr="007E305F">
        <w:rPr>
          <w:rStyle w:val="Heading5Char"/>
          <w:rFonts w:cs="David"/>
          <w:sz w:val="24"/>
          <w:szCs w:val="24"/>
          <w:rtl/>
        </w:rPr>
        <w:t xml:space="preserve"> </w:t>
      </w:r>
      <w:r w:rsidRPr="007E305F">
        <w:rPr>
          <w:rStyle w:val="Heading5Char"/>
          <w:rFonts w:cs="David" w:hint="eastAsia"/>
          <w:sz w:val="24"/>
          <w:szCs w:val="24"/>
          <w:rtl/>
        </w:rPr>
        <w:t>כוח</w:t>
      </w:r>
      <w:r w:rsidRPr="007E305F">
        <w:rPr>
          <w:rStyle w:val="Heading5Char"/>
          <w:rFonts w:cs="David"/>
          <w:sz w:val="24"/>
          <w:szCs w:val="24"/>
          <w:rtl/>
        </w:rPr>
        <w:t xml:space="preserve"> </w:t>
      </w:r>
      <w:r w:rsidRPr="007E305F">
        <w:rPr>
          <w:rStyle w:val="Heading5Char"/>
          <w:rFonts w:cs="David" w:hint="eastAsia"/>
          <w:sz w:val="24"/>
          <w:szCs w:val="24"/>
          <w:rtl/>
        </w:rPr>
        <w:t>אדם</w:t>
      </w:r>
      <w:r w:rsidRPr="007E305F">
        <w:rPr>
          <w:rStyle w:val="Heading5Char"/>
          <w:rFonts w:cs="David"/>
          <w:sz w:val="24"/>
          <w:szCs w:val="24"/>
          <w:rtl/>
        </w:rPr>
        <w:t xml:space="preserve"> </w:t>
      </w:r>
      <w:r w:rsidRPr="007E305F">
        <w:rPr>
          <w:rStyle w:val="Heading5Char"/>
          <w:rFonts w:cs="David" w:hint="eastAsia"/>
          <w:sz w:val="24"/>
          <w:szCs w:val="24"/>
          <w:rtl/>
        </w:rPr>
        <w:t>לטיפול</w:t>
      </w:r>
      <w:r w:rsidRPr="007E305F">
        <w:rPr>
          <w:rStyle w:val="Heading5Char"/>
          <w:rFonts w:cs="David"/>
          <w:sz w:val="24"/>
          <w:szCs w:val="24"/>
          <w:rtl/>
        </w:rPr>
        <w:t xml:space="preserve"> </w:t>
      </w:r>
      <w:r w:rsidRPr="007E305F">
        <w:rPr>
          <w:rStyle w:val="Heading5Char"/>
          <w:rFonts w:cs="David" w:hint="eastAsia"/>
          <w:sz w:val="24"/>
          <w:szCs w:val="24"/>
          <w:rtl/>
        </w:rPr>
        <w:t>בחולי</w:t>
      </w:r>
      <w:r w:rsidRPr="007E305F">
        <w:rPr>
          <w:rStyle w:val="Heading5Char"/>
          <w:rFonts w:cs="David"/>
          <w:sz w:val="24"/>
          <w:szCs w:val="24"/>
          <w:rtl/>
        </w:rPr>
        <w:t xml:space="preserve"> </w:t>
      </w:r>
      <w:r w:rsidRPr="007E305F">
        <w:rPr>
          <w:rStyle w:val="Heading5Char"/>
          <w:rFonts w:cs="David" w:hint="eastAsia"/>
          <w:sz w:val="24"/>
          <w:szCs w:val="24"/>
          <w:rtl/>
        </w:rPr>
        <w:t>קורונה</w:t>
      </w:r>
      <w:r w:rsidRPr="007E305F">
        <w:rPr>
          <w:rStyle w:val="Heading5Char"/>
          <w:rFonts w:cs="David"/>
          <w:sz w:val="24"/>
          <w:szCs w:val="24"/>
          <w:rtl/>
        </w:rPr>
        <w:t>:</w:t>
      </w:r>
      <w:r w:rsidRPr="007E305F">
        <w:rPr>
          <w:rFonts w:ascii="Times New Roman" w:hAnsi="Times New Roman" w:cs="David"/>
          <w:szCs w:val="28"/>
          <w:rtl/>
        </w:rPr>
        <w:t xml:space="preserve"> </w:t>
      </w:r>
      <w:r w:rsidRPr="00545322">
        <w:rPr>
          <w:rFonts w:ascii="Times New Roman" w:hAnsi="Times New Roman" w:cs="David"/>
          <w:sz w:val="20"/>
          <w:szCs w:val="24"/>
          <w:rtl/>
        </w:rPr>
        <w:t xml:space="preserve">במהלך התפרצות נגיף הקורונה, </w:t>
      </w:r>
      <w:r w:rsidR="004B542B" w:rsidRPr="00545322">
        <w:rPr>
          <w:rFonts w:ascii="Times New Roman" w:hAnsi="Times New Roman" w:cs="David" w:hint="eastAsia"/>
          <w:sz w:val="20"/>
          <w:szCs w:val="24"/>
          <w:rtl/>
        </w:rPr>
        <w:t>ביקש</w:t>
      </w:r>
      <w:r w:rsidR="004B542B" w:rsidRPr="00545322">
        <w:rPr>
          <w:rFonts w:ascii="Times New Roman" w:hAnsi="Times New Roman" w:cs="David"/>
          <w:sz w:val="20"/>
          <w:szCs w:val="24"/>
          <w:rtl/>
        </w:rPr>
        <w:t xml:space="preserve"> </w:t>
      </w:r>
      <w:r w:rsidR="0035056A" w:rsidRPr="00545322">
        <w:rPr>
          <w:rFonts w:ascii="Times New Roman" w:hAnsi="Times New Roman" w:cs="David" w:hint="eastAsia"/>
          <w:sz w:val="20"/>
          <w:szCs w:val="24"/>
          <w:rtl/>
        </w:rPr>
        <w:t>כאמור</w:t>
      </w:r>
      <w:r w:rsidR="0035056A"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משרד</w:t>
      </w:r>
      <w:r w:rsidRPr="00545322">
        <w:rPr>
          <w:rFonts w:ascii="Times New Roman" w:hAnsi="Times New Roman" w:cs="David"/>
          <w:sz w:val="20"/>
          <w:szCs w:val="24"/>
          <w:rtl/>
        </w:rPr>
        <w:t xml:space="preserve"> </w:t>
      </w:r>
      <w:r w:rsidR="004B542B" w:rsidRPr="00545322">
        <w:rPr>
          <w:rFonts w:ascii="Times New Roman" w:hAnsi="Times New Roman" w:cs="David" w:hint="eastAsia"/>
          <w:sz w:val="20"/>
          <w:szCs w:val="24"/>
          <w:rtl/>
        </w:rPr>
        <w:t>הבריאות</w:t>
      </w:r>
      <w:r w:rsidR="004B542B" w:rsidRPr="00545322">
        <w:rPr>
          <w:rFonts w:ascii="Times New Roman" w:hAnsi="Times New Roman" w:cs="David"/>
          <w:sz w:val="20"/>
          <w:szCs w:val="24"/>
          <w:rtl/>
        </w:rPr>
        <w:t xml:space="preserve"> </w:t>
      </w:r>
      <w:r w:rsidRPr="00545322">
        <w:rPr>
          <w:rFonts w:ascii="Times New Roman" w:hAnsi="Times New Roman" w:cs="David"/>
          <w:sz w:val="20"/>
          <w:szCs w:val="24"/>
          <w:rtl/>
        </w:rPr>
        <w:t xml:space="preserve">מבתי החולים </w:t>
      </w:r>
      <w:r w:rsidRPr="00545322">
        <w:rPr>
          <w:rFonts w:ascii="Times New Roman" w:hAnsi="Times New Roman" w:cs="David" w:hint="eastAsia"/>
          <w:sz w:val="20"/>
          <w:szCs w:val="24"/>
          <w:rtl/>
        </w:rPr>
        <w:t>לפתוח</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מיטות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לטיפול</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בחולי</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קורונה</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לשם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כך</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הוסיף</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המשרד</w:t>
      </w:r>
      <w:r w:rsidR="004B542B" w:rsidRPr="00545322">
        <w:rPr>
          <w:rFonts w:ascii="Times New Roman" w:hAnsi="Times New Roman" w:cs="David"/>
          <w:sz w:val="20"/>
          <w:szCs w:val="24"/>
          <w:rtl/>
        </w:rPr>
        <w:t xml:space="preserve"> 600</w:t>
      </w:r>
      <w:r w:rsidRPr="00545322">
        <w:rPr>
          <w:rFonts w:ascii="Times New Roman" w:hAnsi="Times New Roman" w:cs="David"/>
          <w:sz w:val="20"/>
          <w:szCs w:val="24"/>
          <w:rtl/>
        </w:rPr>
        <w:t xml:space="preserve"> משרות </w:t>
      </w:r>
      <w:r w:rsidR="005947E8" w:rsidRPr="00545322">
        <w:rPr>
          <w:rFonts w:ascii="Times New Roman" w:hAnsi="Times New Roman" w:cs="David" w:hint="eastAsia"/>
          <w:sz w:val="20"/>
          <w:szCs w:val="24"/>
          <w:rtl/>
        </w:rPr>
        <w:t>תקן</w:t>
      </w:r>
      <w:r w:rsidR="005947E8" w:rsidRPr="00545322">
        <w:rPr>
          <w:rFonts w:ascii="Times New Roman" w:hAnsi="Times New Roman" w:cs="David"/>
          <w:sz w:val="20"/>
          <w:szCs w:val="24"/>
          <w:rtl/>
        </w:rPr>
        <w:t xml:space="preserve"> </w:t>
      </w:r>
      <w:r w:rsidR="005947E8" w:rsidRPr="00545322">
        <w:rPr>
          <w:rFonts w:ascii="Times New Roman" w:hAnsi="Times New Roman" w:cs="David" w:hint="eastAsia"/>
          <w:sz w:val="20"/>
          <w:szCs w:val="24"/>
          <w:rtl/>
        </w:rPr>
        <w:t>של</w:t>
      </w:r>
      <w:r w:rsidR="005947E8"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רופאים</w:t>
      </w:r>
      <w:r w:rsidRPr="00545322">
        <w:rPr>
          <w:rFonts w:ascii="Times New Roman" w:hAnsi="Times New Roman" w:cs="David"/>
          <w:sz w:val="20"/>
          <w:szCs w:val="24"/>
          <w:rtl/>
        </w:rPr>
        <w:t xml:space="preserve"> ועוד 1,550 </w:t>
      </w:r>
      <w:r w:rsidRPr="00545322">
        <w:rPr>
          <w:rFonts w:ascii="Times New Roman" w:hAnsi="Times New Roman" w:cs="David" w:hint="eastAsia"/>
          <w:sz w:val="20"/>
          <w:szCs w:val="24"/>
          <w:rtl/>
        </w:rPr>
        <w:t>משרות</w:t>
      </w:r>
      <w:r w:rsidR="005947E8" w:rsidRPr="00545322">
        <w:rPr>
          <w:rFonts w:ascii="Times New Roman" w:hAnsi="Times New Roman" w:cs="David"/>
          <w:sz w:val="20"/>
          <w:szCs w:val="24"/>
          <w:rtl/>
        </w:rPr>
        <w:t xml:space="preserve"> </w:t>
      </w:r>
      <w:r w:rsidR="005947E8" w:rsidRPr="00545322">
        <w:rPr>
          <w:rFonts w:ascii="Times New Roman" w:hAnsi="Times New Roman" w:cs="David" w:hint="eastAsia"/>
          <w:sz w:val="20"/>
          <w:szCs w:val="24"/>
          <w:rtl/>
        </w:rPr>
        <w:t>תקן</w:t>
      </w:r>
      <w:r w:rsidR="005947E8" w:rsidRPr="00545322">
        <w:rPr>
          <w:rFonts w:ascii="Times New Roman" w:hAnsi="Times New Roman" w:cs="David"/>
          <w:sz w:val="20"/>
          <w:szCs w:val="24"/>
          <w:rtl/>
        </w:rPr>
        <w:t xml:space="preserve"> של </w:t>
      </w:r>
      <w:r w:rsidRPr="00545322">
        <w:rPr>
          <w:rFonts w:ascii="Times New Roman" w:hAnsi="Times New Roman" w:cs="David"/>
          <w:sz w:val="20"/>
          <w:szCs w:val="24"/>
          <w:rtl/>
        </w:rPr>
        <w:t>אחיות (1,000 מהן למחלקות הפנימיות)</w:t>
      </w:r>
      <w:r w:rsidR="006424F4" w:rsidRPr="00545322">
        <w:rPr>
          <w:rFonts w:ascii="Times New Roman" w:hAnsi="Times New Roman" w:cs="David" w:hint="cs"/>
          <w:sz w:val="20"/>
          <w:szCs w:val="24"/>
          <w:rtl/>
        </w:rPr>
        <w:t>;</w:t>
      </w:r>
      <w:r w:rsidRPr="00545322">
        <w:rPr>
          <w:rFonts w:ascii="Times New Roman" w:hAnsi="Times New Roman" w:cs="David"/>
          <w:sz w:val="20"/>
          <w:szCs w:val="24"/>
          <w:rtl/>
        </w:rPr>
        <w:t xml:space="preserve"> </w:t>
      </w:r>
      <w:r w:rsidRPr="00545322">
        <w:rPr>
          <w:rFonts w:ascii="Times New Roman" w:hAnsi="Times New Roman" w:cs="David" w:hint="cs"/>
          <w:sz w:val="20"/>
          <w:szCs w:val="24"/>
          <w:rtl/>
        </w:rPr>
        <w:t>כן נוספו</w:t>
      </w:r>
      <w:r w:rsidRPr="00545322">
        <w:rPr>
          <w:rFonts w:ascii="Times New Roman" w:hAnsi="Times New Roman" w:cs="David"/>
          <w:sz w:val="20"/>
          <w:szCs w:val="24"/>
          <w:rtl/>
        </w:rPr>
        <w:t xml:space="preserve"> 3,350 משרות של סטודנטים (</w:t>
      </w:r>
      <w:r w:rsidR="004B542B" w:rsidRPr="00545322">
        <w:rPr>
          <w:rFonts w:ascii="Times New Roman" w:hAnsi="Times New Roman" w:cs="David" w:hint="cs"/>
          <w:sz w:val="20"/>
          <w:szCs w:val="24"/>
          <w:rtl/>
        </w:rPr>
        <w:t>מהם</w:t>
      </w:r>
      <w:r w:rsidRPr="00545322">
        <w:rPr>
          <w:rFonts w:ascii="Times New Roman" w:hAnsi="Times New Roman" w:cs="David"/>
          <w:sz w:val="20"/>
          <w:szCs w:val="24"/>
          <w:rtl/>
        </w:rPr>
        <w:t xml:space="preserve"> סטודנטים לסיעוד)</w:t>
      </w:r>
      <w:r w:rsidRPr="00545322">
        <w:rPr>
          <w:rFonts w:ascii="Times New Roman" w:hAnsi="Times New Roman" w:cs="David" w:hint="cs"/>
          <w:sz w:val="20"/>
          <w:szCs w:val="24"/>
          <w:rtl/>
        </w:rPr>
        <w:t xml:space="preserve">. התוספת התבססה על תרחיש ייחוס </w:t>
      </w:r>
      <w:r w:rsidR="005732A5" w:rsidRPr="00545322">
        <w:rPr>
          <w:rFonts w:ascii="Times New Roman" w:hAnsi="Times New Roman" w:cs="David" w:hint="eastAsia"/>
          <w:sz w:val="20"/>
          <w:szCs w:val="24"/>
          <w:rtl/>
        </w:rPr>
        <w:t>ותוצאותיו</w:t>
      </w:r>
      <w:r w:rsidR="005732A5"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שהכין</w:t>
      </w:r>
      <w:r w:rsidRPr="00545322">
        <w:rPr>
          <w:rFonts w:ascii="Times New Roman" w:hAnsi="Times New Roman" w:cs="David"/>
          <w:sz w:val="20"/>
          <w:szCs w:val="24"/>
          <w:rtl/>
        </w:rPr>
        <w:t xml:space="preserve"> המשרד ושהוצג לקבינט </w:t>
      </w:r>
      <w:r w:rsidR="004B542B" w:rsidRPr="00545322">
        <w:rPr>
          <w:rFonts w:ascii="Times New Roman" w:hAnsi="Times New Roman" w:cs="David" w:hint="eastAsia"/>
          <w:sz w:val="20"/>
          <w:szCs w:val="24"/>
          <w:rtl/>
        </w:rPr>
        <w:t>ה</w:t>
      </w:r>
      <w:r w:rsidRPr="00545322">
        <w:rPr>
          <w:rFonts w:ascii="Times New Roman" w:hAnsi="Times New Roman" w:cs="David" w:hint="eastAsia"/>
          <w:sz w:val="20"/>
          <w:szCs w:val="24"/>
          <w:rtl/>
        </w:rPr>
        <w:t>קורונה</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ביוני</w:t>
      </w:r>
      <w:r w:rsidRPr="00545322">
        <w:rPr>
          <w:rFonts w:ascii="Times New Roman" w:hAnsi="Times New Roman" w:cs="David"/>
          <w:sz w:val="20"/>
          <w:szCs w:val="24"/>
          <w:rtl/>
        </w:rPr>
        <w:t xml:space="preserve"> 2020 </w:t>
      </w:r>
      <w:r w:rsidRPr="00545322">
        <w:rPr>
          <w:rFonts w:ascii="Times New Roman" w:hAnsi="Times New Roman" w:cs="David" w:hint="eastAsia"/>
          <w:sz w:val="20"/>
          <w:szCs w:val="24"/>
          <w:rtl/>
        </w:rPr>
        <w:t>ולפיו</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יידרש</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לתת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בשיא</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בו</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זמנית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טיפול</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ל</w:t>
      </w:r>
      <w:r w:rsidRPr="00545322">
        <w:rPr>
          <w:rFonts w:ascii="Times New Roman" w:hAnsi="Times New Roman" w:cs="David"/>
          <w:sz w:val="20"/>
          <w:szCs w:val="24"/>
          <w:rtl/>
        </w:rPr>
        <w:t xml:space="preserve">-2,000 </w:t>
      </w:r>
      <w:r w:rsidRPr="00545322">
        <w:rPr>
          <w:rFonts w:ascii="Times New Roman" w:hAnsi="Times New Roman" w:cs="David" w:hint="eastAsia"/>
          <w:sz w:val="20"/>
          <w:szCs w:val="24"/>
          <w:rtl/>
        </w:rPr>
        <w:t>חולים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מונשמים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ולכ</w:t>
      </w:r>
      <w:r w:rsidRPr="00545322">
        <w:rPr>
          <w:rFonts w:ascii="Times New Roman" w:hAnsi="Times New Roman" w:cs="David"/>
          <w:sz w:val="20"/>
          <w:szCs w:val="24"/>
          <w:rtl/>
        </w:rPr>
        <w:t xml:space="preserve">-8,000 </w:t>
      </w:r>
      <w:r w:rsidRPr="00545322">
        <w:rPr>
          <w:rFonts w:ascii="Times New Roman" w:hAnsi="Times New Roman" w:cs="David" w:hint="eastAsia"/>
          <w:sz w:val="20"/>
          <w:szCs w:val="24"/>
          <w:rtl/>
        </w:rPr>
        <w:t>חולי</w:t>
      </w:r>
      <w:r w:rsidR="004B542B" w:rsidRPr="00545322">
        <w:rPr>
          <w:rFonts w:ascii="Times New Roman" w:hAnsi="Times New Roman" w:cs="David" w:hint="eastAsia"/>
          <w:sz w:val="20"/>
          <w:szCs w:val="24"/>
          <w:rtl/>
        </w:rPr>
        <w:t>ם</w:t>
      </w:r>
      <w:r w:rsidR="004B542B" w:rsidRPr="00545322">
        <w:rPr>
          <w:rFonts w:ascii="Times New Roman" w:hAnsi="Times New Roman" w:cs="David"/>
          <w:sz w:val="20"/>
          <w:szCs w:val="24"/>
          <w:rtl/>
        </w:rPr>
        <w:t xml:space="preserve"> </w:t>
      </w:r>
      <w:r w:rsidR="004B542B" w:rsidRPr="00545322">
        <w:rPr>
          <w:rFonts w:ascii="Times New Roman" w:hAnsi="Times New Roman" w:cs="David" w:hint="eastAsia"/>
          <w:sz w:val="20"/>
          <w:szCs w:val="24"/>
          <w:rtl/>
        </w:rPr>
        <w:t>קשה</w:t>
      </w:r>
      <w:r w:rsidRPr="00545322">
        <w:rPr>
          <w:rFonts w:ascii="Times New Roman" w:hAnsi="Times New Roman" w:cs="David"/>
          <w:sz w:val="20"/>
          <w:szCs w:val="24"/>
          <w:rtl/>
        </w:rPr>
        <w:t xml:space="preserve"> </w:t>
      </w:r>
      <w:r w:rsidR="004B542B" w:rsidRPr="00545322">
        <w:rPr>
          <w:rFonts w:ascii="Times New Roman" w:hAnsi="Times New Roman" w:cs="David" w:hint="eastAsia"/>
          <w:sz w:val="20"/>
          <w:szCs w:val="24"/>
          <w:rtl/>
        </w:rPr>
        <w:t>ב</w:t>
      </w:r>
      <w:r w:rsidRPr="00545322">
        <w:rPr>
          <w:rFonts w:ascii="Times New Roman" w:hAnsi="Times New Roman" w:cs="David" w:hint="eastAsia"/>
          <w:sz w:val="20"/>
          <w:szCs w:val="24"/>
          <w:rtl/>
        </w:rPr>
        <w:t>קורונה</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לצד</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חולים</w:t>
      </w:r>
      <w:r w:rsidR="004B542B" w:rsidRPr="00545322">
        <w:rPr>
          <w:rFonts w:ascii="Times New Roman" w:hAnsi="Times New Roman" w:cs="David"/>
          <w:sz w:val="20"/>
          <w:szCs w:val="24"/>
          <w:rtl/>
        </w:rPr>
        <w:t xml:space="preserve"> במצב </w:t>
      </w:r>
      <w:r w:rsidRPr="00545322">
        <w:rPr>
          <w:rFonts w:ascii="Times New Roman" w:hAnsi="Times New Roman" w:cs="David" w:hint="eastAsia"/>
          <w:sz w:val="20"/>
          <w:szCs w:val="24"/>
          <w:rtl/>
        </w:rPr>
        <w:t>בינוני</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w:t>
      </w:r>
      <w:r w:rsidRPr="00545322">
        <w:rPr>
          <w:rFonts w:ascii="Times New Roman" w:hAnsi="Times New Roman" w:cs="David"/>
          <w:sz w:val="20"/>
          <w:szCs w:val="24"/>
          <w:rtl/>
        </w:rPr>
        <w:t xml:space="preserve">תרחיש כלל יעדים כמותיים לפתיחת מיטות קורונה על בסיס הסבה של מיטות קיימות, לצד פתיחת מחלקות </w:t>
      </w:r>
      <w:r w:rsidRPr="00545322">
        <w:rPr>
          <w:rFonts w:ascii="Times New Roman" w:hAnsi="Times New Roman" w:cs="David" w:hint="eastAsia"/>
          <w:sz w:val="20"/>
          <w:szCs w:val="24"/>
          <w:rtl/>
        </w:rPr>
        <w:t>קורונה</w:t>
      </w:r>
      <w:r w:rsidRPr="00545322">
        <w:rPr>
          <w:rFonts w:ascii="Times New Roman" w:hAnsi="Times New Roman" w:cs="David"/>
          <w:sz w:val="20"/>
          <w:szCs w:val="24"/>
          <w:rtl/>
        </w:rPr>
        <w:t xml:space="preserve"> חדשות. </w:t>
      </w:r>
      <w:r w:rsidR="00456319" w:rsidRPr="00545322">
        <w:rPr>
          <w:rFonts w:ascii="Times New Roman" w:hAnsi="Times New Roman" w:cs="David"/>
          <w:sz w:val="20"/>
          <w:szCs w:val="24"/>
          <w:rtl/>
        </w:rPr>
        <w:t xml:space="preserve">לבתי החולים </w:t>
      </w:r>
      <w:r w:rsidR="00456319" w:rsidRPr="00545322">
        <w:rPr>
          <w:rFonts w:ascii="Times New Roman" w:hAnsi="Times New Roman" w:cs="David" w:hint="eastAsia"/>
          <w:sz w:val="20"/>
          <w:szCs w:val="24"/>
          <w:rtl/>
        </w:rPr>
        <w:t>שבפריפריה</w:t>
      </w:r>
      <w:r w:rsidR="00456319" w:rsidRPr="00545322">
        <w:rPr>
          <w:rFonts w:ascii="Times New Roman" w:hAnsi="Times New Roman" w:cs="David"/>
          <w:sz w:val="20"/>
          <w:szCs w:val="24"/>
          <w:rtl/>
        </w:rPr>
        <w:t xml:space="preserve"> ניתן מקדם תקינה גבוה יותר לתוספת שנועד </w:t>
      </w:r>
      <w:r w:rsidR="00456319" w:rsidRPr="00545322">
        <w:rPr>
          <w:rFonts w:ascii="Times New Roman" w:hAnsi="Times New Roman" w:cs="David" w:hint="eastAsia"/>
          <w:sz w:val="20"/>
          <w:szCs w:val="24"/>
          <w:rtl/>
        </w:rPr>
        <w:t>לסייע</w:t>
      </w:r>
      <w:r w:rsidR="00456319" w:rsidRPr="00545322">
        <w:rPr>
          <w:rFonts w:ascii="Times New Roman" w:hAnsi="Times New Roman" w:cs="David"/>
          <w:sz w:val="20"/>
          <w:szCs w:val="24"/>
          <w:rtl/>
        </w:rPr>
        <w:t xml:space="preserve"> בהתמודדות עם עלייה גבוהה בתחלואה. </w:t>
      </w:r>
      <w:r w:rsidRPr="00545322">
        <w:rPr>
          <w:rFonts w:ascii="Times New Roman" w:hAnsi="Times New Roman" w:cs="David" w:hint="eastAsia"/>
          <w:sz w:val="20"/>
          <w:szCs w:val="24"/>
          <w:rtl/>
        </w:rPr>
        <w:t>תוספת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כוח</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האדם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שניתנה</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אושרה</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עד</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יוני</w:t>
      </w:r>
      <w:r w:rsidRPr="00545322">
        <w:rPr>
          <w:rFonts w:ascii="Times New Roman" w:hAnsi="Times New Roman" w:cs="David"/>
          <w:sz w:val="20"/>
          <w:szCs w:val="24"/>
          <w:rtl/>
        </w:rPr>
        <w:t xml:space="preserve"> 2021.</w:t>
      </w:r>
    </w:p>
    <w:p w14:paraId="0BFCFBB0"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w:instrText>
      </w:r>
      <w:r w:rsidRPr="008F709B">
        <w:rPr>
          <w:rFonts w:cs="David"/>
        </w:rPr>
        <w:instrText>LGL \e  \* MERGEFORMAT</w:instrText>
      </w:r>
      <w:r w:rsidRPr="008F709B">
        <w:rPr>
          <w:rFonts w:cs="David"/>
          <w:rtl/>
        </w:rPr>
        <w:instrText xml:space="preserve"> </w:instrText>
      </w:r>
      <w:r w:rsidRPr="008F709B">
        <w:rPr>
          <w:rFonts w:cs="David"/>
          <w:rtl/>
        </w:rPr>
        <w:fldChar w:fldCharType="end"/>
      </w:r>
    </w:p>
    <w:p w14:paraId="035048A3" w14:textId="77777777" w:rsidR="00202A80" w:rsidRPr="00545322" w:rsidRDefault="00D82CB2" w:rsidP="007911C6">
      <w:pPr>
        <w:spacing w:line="269" w:lineRule="auto"/>
        <w:jc w:val="both"/>
        <w:rPr>
          <w:rFonts w:ascii="Times New Roman" w:hAnsi="Times New Roman" w:cs="David"/>
          <w:sz w:val="20"/>
          <w:szCs w:val="24"/>
          <w:rtl/>
        </w:rPr>
      </w:pPr>
      <w:r w:rsidRPr="00545322">
        <w:rPr>
          <w:rFonts w:ascii="Times New Roman" w:hAnsi="Times New Roman" w:cs="David" w:hint="eastAsia"/>
          <w:sz w:val="20"/>
          <w:szCs w:val="24"/>
          <w:rtl/>
        </w:rPr>
        <w:t>בתקופה</w:t>
      </w:r>
      <w:r w:rsidRPr="00545322">
        <w:rPr>
          <w:rFonts w:ascii="Times New Roman" w:hAnsi="Times New Roman" w:cs="David"/>
          <w:sz w:val="20"/>
          <w:szCs w:val="24"/>
          <w:rtl/>
        </w:rPr>
        <w:t xml:space="preserve"> שממרץ 2020 עד מרץ 2021, </w:t>
      </w:r>
      <w:r w:rsidR="00BD0D73" w:rsidRPr="00545322">
        <w:rPr>
          <w:rFonts w:ascii="Times New Roman" w:hAnsi="Times New Roman" w:cs="David" w:hint="eastAsia"/>
          <w:sz w:val="20"/>
          <w:szCs w:val="24"/>
          <w:rtl/>
        </w:rPr>
        <w:t>התוספת</w:t>
      </w:r>
      <w:r w:rsidR="00BD0D73" w:rsidRPr="00545322">
        <w:rPr>
          <w:rFonts w:ascii="Times New Roman" w:hAnsi="Times New Roman" w:cs="David"/>
          <w:sz w:val="20"/>
          <w:szCs w:val="24"/>
          <w:rtl/>
        </w:rPr>
        <w:t xml:space="preserve"> </w:t>
      </w:r>
      <w:r w:rsidR="00BD0D73" w:rsidRPr="00545322">
        <w:rPr>
          <w:rFonts w:ascii="Times New Roman" w:hAnsi="Times New Roman" w:cs="David" w:hint="eastAsia"/>
          <w:sz w:val="20"/>
          <w:szCs w:val="24"/>
          <w:rtl/>
        </w:rPr>
        <w:t>החודשית</w:t>
      </w:r>
      <w:r w:rsidR="00BD0D73" w:rsidRPr="00545322">
        <w:rPr>
          <w:rFonts w:ascii="Times New Roman" w:hAnsi="Times New Roman" w:cs="David"/>
          <w:sz w:val="20"/>
          <w:szCs w:val="24"/>
          <w:rtl/>
        </w:rPr>
        <w:t xml:space="preserve"> </w:t>
      </w:r>
      <w:r w:rsidR="00BD0D73" w:rsidRPr="00545322">
        <w:rPr>
          <w:rFonts w:ascii="Times New Roman" w:hAnsi="Times New Roman" w:cs="David" w:hint="eastAsia"/>
          <w:sz w:val="20"/>
          <w:szCs w:val="24"/>
          <w:rtl/>
        </w:rPr>
        <w:t>המרבית</w:t>
      </w:r>
      <w:r w:rsidR="00BD0D73" w:rsidRPr="00545322">
        <w:rPr>
          <w:rFonts w:ascii="Times New Roman" w:hAnsi="Times New Roman" w:cs="David"/>
          <w:sz w:val="20"/>
          <w:szCs w:val="24"/>
          <w:rtl/>
        </w:rPr>
        <w:t xml:space="preserve"> </w:t>
      </w:r>
      <w:r w:rsidR="00BD0D73" w:rsidRPr="00545322">
        <w:rPr>
          <w:rFonts w:ascii="Times New Roman" w:hAnsi="Times New Roman" w:cs="David" w:hint="eastAsia"/>
          <w:sz w:val="20"/>
          <w:szCs w:val="24"/>
          <w:rtl/>
        </w:rPr>
        <w:t>של</w:t>
      </w:r>
      <w:r w:rsidR="00BD0D73" w:rsidRPr="00545322">
        <w:rPr>
          <w:rFonts w:ascii="Times New Roman" w:hAnsi="Times New Roman" w:cs="David"/>
          <w:sz w:val="20"/>
          <w:szCs w:val="24"/>
          <w:rtl/>
        </w:rPr>
        <w:t xml:space="preserve"> </w:t>
      </w:r>
      <w:r w:rsidR="00BD0D73" w:rsidRPr="00545322">
        <w:rPr>
          <w:rFonts w:ascii="Times New Roman" w:hAnsi="Times New Roman" w:cs="David" w:hint="eastAsia"/>
          <w:sz w:val="20"/>
          <w:szCs w:val="24"/>
          <w:rtl/>
        </w:rPr>
        <w:t>חולים</w:t>
      </w:r>
      <w:r w:rsidR="00BD0D73" w:rsidRPr="00545322">
        <w:rPr>
          <w:rFonts w:ascii="Times New Roman" w:hAnsi="Times New Roman" w:cs="David"/>
          <w:sz w:val="20"/>
          <w:szCs w:val="24"/>
          <w:rtl/>
        </w:rPr>
        <w:t xml:space="preserve"> </w:t>
      </w:r>
      <w:r w:rsidR="00BD0D73" w:rsidRPr="00545322">
        <w:rPr>
          <w:rFonts w:ascii="Times New Roman" w:hAnsi="Times New Roman" w:cs="David" w:hint="eastAsia"/>
          <w:sz w:val="20"/>
          <w:szCs w:val="24"/>
          <w:rtl/>
        </w:rPr>
        <w:t>קשה</w:t>
      </w:r>
      <w:r w:rsidR="00BD0D73" w:rsidRPr="00545322">
        <w:rPr>
          <w:rFonts w:ascii="Times New Roman" w:hAnsi="Times New Roman" w:cs="David"/>
          <w:sz w:val="20"/>
          <w:szCs w:val="24"/>
          <w:rtl/>
        </w:rPr>
        <w:t xml:space="preserve"> </w:t>
      </w:r>
      <w:r w:rsidR="00BD0D73" w:rsidRPr="00545322">
        <w:rPr>
          <w:rFonts w:ascii="Times New Roman" w:hAnsi="Times New Roman" w:cs="David" w:hint="eastAsia"/>
          <w:sz w:val="20"/>
          <w:szCs w:val="24"/>
          <w:rtl/>
        </w:rPr>
        <w:t>הייתה</w:t>
      </w:r>
      <w:r w:rsidR="00BD0D73" w:rsidRPr="00545322">
        <w:rPr>
          <w:rFonts w:ascii="Times New Roman" w:hAnsi="Times New Roman" w:cs="David"/>
          <w:sz w:val="20"/>
          <w:szCs w:val="24"/>
          <w:rtl/>
        </w:rPr>
        <w:t xml:space="preserve"> </w:t>
      </w:r>
      <w:r w:rsidR="00BD0D73" w:rsidRPr="00545322">
        <w:rPr>
          <w:rFonts w:ascii="Times New Roman" w:hAnsi="Times New Roman" w:cs="David" w:hint="eastAsia"/>
          <w:sz w:val="20"/>
          <w:szCs w:val="24"/>
          <w:rtl/>
        </w:rPr>
        <w:t>בינואר</w:t>
      </w:r>
      <w:r w:rsidR="00BD0D73" w:rsidRPr="00545322">
        <w:rPr>
          <w:rFonts w:ascii="Times New Roman" w:hAnsi="Times New Roman" w:cs="David"/>
          <w:sz w:val="20"/>
          <w:szCs w:val="24"/>
          <w:rtl/>
        </w:rPr>
        <w:t xml:space="preserve"> 2021 </w:t>
      </w:r>
      <w:r w:rsidR="00BD0D73" w:rsidRPr="00545322">
        <w:rPr>
          <w:rFonts w:ascii="Times New Roman" w:hAnsi="Times New Roman" w:cs="David" w:hint="eastAsia"/>
          <w:sz w:val="20"/>
          <w:szCs w:val="24"/>
          <w:rtl/>
        </w:rPr>
        <w:t>והיא</w:t>
      </w:r>
      <w:r w:rsidR="00BD0D73" w:rsidRPr="00545322">
        <w:rPr>
          <w:rFonts w:ascii="Times New Roman" w:hAnsi="Times New Roman" w:cs="David"/>
          <w:sz w:val="20"/>
          <w:szCs w:val="24"/>
          <w:rtl/>
        </w:rPr>
        <w:t xml:space="preserve"> </w:t>
      </w:r>
      <w:r w:rsidR="00BD0D73" w:rsidRPr="00545322">
        <w:rPr>
          <w:rFonts w:ascii="Times New Roman" w:hAnsi="Times New Roman" w:cs="David" w:hint="eastAsia"/>
          <w:sz w:val="20"/>
          <w:szCs w:val="24"/>
          <w:rtl/>
        </w:rPr>
        <w:t>עמדה</w:t>
      </w:r>
      <w:r w:rsidR="00BD0D73" w:rsidRPr="00545322">
        <w:rPr>
          <w:rFonts w:ascii="Times New Roman" w:hAnsi="Times New Roman" w:cs="David"/>
          <w:sz w:val="20"/>
          <w:szCs w:val="24"/>
          <w:rtl/>
        </w:rPr>
        <w:t xml:space="preserve"> </w:t>
      </w:r>
      <w:r w:rsidR="00BD0D73" w:rsidRPr="00545322">
        <w:rPr>
          <w:rFonts w:ascii="Times New Roman" w:hAnsi="Times New Roman" w:cs="David" w:hint="eastAsia"/>
          <w:sz w:val="20"/>
          <w:szCs w:val="24"/>
          <w:rtl/>
        </w:rPr>
        <w:t>על</w:t>
      </w:r>
      <w:r w:rsidR="00BD0D73" w:rsidRPr="00545322">
        <w:rPr>
          <w:rFonts w:ascii="Times New Roman" w:hAnsi="Times New Roman" w:cs="David"/>
          <w:sz w:val="20"/>
          <w:szCs w:val="24"/>
          <w:rtl/>
        </w:rPr>
        <w:t xml:space="preserve"> </w:t>
      </w:r>
      <w:r w:rsidR="00BD0D73" w:rsidRPr="00545322">
        <w:rPr>
          <w:rFonts w:ascii="Times New Roman" w:hAnsi="Times New Roman" w:cs="David" w:hint="eastAsia"/>
          <w:sz w:val="20"/>
          <w:szCs w:val="24"/>
          <w:rtl/>
        </w:rPr>
        <w:t>כ</w:t>
      </w:r>
      <w:r w:rsidR="00BD0D73" w:rsidRPr="00545322">
        <w:rPr>
          <w:rFonts w:ascii="Times New Roman" w:hAnsi="Times New Roman" w:cs="David"/>
          <w:sz w:val="20"/>
          <w:szCs w:val="24"/>
          <w:rtl/>
        </w:rPr>
        <w:t xml:space="preserve">-4,680 </w:t>
      </w:r>
      <w:r w:rsidR="00BD0D73" w:rsidRPr="00545322">
        <w:rPr>
          <w:rFonts w:ascii="Times New Roman" w:hAnsi="Times New Roman" w:cs="David" w:hint="eastAsia"/>
          <w:sz w:val="20"/>
          <w:szCs w:val="24"/>
          <w:rtl/>
        </w:rPr>
        <w:t>חולים</w:t>
      </w:r>
      <w:r w:rsidR="006424F4" w:rsidRPr="00545322">
        <w:rPr>
          <w:rFonts w:ascii="Times New Roman" w:hAnsi="Times New Roman" w:cs="David" w:hint="cs"/>
          <w:sz w:val="20"/>
          <w:szCs w:val="24"/>
          <w:rtl/>
        </w:rPr>
        <w:t>;</w:t>
      </w:r>
      <w:r w:rsidR="00BD0D73" w:rsidRPr="00545322">
        <w:rPr>
          <w:rFonts w:ascii="Times New Roman" w:hAnsi="Times New Roman" w:cs="David" w:hint="cs"/>
          <w:sz w:val="20"/>
          <w:szCs w:val="24"/>
          <w:rtl/>
        </w:rPr>
        <w:t xml:space="preserve"> </w:t>
      </w:r>
      <w:r w:rsidR="00BD0D73" w:rsidRPr="00545322">
        <w:rPr>
          <w:rFonts w:ascii="Times New Roman" w:hAnsi="Times New Roman" w:cs="David" w:hint="eastAsia"/>
          <w:sz w:val="20"/>
          <w:szCs w:val="24"/>
          <w:rtl/>
        </w:rPr>
        <w:t>ממוצע</w:t>
      </w:r>
      <w:r w:rsidR="00BD0D73" w:rsidRPr="00545322">
        <w:rPr>
          <w:rFonts w:ascii="Times New Roman" w:hAnsi="Times New Roman" w:cs="David"/>
          <w:sz w:val="20"/>
          <w:szCs w:val="24"/>
          <w:rtl/>
        </w:rPr>
        <w:t xml:space="preserve"> </w:t>
      </w:r>
      <w:r w:rsidR="00BD0D73" w:rsidRPr="00545322">
        <w:rPr>
          <w:rFonts w:ascii="Times New Roman" w:hAnsi="Times New Roman" w:cs="David" w:hint="eastAsia"/>
          <w:sz w:val="20"/>
          <w:szCs w:val="24"/>
          <w:rtl/>
        </w:rPr>
        <w:t>ה</w:t>
      </w:r>
      <w:r w:rsidR="00697C81" w:rsidRPr="00545322">
        <w:rPr>
          <w:rFonts w:ascii="Times New Roman" w:hAnsi="Times New Roman" w:cs="David" w:hint="eastAsia"/>
          <w:sz w:val="20"/>
          <w:szCs w:val="24"/>
          <w:rtl/>
        </w:rPr>
        <w:t>תוספת</w:t>
      </w:r>
      <w:r w:rsidR="00697C81" w:rsidRPr="00545322">
        <w:rPr>
          <w:rFonts w:ascii="Times New Roman" w:hAnsi="Times New Roman" w:cs="David"/>
          <w:sz w:val="20"/>
          <w:szCs w:val="24"/>
          <w:rtl/>
        </w:rPr>
        <w:t xml:space="preserve"> בכל חודש </w:t>
      </w:r>
      <w:r w:rsidR="00BD0D73" w:rsidRPr="00545322">
        <w:rPr>
          <w:rFonts w:ascii="Times New Roman" w:hAnsi="Times New Roman" w:cs="David" w:hint="cs"/>
          <w:sz w:val="20"/>
          <w:szCs w:val="24"/>
          <w:rtl/>
        </w:rPr>
        <w:t xml:space="preserve">בתקופה זו עמד על </w:t>
      </w:r>
      <w:r w:rsidR="00BD0D73" w:rsidRPr="00545322">
        <w:rPr>
          <w:rFonts w:ascii="Times New Roman" w:hAnsi="Times New Roman" w:cs="David"/>
          <w:sz w:val="20"/>
          <w:szCs w:val="24"/>
          <w:rtl/>
        </w:rPr>
        <w:t>1,642</w:t>
      </w:r>
      <w:r w:rsidR="00BD0D73" w:rsidRPr="00545322">
        <w:rPr>
          <w:rFonts w:ascii="Times New Roman" w:hAnsi="Times New Roman" w:cs="David" w:hint="cs"/>
          <w:sz w:val="20"/>
          <w:szCs w:val="24"/>
          <w:rtl/>
        </w:rPr>
        <w:t xml:space="preserve"> חולים </w:t>
      </w:r>
      <w:r w:rsidR="007A2EAC" w:rsidRPr="00545322">
        <w:rPr>
          <w:rFonts w:ascii="Times New Roman" w:hAnsi="Times New Roman" w:cs="David" w:hint="eastAsia"/>
          <w:sz w:val="20"/>
          <w:szCs w:val="24"/>
          <w:rtl/>
        </w:rPr>
        <w:t>קשה</w:t>
      </w:r>
      <w:r w:rsidR="007A2EAC" w:rsidRPr="00545322">
        <w:rPr>
          <w:rFonts w:ascii="Times New Roman" w:hAnsi="Times New Roman" w:cs="David"/>
          <w:sz w:val="20"/>
          <w:szCs w:val="24"/>
          <w:rtl/>
        </w:rPr>
        <w:t xml:space="preserve">. </w:t>
      </w:r>
      <w:r w:rsidR="00BD0D73" w:rsidRPr="00545322">
        <w:rPr>
          <w:rFonts w:ascii="Times New Roman" w:hAnsi="Times New Roman" w:cs="David" w:hint="eastAsia"/>
          <w:sz w:val="20"/>
          <w:szCs w:val="24"/>
          <w:rtl/>
        </w:rPr>
        <w:t>יצוין</w:t>
      </w:r>
      <w:r w:rsidR="00BD0D73" w:rsidRPr="00545322">
        <w:rPr>
          <w:rFonts w:ascii="Times New Roman" w:hAnsi="Times New Roman" w:cs="David"/>
          <w:sz w:val="20"/>
          <w:szCs w:val="24"/>
          <w:rtl/>
        </w:rPr>
        <w:t xml:space="preserve"> כי </w:t>
      </w:r>
      <w:r w:rsidR="007A2EAC" w:rsidRPr="00545322">
        <w:rPr>
          <w:rFonts w:ascii="Times New Roman" w:hAnsi="Times New Roman" w:cs="David" w:hint="eastAsia"/>
          <w:sz w:val="20"/>
          <w:szCs w:val="24"/>
          <w:rtl/>
        </w:rPr>
        <w:t>עד</w:t>
      </w:r>
      <w:r w:rsidR="007A2EAC" w:rsidRPr="00545322">
        <w:rPr>
          <w:rFonts w:ascii="Times New Roman" w:hAnsi="Times New Roman" w:cs="David"/>
          <w:sz w:val="20"/>
          <w:szCs w:val="24"/>
          <w:rtl/>
        </w:rPr>
        <w:t xml:space="preserve"> אז </w:t>
      </w:r>
      <w:r w:rsidR="00BD0D73" w:rsidRPr="00545322">
        <w:rPr>
          <w:rFonts w:ascii="Times New Roman" w:hAnsi="Times New Roman" w:cs="David" w:hint="eastAsia"/>
          <w:sz w:val="20"/>
          <w:szCs w:val="24"/>
          <w:rtl/>
        </w:rPr>
        <w:t>מספר</w:t>
      </w:r>
      <w:r w:rsidR="00BD0D73" w:rsidRPr="00545322">
        <w:rPr>
          <w:rFonts w:ascii="Times New Roman" w:hAnsi="Times New Roman" w:cs="David"/>
          <w:sz w:val="20"/>
          <w:szCs w:val="24"/>
          <w:rtl/>
        </w:rPr>
        <w:t xml:space="preserve"> </w:t>
      </w:r>
      <w:r w:rsidR="00BD0D73" w:rsidRPr="00545322">
        <w:rPr>
          <w:rFonts w:ascii="Times New Roman" w:hAnsi="Times New Roman" w:cs="David" w:hint="eastAsia"/>
          <w:sz w:val="20"/>
          <w:szCs w:val="24"/>
          <w:rtl/>
        </w:rPr>
        <w:t>המרבי</w:t>
      </w:r>
      <w:r w:rsidR="00BD0D73" w:rsidRPr="00545322">
        <w:rPr>
          <w:rFonts w:ascii="Times New Roman" w:hAnsi="Times New Roman" w:cs="David"/>
          <w:sz w:val="20"/>
          <w:szCs w:val="24"/>
          <w:rtl/>
        </w:rPr>
        <w:t xml:space="preserve"> </w:t>
      </w:r>
      <w:r w:rsidR="00BD0D73" w:rsidRPr="00545322">
        <w:rPr>
          <w:rFonts w:ascii="Times New Roman" w:hAnsi="Times New Roman" w:cs="David" w:hint="eastAsia"/>
          <w:sz w:val="20"/>
          <w:szCs w:val="24"/>
          <w:rtl/>
        </w:rPr>
        <w:t>של</w:t>
      </w:r>
      <w:r w:rsidR="00BD0D73" w:rsidRPr="00545322">
        <w:rPr>
          <w:rFonts w:ascii="Times New Roman" w:hAnsi="Times New Roman" w:cs="David"/>
          <w:sz w:val="20"/>
          <w:szCs w:val="24"/>
          <w:rtl/>
        </w:rPr>
        <w:t xml:space="preserve"> </w:t>
      </w:r>
      <w:r w:rsidR="00BD0D73" w:rsidRPr="00545322">
        <w:rPr>
          <w:rFonts w:ascii="Times New Roman" w:hAnsi="Times New Roman" w:cs="David" w:hint="eastAsia"/>
          <w:sz w:val="20"/>
          <w:szCs w:val="24"/>
          <w:rtl/>
        </w:rPr>
        <w:t>חולים</w:t>
      </w:r>
      <w:r w:rsidR="00BD0D73" w:rsidRPr="00545322">
        <w:rPr>
          <w:rFonts w:ascii="Times New Roman" w:hAnsi="Times New Roman" w:cs="David"/>
          <w:sz w:val="20"/>
          <w:szCs w:val="24"/>
          <w:rtl/>
        </w:rPr>
        <w:t xml:space="preserve"> </w:t>
      </w:r>
      <w:r w:rsidR="00BD0D73" w:rsidRPr="00545322">
        <w:rPr>
          <w:rFonts w:ascii="Times New Roman" w:hAnsi="Times New Roman" w:cs="David" w:hint="eastAsia"/>
          <w:sz w:val="20"/>
          <w:szCs w:val="24"/>
          <w:rtl/>
        </w:rPr>
        <w:t>קשה</w:t>
      </w:r>
      <w:r w:rsidR="00BD0D73" w:rsidRPr="00545322">
        <w:rPr>
          <w:rFonts w:ascii="Times New Roman" w:hAnsi="Times New Roman" w:cs="David"/>
          <w:sz w:val="20"/>
          <w:szCs w:val="24"/>
          <w:rtl/>
        </w:rPr>
        <w:t xml:space="preserve"> </w:t>
      </w:r>
      <w:r w:rsidR="00BD0D73" w:rsidRPr="00545322">
        <w:rPr>
          <w:rFonts w:ascii="Times New Roman" w:hAnsi="Times New Roman" w:cs="David" w:hint="eastAsia"/>
          <w:sz w:val="20"/>
          <w:szCs w:val="24"/>
          <w:rtl/>
        </w:rPr>
        <w:t>שהיו</w:t>
      </w:r>
      <w:r w:rsidR="00BD0D73" w:rsidRPr="00545322">
        <w:rPr>
          <w:rFonts w:ascii="Times New Roman" w:hAnsi="Times New Roman" w:cs="David"/>
          <w:sz w:val="20"/>
          <w:szCs w:val="24"/>
          <w:rtl/>
        </w:rPr>
        <w:t xml:space="preserve"> </w:t>
      </w:r>
      <w:r w:rsidR="00BD0D73" w:rsidRPr="00545322">
        <w:rPr>
          <w:rFonts w:ascii="Times New Roman" w:hAnsi="Times New Roman" w:cs="David" w:hint="eastAsia"/>
          <w:sz w:val="20"/>
          <w:szCs w:val="24"/>
          <w:rtl/>
        </w:rPr>
        <w:t>מאושפזים</w:t>
      </w:r>
      <w:r w:rsidR="00BD0D73" w:rsidRPr="00545322">
        <w:rPr>
          <w:rFonts w:ascii="Times New Roman" w:hAnsi="Times New Roman" w:cs="David"/>
          <w:sz w:val="20"/>
          <w:szCs w:val="24"/>
          <w:rtl/>
        </w:rPr>
        <w:t xml:space="preserve"> </w:t>
      </w:r>
      <w:r w:rsidR="00BD0D73" w:rsidRPr="00545322">
        <w:rPr>
          <w:rFonts w:ascii="Times New Roman" w:hAnsi="Times New Roman" w:cs="David" w:hint="eastAsia"/>
          <w:sz w:val="20"/>
          <w:szCs w:val="24"/>
          <w:rtl/>
        </w:rPr>
        <w:t>בו</w:t>
      </w:r>
      <w:r w:rsidR="00BD0D73" w:rsidRPr="00545322">
        <w:rPr>
          <w:rFonts w:ascii="Times New Roman" w:hAnsi="Times New Roman" w:cs="David"/>
          <w:sz w:val="20"/>
          <w:szCs w:val="24"/>
          <w:rtl/>
        </w:rPr>
        <w:t xml:space="preserve"> </w:t>
      </w:r>
      <w:r w:rsidR="00BD0D73" w:rsidRPr="00545322">
        <w:rPr>
          <w:rFonts w:ascii="Times New Roman" w:hAnsi="Times New Roman" w:cs="David" w:hint="eastAsia"/>
          <w:sz w:val="20"/>
          <w:szCs w:val="24"/>
          <w:rtl/>
        </w:rPr>
        <w:t>זמנית</w:t>
      </w:r>
      <w:r w:rsidR="00BD0D73" w:rsidRPr="00545322">
        <w:rPr>
          <w:rFonts w:ascii="Times New Roman" w:hAnsi="Times New Roman" w:cs="David"/>
          <w:sz w:val="20"/>
          <w:szCs w:val="24"/>
          <w:rtl/>
        </w:rPr>
        <w:t xml:space="preserve"> </w:t>
      </w:r>
      <w:r w:rsidR="00BD0D73" w:rsidRPr="00545322">
        <w:rPr>
          <w:rFonts w:ascii="Times New Roman" w:hAnsi="Times New Roman" w:cs="David" w:hint="eastAsia"/>
          <w:sz w:val="20"/>
          <w:szCs w:val="24"/>
          <w:rtl/>
        </w:rPr>
        <w:t>עמד</w:t>
      </w:r>
      <w:r w:rsidR="00BD0D73" w:rsidRPr="00545322">
        <w:rPr>
          <w:rFonts w:ascii="Times New Roman" w:hAnsi="Times New Roman" w:cs="David"/>
          <w:sz w:val="20"/>
          <w:szCs w:val="24"/>
          <w:rtl/>
        </w:rPr>
        <w:t xml:space="preserve"> </w:t>
      </w:r>
      <w:r w:rsidR="00BD0D73" w:rsidRPr="00545322">
        <w:rPr>
          <w:rFonts w:ascii="Times New Roman" w:hAnsi="Times New Roman" w:cs="David" w:hint="eastAsia"/>
          <w:sz w:val="20"/>
          <w:szCs w:val="24"/>
          <w:rtl/>
        </w:rPr>
        <w:t>על</w:t>
      </w:r>
      <w:r w:rsidR="00BD0D73" w:rsidRPr="00545322">
        <w:rPr>
          <w:rFonts w:ascii="Times New Roman" w:hAnsi="Times New Roman" w:cs="David"/>
          <w:sz w:val="20"/>
          <w:szCs w:val="24"/>
          <w:rtl/>
        </w:rPr>
        <w:t xml:space="preserve"> </w:t>
      </w:r>
      <w:r w:rsidR="00BD0D73" w:rsidRPr="00545322">
        <w:rPr>
          <w:rFonts w:ascii="Times New Roman" w:hAnsi="Times New Roman" w:cs="David" w:hint="eastAsia"/>
          <w:sz w:val="20"/>
          <w:szCs w:val="24"/>
          <w:rtl/>
        </w:rPr>
        <w:t>כ</w:t>
      </w:r>
      <w:r w:rsidR="00BD0D73" w:rsidRPr="00545322">
        <w:rPr>
          <w:rFonts w:ascii="Times New Roman" w:hAnsi="Times New Roman" w:cs="David"/>
          <w:sz w:val="20"/>
          <w:szCs w:val="24"/>
          <w:rtl/>
        </w:rPr>
        <w:t>-1,180</w:t>
      </w:r>
      <w:r>
        <w:rPr>
          <w:rFonts w:ascii="Times New Roman" w:hAnsi="Times New Roman" w:cs="David"/>
          <w:sz w:val="20"/>
          <w:szCs w:val="24"/>
          <w:vertAlign w:val="superscript"/>
          <w:rtl/>
        </w:rPr>
        <w:footnoteReference w:id="36"/>
      </w:r>
      <w:r w:rsidR="00BD0D73" w:rsidRPr="00545322">
        <w:rPr>
          <w:rFonts w:ascii="Times New Roman" w:hAnsi="Times New Roman" w:cs="David" w:hint="cs"/>
          <w:sz w:val="20"/>
          <w:szCs w:val="24"/>
          <w:rtl/>
        </w:rPr>
        <w:t>.</w:t>
      </w:r>
    </w:p>
    <w:p w14:paraId="39FF4372" w14:textId="77777777" w:rsidR="002D3A22" w:rsidRDefault="002D3A22" w:rsidP="007911C6">
      <w:pPr>
        <w:spacing w:line="269" w:lineRule="auto"/>
        <w:jc w:val="center"/>
        <w:rPr>
          <w:rFonts w:ascii="Times New Roman" w:hAnsi="Times New Roman" w:cs="David"/>
          <w:b/>
          <w:bCs/>
          <w:sz w:val="24"/>
          <w:szCs w:val="24"/>
          <w:rtl/>
        </w:rPr>
      </w:pPr>
    </w:p>
    <w:p w14:paraId="10CB4908" w14:textId="77777777" w:rsidR="002D3A22" w:rsidRDefault="002D3A22" w:rsidP="007911C6">
      <w:pPr>
        <w:spacing w:line="269" w:lineRule="auto"/>
        <w:jc w:val="center"/>
        <w:rPr>
          <w:rFonts w:ascii="Times New Roman" w:hAnsi="Times New Roman" w:cs="David"/>
          <w:b/>
          <w:bCs/>
          <w:sz w:val="24"/>
          <w:szCs w:val="24"/>
          <w:rtl/>
        </w:rPr>
      </w:pPr>
    </w:p>
    <w:p w14:paraId="61BD6F80" w14:textId="77777777" w:rsidR="002D3A22" w:rsidRDefault="002D3A22" w:rsidP="007911C6">
      <w:pPr>
        <w:spacing w:line="269" w:lineRule="auto"/>
        <w:jc w:val="center"/>
        <w:rPr>
          <w:rFonts w:ascii="Times New Roman" w:hAnsi="Times New Roman" w:cs="David"/>
          <w:b/>
          <w:bCs/>
          <w:sz w:val="24"/>
          <w:szCs w:val="24"/>
          <w:rtl/>
        </w:rPr>
      </w:pPr>
    </w:p>
    <w:p w14:paraId="3B6B7929" w14:textId="77777777" w:rsidR="002D3A22" w:rsidRDefault="002D3A22" w:rsidP="007911C6">
      <w:pPr>
        <w:spacing w:line="269" w:lineRule="auto"/>
        <w:jc w:val="center"/>
        <w:rPr>
          <w:rFonts w:ascii="Times New Roman" w:hAnsi="Times New Roman" w:cs="David"/>
          <w:b/>
          <w:bCs/>
          <w:sz w:val="24"/>
          <w:szCs w:val="24"/>
          <w:rtl/>
        </w:rPr>
      </w:pPr>
    </w:p>
    <w:p w14:paraId="2513F6CF" w14:textId="77777777" w:rsidR="002D3A22" w:rsidRDefault="002D3A22" w:rsidP="007911C6">
      <w:pPr>
        <w:spacing w:line="269" w:lineRule="auto"/>
        <w:jc w:val="center"/>
        <w:rPr>
          <w:rFonts w:ascii="Times New Roman" w:hAnsi="Times New Roman" w:cs="David"/>
          <w:b/>
          <w:bCs/>
          <w:sz w:val="24"/>
          <w:szCs w:val="24"/>
          <w:rtl/>
        </w:rPr>
      </w:pPr>
    </w:p>
    <w:p w14:paraId="09F01FAC" w14:textId="77777777" w:rsidR="002D3A22" w:rsidRDefault="002D3A22" w:rsidP="007911C6">
      <w:pPr>
        <w:spacing w:line="269" w:lineRule="auto"/>
        <w:jc w:val="center"/>
        <w:rPr>
          <w:rFonts w:ascii="Times New Roman" w:hAnsi="Times New Roman" w:cs="David"/>
          <w:b/>
          <w:bCs/>
          <w:sz w:val="24"/>
          <w:szCs w:val="24"/>
          <w:rtl/>
        </w:rPr>
      </w:pPr>
    </w:p>
    <w:p w14:paraId="5BFBAD00" w14:textId="77777777" w:rsidR="002D3A22" w:rsidRDefault="002D3A22" w:rsidP="007911C6">
      <w:pPr>
        <w:spacing w:line="269" w:lineRule="auto"/>
        <w:jc w:val="center"/>
        <w:rPr>
          <w:rFonts w:ascii="Times New Roman" w:hAnsi="Times New Roman" w:cs="David"/>
          <w:b/>
          <w:bCs/>
          <w:sz w:val="24"/>
          <w:szCs w:val="24"/>
          <w:rtl/>
        </w:rPr>
      </w:pPr>
    </w:p>
    <w:p w14:paraId="6128B695" w14:textId="77777777" w:rsidR="002D3A22" w:rsidRDefault="002D3A22" w:rsidP="007911C6">
      <w:pPr>
        <w:spacing w:line="269" w:lineRule="auto"/>
        <w:jc w:val="center"/>
        <w:rPr>
          <w:rFonts w:ascii="Times New Roman" w:hAnsi="Times New Roman" w:cs="David"/>
          <w:b/>
          <w:bCs/>
          <w:sz w:val="24"/>
          <w:szCs w:val="24"/>
          <w:rtl/>
        </w:rPr>
      </w:pPr>
    </w:p>
    <w:p w14:paraId="71F16D4F" w14:textId="77777777" w:rsidR="002D3A22" w:rsidRDefault="002D3A22" w:rsidP="007911C6">
      <w:pPr>
        <w:spacing w:line="269" w:lineRule="auto"/>
        <w:jc w:val="center"/>
        <w:rPr>
          <w:rFonts w:ascii="Times New Roman" w:hAnsi="Times New Roman" w:cs="David"/>
          <w:b/>
          <w:bCs/>
          <w:sz w:val="24"/>
          <w:szCs w:val="24"/>
          <w:rtl/>
        </w:rPr>
      </w:pPr>
    </w:p>
    <w:p w14:paraId="55FB6137" w14:textId="77777777" w:rsidR="002D3A22" w:rsidRDefault="002D3A22" w:rsidP="007911C6">
      <w:pPr>
        <w:spacing w:line="269" w:lineRule="auto"/>
        <w:jc w:val="center"/>
        <w:rPr>
          <w:rFonts w:ascii="Times New Roman" w:hAnsi="Times New Roman" w:cs="David"/>
          <w:b/>
          <w:bCs/>
          <w:sz w:val="24"/>
          <w:szCs w:val="24"/>
          <w:rtl/>
        </w:rPr>
      </w:pPr>
    </w:p>
    <w:p w14:paraId="27CD5C04" w14:textId="77777777" w:rsidR="00202A80" w:rsidRPr="00545322" w:rsidRDefault="00D82CB2" w:rsidP="007911C6">
      <w:pPr>
        <w:spacing w:line="269" w:lineRule="auto"/>
        <w:jc w:val="center"/>
        <w:rPr>
          <w:rFonts w:ascii="Times New Roman" w:hAnsi="Times New Roman" w:cs="David"/>
          <w:b/>
          <w:bCs/>
          <w:sz w:val="24"/>
          <w:szCs w:val="24"/>
        </w:rPr>
      </w:pPr>
      <w:r w:rsidRPr="00545322">
        <w:rPr>
          <w:rFonts w:ascii="Times New Roman" w:hAnsi="Times New Roman" w:cs="David" w:hint="eastAsia"/>
          <w:b/>
          <w:bCs/>
          <w:sz w:val="24"/>
          <w:szCs w:val="24"/>
          <w:rtl/>
        </w:rPr>
        <w:t>תרשים</w:t>
      </w:r>
      <w:r w:rsidRPr="00545322">
        <w:rPr>
          <w:rFonts w:ascii="Times New Roman" w:hAnsi="Times New Roman" w:cs="David"/>
          <w:b/>
          <w:bCs/>
          <w:sz w:val="24"/>
          <w:szCs w:val="24"/>
          <w:rtl/>
        </w:rPr>
        <w:t xml:space="preserve"> </w:t>
      </w:r>
      <w:r w:rsidR="00F626E8" w:rsidRPr="00545322">
        <w:rPr>
          <w:rFonts w:ascii="Times New Roman" w:hAnsi="Times New Roman" w:cs="David"/>
          <w:b/>
          <w:bCs/>
          <w:sz w:val="24"/>
          <w:szCs w:val="24"/>
          <w:rtl/>
        </w:rPr>
        <w:t>6</w:t>
      </w:r>
      <w:r w:rsidRPr="00545322">
        <w:rPr>
          <w:rFonts w:ascii="Times New Roman" w:hAnsi="Times New Roman" w:cs="David"/>
          <w:b/>
          <w:bCs/>
          <w:sz w:val="24"/>
          <w:szCs w:val="24"/>
          <w:rtl/>
        </w:rPr>
        <w:t xml:space="preserve">: </w:t>
      </w:r>
      <w:r w:rsidR="007A2EAC" w:rsidRPr="00545322">
        <w:rPr>
          <w:rFonts w:ascii="Times New Roman" w:hAnsi="Times New Roman" w:cs="David" w:hint="eastAsia"/>
          <w:b/>
          <w:bCs/>
          <w:sz w:val="24"/>
          <w:szCs w:val="24"/>
          <w:rtl/>
        </w:rPr>
        <w:t>מספר</w:t>
      </w:r>
      <w:r w:rsidR="007A2EAC"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w:t>
      </w:r>
      <w:r w:rsidRPr="00545322">
        <w:rPr>
          <w:rFonts w:ascii="Times New Roman" w:hAnsi="Times New Roman" w:cs="David"/>
          <w:b/>
          <w:bCs/>
          <w:sz w:val="24"/>
          <w:szCs w:val="24"/>
          <w:rtl/>
        </w:rPr>
        <w:t xml:space="preserve">חולים קשה </w:t>
      </w:r>
      <w:r w:rsidRPr="00545322">
        <w:rPr>
          <w:rFonts w:ascii="Times New Roman" w:hAnsi="Times New Roman" w:cs="David" w:hint="eastAsia"/>
          <w:b/>
          <w:bCs/>
          <w:sz w:val="24"/>
          <w:szCs w:val="24"/>
          <w:rtl/>
        </w:rPr>
        <w:t>ה</w:t>
      </w:r>
      <w:r w:rsidRPr="00545322">
        <w:rPr>
          <w:rFonts w:ascii="Times New Roman" w:hAnsi="Times New Roman" w:cs="David"/>
          <w:b/>
          <w:bCs/>
          <w:sz w:val="24"/>
          <w:szCs w:val="24"/>
          <w:rtl/>
        </w:rPr>
        <w:t xml:space="preserve">חדשים </w:t>
      </w:r>
      <w:r w:rsidRPr="00545322">
        <w:rPr>
          <w:rFonts w:ascii="Times New Roman" w:hAnsi="Times New Roman" w:cs="David" w:hint="eastAsia"/>
          <w:b/>
          <w:bCs/>
          <w:sz w:val="24"/>
          <w:szCs w:val="24"/>
          <w:rtl/>
        </w:rPr>
        <w:t>ב</w:t>
      </w:r>
      <w:r w:rsidRPr="00545322">
        <w:rPr>
          <w:rFonts w:ascii="Times New Roman" w:hAnsi="Times New Roman" w:cs="David"/>
          <w:b/>
          <w:bCs/>
          <w:sz w:val="24"/>
          <w:szCs w:val="24"/>
          <w:rtl/>
        </w:rPr>
        <w:t>חודש (כולל מונשמים)</w:t>
      </w:r>
    </w:p>
    <w:p w14:paraId="0C4FC18D" w14:textId="77777777" w:rsidR="00202A80" w:rsidRPr="00545322" w:rsidRDefault="00D82CB2" w:rsidP="007911C6">
      <w:pPr>
        <w:spacing w:line="269" w:lineRule="auto"/>
        <w:jc w:val="center"/>
        <w:rPr>
          <w:rFonts w:ascii="Times New Roman" w:hAnsi="Times New Roman" w:cs="David"/>
          <w:sz w:val="20"/>
          <w:szCs w:val="24"/>
          <w:rtl/>
        </w:rPr>
      </w:pPr>
      <w:r w:rsidRPr="00545322">
        <w:rPr>
          <w:rFonts w:ascii="Times New Roman" w:hAnsi="Times New Roman" w:cs="David"/>
          <w:noProof/>
          <w:sz w:val="20"/>
          <w:szCs w:val="24"/>
        </w:rPr>
        <w:lastRenderedPageBreak/>
        <w:drawing>
          <wp:inline distT="0" distB="0" distL="0" distR="0" wp14:anchorId="4D1F21F5" wp14:editId="3E669B41">
            <wp:extent cx="5295900" cy="3383280"/>
            <wp:effectExtent l="0" t="0" r="0" b="7620"/>
            <wp:docPr id="31" name="תרשים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AC0E542" w14:textId="77777777" w:rsidR="00202A80" w:rsidRPr="007E305F" w:rsidRDefault="00D82CB2" w:rsidP="007911C6">
      <w:pPr>
        <w:spacing w:line="269" w:lineRule="auto"/>
        <w:ind w:left="-567"/>
        <w:jc w:val="both"/>
        <w:rPr>
          <w:rFonts w:ascii="Times New Roman" w:hAnsi="Times New Roman" w:cs="David"/>
          <w:sz w:val="20"/>
          <w:szCs w:val="20"/>
          <w:rtl/>
        </w:rPr>
      </w:pPr>
      <w:r w:rsidRPr="007E305F">
        <w:rPr>
          <w:rFonts w:ascii="Times New Roman" w:hAnsi="Times New Roman" w:cs="David"/>
          <w:sz w:val="18"/>
          <w:szCs w:val="18"/>
          <w:rtl/>
        </w:rPr>
        <w:tab/>
      </w:r>
      <w:r w:rsidRPr="007E305F">
        <w:rPr>
          <w:rFonts w:ascii="Times New Roman" w:hAnsi="Times New Roman" w:cs="David"/>
          <w:sz w:val="18"/>
          <w:szCs w:val="18"/>
          <w:rtl/>
        </w:rPr>
        <w:tab/>
      </w:r>
      <w:r w:rsidRPr="007E305F">
        <w:rPr>
          <w:rFonts w:ascii="Times New Roman" w:hAnsi="Times New Roman" w:cs="David" w:hint="eastAsia"/>
          <w:sz w:val="20"/>
          <w:szCs w:val="20"/>
          <w:rtl/>
        </w:rPr>
        <w:t>על</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פי</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נתוני</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משרד</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הבריאות</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בעיבוד</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משרד</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מבקר</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המדינה</w:t>
      </w:r>
      <w:r w:rsidR="007A2EAC" w:rsidRPr="007E305F">
        <w:rPr>
          <w:rFonts w:ascii="Times New Roman" w:hAnsi="Times New Roman" w:cs="David"/>
          <w:sz w:val="20"/>
          <w:szCs w:val="20"/>
          <w:rtl/>
        </w:rPr>
        <w:t>.</w:t>
      </w:r>
    </w:p>
    <w:p w14:paraId="0528072C" w14:textId="77777777" w:rsidR="00202A80" w:rsidRPr="00545322" w:rsidRDefault="00D82CB2" w:rsidP="007911C6">
      <w:pPr>
        <w:pStyle w:val="a"/>
        <w:spacing w:line="269" w:lineRule="auto"/>
        <w:rPr>
          <w:rFonts w:ascii="Times New Roman" w:hAnsi="Times New Roman" w:cs="David"/>
          <w:sz w:val="20"/>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6BA7CF90" w14:textId="77777777" w:rsidR="00202A80" w:rsidRPr="00545322" w:rsidRDefault="00D82CB2" w:rsidP="007911C6">
      <w:pPr>
        <w:spacing w:line="269" w:lineRule="auto"/>
        <w:ind w:left="-1"/>
        <w:jc w:val="both"/>
        <w:rPr>
          <w:rFonts w:ascii="Times New Roman" w:hAnsi="Times New Roman" w:cs="David"/>
          <w:b/>
          <w:bCs/>
          <w:sz w:val="20"/>
          <w:szCs w:val="24"/>
          <w:rtl/>
        </w:rPr>
      </w:pPr>
      <w:r w:rsidRPr="00545322">
        <w:rPr>
          <w:rFonts w:ascii="Times New Roman" w:hAnsi="Times New Roman" w:cs="David"/>
          <w:b/>
          <w:bCs/>
          <w:sz w:val="20"/>
          <w:szCs w:val="24"/>
          <w:rtl/>
        </w:rPr>
        <w:t xml:space="preserve">מתוך כך </w:t>
      </w:r>
      <w:r w:rsidR="007A2EAC" w:rsidRPr="00545322">
        <w:rPr>
          <w:rFonts w:ascii="Times New Roman" w:hAnsi="Times New Roman" w:cs="David" w:hint="eastAsia"/>
          <w:b/>
          <w:bCs/>
          <w:sz w:val="20"/>
          <w:szCs w:val="24"/>
          <w:rtl/>
        </w:rPr>
        <w:t>עולה</w:t>
      </w:r>
      <w:r w:rsidR="007A2EAC" w:rsidRPr="00545322">
        <w:rPr>
          <w:rFonts w:ascii="Times New Roman" w:hAnsi="Times New Roman" w:cs="David"/>
          <w:b/>
          <w:bCs/>
          <w:sz w:val="20"/>
          <w:szCs w:val="24"/>
          <w:rtl/>
        </w:rPr>
        <w:t xml:space="preserve"> </w:t>
      </w:r>
      <w:r w:rsidRPr="00545322">
        <w:rPr>
          <w:rFonts w:ascii="Times New Roman" w:hAnsi="Times New Roman" w:cs="David"/>
          <w:b/>
          <w:bCs/>
          <w:sz w:val="20"/>
          <w:szCs w:val="24"/>
          <w:rtl/>
        </w:rPr>
        <w:t xml:space="preserve">כי </w:t>
      </w:r>
      <w:r w:rsidR="000F4082" w:rsidRPr="00545322">
        <w:rPr>
          <w:rFonts w:ascii="Times New Roman" w:hAnsi="Times New Roman" w:cs="David" w:hint="eastAsia"/>
          <w:b/>
          <w:bCs/>
          <w:sz w:val="20"/>
          <w:szCs w:val="24"/>
          <w:rtl/>
        </w:rPr>
        <w:t>על</w:t>
      </w:r>
      <w:r w:rsidR="000F4082" w:rsidRPr="00545322">
        <w:rPr>
          <w:rFonts w:ascii="Times New Roman" w:hAnsi="Times New Roman" w:cs="David"/>
          <w:b/>
          <w:bCs/>
          <w:sz w:val="20"/>
          <w:szCs w:val="24"/>
          <w:rtl/>
        </w:rPr>
        <w:t xml:space="preserve"> פי </w:t>
      </w:r>
      <w:r w:rsidRPr="00545322">
        <w:rPr>
          <w:rFonts w:ascii="Times New Roman" w:hAnsi="Times New Roman" w:cs="David"/>
          <w:b/>
          <w:bCs/>
          <w:sz w:val="20"/>
          <w:szCs w:val="24"/>
          <w:rtl/>
        </w:rPr>
        <w:t xml:space="preserve">תרחיש </w:t>
      </w:r>
      <w:r w:rsidRPr="00545322">
        <w:rPr>
          <w:rFonts w:ascii="Times New Roman" w:hAnsi="Times New Roman" w:cs="David" w:hint="eastAsia"/>
          <w:b/>
          <w:bCs/>
          <w:sz w:val="20"/>
          <w:szCs w:val="24"/>
          <w:rtl/>
        </w:rPr>
        <w:t>משרד</w:t>
      </w:r>
      <w:r w:rsidRPr="00545322">
        <w:rPr>
          <w:rFonts w:ascii="Times New Roman" w:hAnsi="Times New Roman" w:cs="David"/>
          <w:b/>
          <w:bCs/>
          <w:sz w:val="20"/>
          <w:szCs w:val="24"/>
          <w:rtl/>
        </w:rPr>
        <w:t xml:space="preserve"> הבריאות</w:t>
      </w:r>
      <w:r w:rsidR="00B57AD2" w:rsidRPr="00545322">
        <w:rPr>
          <w:rFonts w:ascii="Times New Roman" w:hAnsi="Times New Roman" w:cs="David"/>
          <w:b/>
          <w:bCs/>
          <w:sz w:val="20"/>
          <w:szCs w:val="24"/>
          <w:rtl/>
        </w:rPr>
        <w:t xml:space="preserve"> הצפי</w:t>
      </w:r>
      <w:r w:rsidR="007A2EAC" w:rsidRPr="00545322">
        <w:rPr>
          <w:rFonts w:ascii="Times New Roman" w:hAnsi="Times New Roman" w:cs="David"/>
          <w:b/>
          <w:bCs/>
          <w:sz w:val="20"/>
          <w:szCs w:val="24"/>
          <w:rtl/>
        </w:rPr>
        <w:t>,</w:t>
      </w:r>
      <w:r w:rsidRPr="00545322">
        <w:rPr>
          <w:rFonts w:ascii="Times New Roman" w:hAnsi="Times New Roman" w:cs="David"/>
          <w:b/>
          <w:bCs/>
          <w:sz w:val="20"/>
          <w:szCs w:val="24"/>
          <w:rtl/>
        </w:rPr>
        <w:t xml:space="preserve"> </w:t>
      </w:r>
      <w:r w:rsidR="007A2EAC" w:rsidRPr="00545322">
        <w:rPr>
          <w:rFonts w:ascii="Times New Roman" w:hAnsi="Times New Roman" w:cs="David" w:hint="eastAsia"/>
          <w:b/>
          <w:bCs/>
          <w:sz w:val="20"/>
          <w:szCs w:val="24"/>
          <w:rtl/>
        </w:rPr>
        <w:t>ש</w:t>
      </w:r>
      <w:r w:rsidRPr="00545322">
        <w:rPr>
          <w:rFonts w:ascii="Times New Roman" w:hAnsi="Times New Roman" w:cs="David"/>
          <w:b/>
          <w:bCs/>
          <w:sz w:val="20"/>
          <w:szCs w:val="24"/>
          <w:rtl/>
        </w:rPr>
        <w:t xml:space="preserve">לפיו </w:t>
      </w:r>
      <w:r w:rsidR="007A2EAC" w:rsidRPr="00545322">
        <w:rPr>
          <w:rFonts w:ascii="Times New Roman" w:hAnsi="Times New Roman" w:cs="David" w:hint="eastAsia"/>
          <w:b/>
          <w:bCs/>
          <w:sz w:val="20"/>
          <w:szCs w:val="24"/>
          <w:rtl/>
        </w:rPr>
        <w:t>בשיא</w:t>
      </w:r>
      <w:r w:rsidR="007A2EAC"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יידרש</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לתת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טיפול</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ל</w:t>
      </w:r>
      <w:r w:rsidRPr="00545322">
        <w:rPr>
          <w:rFonts w:ascii="Times New Roman" w:hAnsi="Times New Roman" w:cs="David"/>
          <w:b/>
          <w:bCs/>
          <w:sz w:val="20"/>
          <w:szCs w:val="24"/>
          <w:rtl/>
        </w:rPr>
        <w:t xml:space="preserve">-2,000 </w:t>
      </w:r>
      <w:r w:rsidRPr="00545322">
        <w:rPr>
          <w:rFonts w:ascii="Times New Roman" w:hAnsi="Times New Roman" w:cs="David" w:hint="eastAsia"/>
          <w:b/>
          <w:bCs/>
          <w:sz w:val="20"/>
          <w:szCs w:val="24"/>
          <w:rtl/>
        </w:rPr>
        <w:t>חולים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מונשמים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ולעוד</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כ</w:t>
      </w:r>
      <w:r w:rsidRPr="00545322">
        <w:rPr>
          <w:rFonts w:ascii="Times New Roman" w:hAnsi="Times New Roman" w:cs="David"/>
          <w:b/>
          <w:bCs/>
          <w:sz w:val="20"/>
          <w:szCs w:val="24"/>
          <w:rtl/>
        </w:rPr>
        <w:t>-8,000 חולי קורונה</w:t>
      </w:r>
      <w:r w:rsidR="007A2EAC" w:rsidRPr="00545322">
        <w:rPr>
          <w:rFonts w:ascii="Times New Roman" w:hAnsi="Times New Roman" w:cs="David"/>
          <w:b/>
          <w:bCs/>
          <w:sz w:val="20"/>
          <w:szCs w:val="24"/>
          <w:rtl/>
        </w:rPr>
        <w:t xml:space="preserve"> במצב קשה,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היה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גבוה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משיא</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החולים</w:t>
      </w:r>
      <w:r w:rsidRPr="00545322">
        <w:rPr>
          <w:rFonts w:ascii="Times New Roman" w:hAnsi="Times New Roman" w:cs="David"/>
          <w:b/>
          <w:bCs/>
          <w:sz w:val="20"/>
          <w:szCs w:val="24"/>
          <w:rtl/>
        </w:rPr>
        <w:t xml:space="preserve"> </w:t>
      </w:r>
      <w:r w:rsidR="000F4082" w:rsidRPr="00545322">
        <w:rPr>
          <w:rFonts w:ascii="Times New Roman" w:hAnsi="Times New Roman" w:cs="David" w:hint="eastAsia"/>
          <w:b/>
          <w:bCs/>
          <w:sz w:val="20"/>
          <w:szCs w:val="24"/>
          <w:rtl/>
        </w:rPr>
        <w:t>קשה</w:t>
      </w:r>
      <w:r w:rsidRPr="00545322">
        <w:rPr>
          <w:rFonts w:ascii="Times New Roman" w:hAnsi="Times New Roman" w:cs="David"/>
          <w:b/>
          <w:bCs/>
          <w:sz w:val="20"/>
          <w:szCs w:val="24"/>
          <w:rtl/>
        </w:rPr>
        <w:t xml:space="preserve"> שאושפזו בו </w:t>
      </w:r>
      <w:r w:rsidRPr="00545322">
        <w:rPr>
          <w:rFonts w:ascii="Times New Roman" w:hAnsi="Times New Roman" w:cs="David" w:hint="eastAsia"/>
          <w:b/>
          <w:bCs/>
          <w:sz w:val="20"/>
          <w:szCs w:val="24"/>
          <w:rtl/>
        </w:rPr>
        <w:t>זמנית</w:t>
      </w:r>
      <w:r w:rsidRPr="00545322">
        <w:rPr>
          <w:rFonts w:ascii="Times New Roman" w:hAnsi="Times New Roman" w:cs="David"/>
          <w:b/>
          <w:bCs/>
          <w:sz w:val="20"/>
          <w:szCs w:val="24"/>
          <w:rtl/>
        </w:rPr>
        <w:t xml:space="preserve"> </w:t>
      </w:r>
      <w:r w:rsidR="00326BEF" w:rsidRPr="00545322">
        <w:rPr>
          <w:rFonts w:ascii="Times New Roman" w:hAnsi="Times New Roman" w:cs="David" w:hint="eastAsia"/>
          <w:b/>
          <w:bCs/>
          <w:sz w:val="20"/>
          <w:szCs w:val="24"/>
          <w:rtl/>
        </w:rPr>
        <w:t>בכל</w:t>
      </w:r>
      <w:r w:rsidR="00326BEF" w:rsidRPr="00545322">
        <w:rPr>
          <w:rFonts w:ascii="Times New Roman" w:hAnsi="Times New Roman" w:cs="David"/>
          <w:b/>
          <w:bCs/>
          <w:sz w:val="20"/>
          <w:szCs w:val="24"/>
          <w:rtl/>
        </w:rPr>
        <w:t xml:space="preserve"> התקופה </w:t>
      </w:r>
      <w:r w:rsidRPr="00545322">
        <w:rPr>
          <w:rFonts w:ascii="Times New Roman" w:hAnsi="Times New Roman" w:cs="David"/>
          <w:b/>
          <w:bCs/>
          <w:sz w:val="20"/>
          <w:szCs w:val="24"/>
          <w:rtl/>
        </w:rPr>
        <w:t>(</w:t>
      </w:r>
      <w:r w:rsidR="00811CD7" w:rsidRPr="00545322">
        <w:rPr>
          <w:rFonts w:ascii="Times New Roman" w:hAnsi="Times New Roman" w:cs="David"/>
          <w:b/>
          <w:bCs/>
          <w:sz w:val="20"/>
          <w:szCs w:val="24"/>
          <w:rtl/>
        </w:rPr>
        <w:t>ס</w:t>
      </w:r>
      <w:r w:rsidR="00AB3DE6" w:rsidRPr="00545322">
        <w:rPr>
          <w:rFonts w:ascii="Times New Roman" w:hAnsi="Times New Roman" w:cs="David" w:hint="eastAsia"/>
          <w:b/>
          <w:bCs/>
          <w:sz w:val="20"/>
          <w:szCs w:val="24"/>
          <w:rtl/>
        </w:rPr>
        <w:t>ך</w:t>
      </w:r>
      <w:r w:rsidR="00AB3DE6" w:rsidRPr="00545322">
        <w:rPr>
          <w:rFonts w:ascii="Times New Roman" w:hAnsi="Times New Roman" w:cs="David"/>
          <w:b/>
          <w:bCs/>
          <w:sz w:val="20"/>
          <w:szCs w:val="24"/>
          <w:rtl/>
        </w:rPr>
        <w:t xml:space="preserve"> הכול </w:t>
      </w:r>
      <w:r w:rsidR="00811CD7" w:rsidRPr="00545322">
        <w:rPr>
          <w:rFonts w:ascii="Times New Roman" w:hAnsi="Times New Roman" w:cs="David" w:hint="eastAsia"/>
          <w:b/>
          <w:bCs/>
          <w:sz w:val="20"/>
          <w:szCs w:val="24"/>
          <w:rtl/>
        </w:rPr>
        <w:t>צפי</w:t>
      </w:r>
      <w:r w:rsidR="00811CD7" w:rsidRPr="00545322">
        <w:rPr>
          <w:rFonts w:ascii="Times New Roman" w:hAnsi="Times New Roman" w:cs="David"/>
          <w:b/>
          <w:bCs/>
          <w:sz w:val="20"/>
          <w:szCs w:val="24"/>
          <w:rtl/>
        </w:rPr>
        <w:t xml:space="preserve"> </w:t>
      </w:r>
      <w:r w:rsidR="00811CD7" w:rsidRPr="00545322">
        <w:rPr>
          <w:rFonts w:ascii="Times New Roman" w:hAnsi="Times New Roman" w:cs="David" w:hint="eastAsia"/>
          <w:b/>
          <w:bCs/>
          <w:sz w:val="20"/>
          <w:szCs w:val="24"/>
          <w:rtl/>
        </w:rPr>
        <w:t>ל</w:t>
      </w:r>
      <w:r w:rsidR="00811CD7" w:rsidRPr="00545322">
        <w:rPr>
          <w:rFonts w:ascii="Times New Roman" w:hAnsi="Times New Roman" w:cs="David"/>
          <w:b/>
          <w:bCs/>
          <w:sz w:val="20"/>
          <w:szCs w:val="24"/>
          <w:rtl/>
        </w:rPr>
        <w:t xml:space="preserve">-10,000 </w:t>
      </w:r>
      <w:r w:rsidR="00811CD7" w:rsidRPr="00545322">
        <w:rPr>
          <w:rFonts w:ascii="Times New Roman" w:hAnsi="Times New Roman" w:cs="David" w:hint="eastAsia"/>
          <w:b/>
          <w:bCs/>
          <w:sz w:val="20"/>
          <w:szCs w:val="24"/>
          <w:rtl/>
        </w:rPr>
        <w:t>חולים</w:t>
      </w:r>
      <w:r w:rsidR="00811CD7" w:rsidRPr="00545322">
        <w:rPr>
          <w:rFonts w:ascii="Times New Roman" w:hAnsi="Times New Roman" w:cs="David"/>
          <w:b/>
          <w:bCs/>
          <w:sz w:val="20"/>
          <w:szCs w:val="24"/>
          <w:rtl/>
        </w:rPr>
        <w:t xml:space="preserve"> </w:t>
      </w:r>
      <w:r w:rsidR="00811CD7" w:rsidRPr="00545322">
        <w:rPr>
          <w:rFonts w:ascii="Times New Roman" w:hAnsi="Times New Roman" w:cs="David" w:hint="eastAsia"/>
          <w:b/>
          <w:bCs/>
          <w:sz w:val="20"/>
          <w:szCs w:val="24"/>
          <w:rtl/>
        </w:rPr>
        <w:t>קשה</w:t>
      </w:r>
      <w:r w:rsidR="00326BEF" w:rsidRPr="00545322">
        <w:rPr>
          <w:rFonts w:ascii="Times New Roman" w:hAnsi="Times New Roman" w:cs="David"/>
          <w:b/>
          <w:bCs/>
          <w:sz w:val="20"/>
          <w:szCs w:val="24"/>
          <w:rtl/>
        </w:rPr>
        <w:t xml:space="preserve">, אך </w:t>
      </w:r>
      <w:r w:rsidR="00811CD7" w:rsidRPr="00545322">
        <w:rPr>
          <w:rFonts w:ascii="Times New Roman" w:hAnsi="Times New Roman" w:cs="David" w:hint="eastAsia"/>
          <w:b/>
          <w:bCs/>
          <w:sz w:val="20"/>
          <w:szCs w:val="24"/>
          <w:rtl/>
        </w:rPr>
        <w:t>בפועל</w:t>
      </w:r>
      <w:r w:rsidR="00811CD7" w:rsidRPr="00545322">
        <w:rPr>
          <w:rFonts w:ascii="Times New Roman" w:hAnsi="Times New Roman" w:cs="David"/>
          <w:b/>
          <w:bCs/>
          <w:sz w:val="20"/>
          <w:szCs w:val="24"/>
          <w:rtl/>
        </w:rPr>
        <w:t xml:space="preserve"> היו </w:t>
      </w:r>
      <w:r w:rsidRPr="00545322">
        <w:rPr>
          <w:rFonts w:ascii="Times New Roman" w:hAnsi="Times New Roman" w:cs="David" w:hint="eastAsia"/>
          <w:b/>
          <w:bCs/>
          <w:sz w:val="20"/>
          <w:szCs w:val="24"/>
          <w:rtl/>
        </w:rPr>
        <w:t>כ</w:t>
      </w:r>
      <w:r w:rsidRPr="00545322">
        <w:rPr>
          <w:rFonts w:ascii="Times New Roman" w:hAnsi="Times New Roman" w:cs="David"/>
          <w:b/>
          <w:bCs/>
          <w:sz w:val="20"/>
          <w:szCs w:val="24"/>
          <w:rtl/>
        </w:rPr>
        <w:t xml:space="preserve">-1,180). </w:t>
      </w:r>
      <w:r w:rsidRPr="00545322">
        <w:rPr>
          <w:rFonts w:ascii="Times New Roman" w:hAnsi="Times New Roman" w:cs="David" w:hint="eastAsia"/>
          <w:b/>
          <w:bCs/>
          <w:sz w:val="20"/>
          <w:szCs w:val="24"/>
          <w:rtl/>
        </w:rPr>
        <w:t>יצוין</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כי</w:t>
      </w:r>
      <w:r w:rsidRPr="00545322">
        <w:rPr>
          <w:rFonts w:ascii="Times New Roman" w:hAnsi="Times New Roman" w:cs="David"/>
          <w:b/>
          <w:bCs/>
          <w:sz w:val="20"/>
          <w:szCs w:val="24"/>
          <w:rtl/>
        </w:rPr>
        <w:t xml:space="preserve"> </w:t>
      </w:r>
      <w:r w:rsidR="00326BEF" w:rsidRPr="00545322">
        <w:rPr>
          <w:rFonts w:ascii="Times New Roman" w:hAnsi="Times New Roman" w:cs="David" w:hint="eastAsia"/>
          <w:b/>
          <w:bCs/>
          <w:sz w:val="20"/>
          <w:szCs w:val="24"/>
          <w:rtl/>
        </w:rPr>
        <w:t>מ</w:t>
      </w:r>
      <w:r w:rsidRPr="00545322">
        <w:rPr>
          <w:rFonts w:ascii="Times New Roman" w:hAnsi="Times New Roman" w:cs="David"/>
          <w:b/>
          <w:bCs/>
          <w:sz w:val="20"/>
          <w:szCs w:val="24"/>
          <w:rtl/>
        </w:rPr>
        <w:t xml:space="preserve">אפריל 2021 חלה ירידה </w:t>
      </w:r>
      <w:r w:rsidR="00326BEF" w:rsidRPr="00545322">
        <w:rPr>
          <w:rFonts w:ascii="Times New Roman" w:hAnsi="Times New Roman" w:cs="David" w:hint="eastAsia"/>
          <w:b/>
          <w:bCs/>
          <w:sz w:val="20"/>
          <w:szCs w:val="24"/>
          <w:rtl/>
        </w:rPr>
        <w:t>ניכרת</w:t>
      </w:r>
      <w:r w:rsidR="00326BEF" w:rsidRPr="00545322">
        <w:rPr>
          <w:rFonts w:ascii="Times New Roman" w:hAnsi="Times New Roman" w:cs="David"/>
          <w:b/>
          <w:bCs/>
          <w:sz w:val="20"/>
          <w:szCs w:val="24"/>
          <w:rtl/>
        </w:rPr>
        <w:t xml:space="preserve"> </w:t>
      </w:r>
      <w:r w:rsidRPr="00545322">
        <w:rPr>
          <w:rFonts w:ascii="Times New Roman" w:hAnsi="Times New Roman" w:cs="David"/>
          <w:b/>
          <w:bCs/>
          <w:sz w:val="20"/>
          <w:szCs w:val="24"/>
          <w:rtl/>
        </w:rPr>
        <w:t>בשיעור התחלואה, בין היתר בשל התחסנות</w:t>
      </w:r>
      <w:r w:rsidR="00326BEF" w:rsidRPr="00545322">
        <w:rPr>
          <w:rFonts w:ascii="Times New Roman" w:hAnsi="Times New Roman" w:cs="David" w:hint="eastAsia"/>
          <w:b/>
          <w:bCs/>
          <w:sz w:val="20"/>
          <w:szCs w:val="24"/>
          <w:rtl/>
        </w:rPr>
        <w:t>ה</w:t>
      </w:r>
      <w:r w:rsidR="00326BEF" w:rsidRPr="00545322">
        <w:rPr>
          <w:rFonts w:ascii="Times New Roman" w:hAnsi="Times New Roman" w:cs="David"/>
          <w:b/>
          <w:bCs/>
          <w:sz w:val="20"/>
          <w:szCs w:val="24"/>
          <w:rtl/>
        </w:rPr>
        <w:t xml:space="preserve"> של יותר </w:t>
      </w:r>
      <w:r w:rsidRPr="00545322">
        <w:rPr>
          <w:rFonts w:ascii="Times New Roman" w:hAnsi="Times New Roman" w:cs="David"/>
          <w:b/>
          <w:bCs/>
          <w:sz w:val="20"/>
          <w:szCs w:val="24"/>
          <w:rtl/>
        </w:rPr>
        <w:t>ממחצית האוכלוסייה</w:t>
      </w:r>
      <w:r>
        <w:rPr>
          <w:rFonts w:ascii="Times New Roman" w:hAnsi="Times New Roman" w:cs="David"/>
          <w:b/>
          <w:bCs/>
          <w:sz w:val="20"/>
          <w:szCs w:val="24"/>
          <w:vertAlign w:val="superscript"/>
          <w:rtl/>
        </w:rPr>
        <w:footnoteReference w:id="37"/>
      </w:r>
      <w:r w:rsidRPr="00545322">
        <w:rPr>
          <w:rFonts w:ascii="Times New Roman" w:hAnsi="Times New Roman" w:cs="David"/>
          <w:b/>
          <w:bCs/>
          <w:sz w:val="20"/>
          <w:szCs w:val="24"/>
          <w:rtl/>
        </w:rPr>
        <w:t xml:space="preserve">. </w:t>
      </w:r>
    </w:p>
    <w:p w14:paraId="1FD2CA70" w14:textId="77777777" w:rsidR="00202A80" w:rsidRPr="00545322" w:rsidRDefault="00D82CB2" w:rsidP="007911C6">
      <w:pPr>
        <w:pStyle w:val="a"/>
        <w:spacing w:line="269" w:lineRule="auto"/>
        <w:rPr>
          <w:rFonts w:ascii="Times New Roman" w:hAnsi="Times New Roman" w:cs="David"/>
          <w:sz w:val="20"/>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74ACFFBA" w14:textId="77777777" w:rsidR="00202A80" w:rsidRPr="00545322" w:rsidRDefault="00D82CB2" w:rsidP="007911C6">
      <w:pPr>
        <w:spacing w:line="269" w:lineRule="auto"/>
        <w:jc w:val="both"/>
        <w:rPr>
          <w:rFonts w:ascii="Times New Roman" w:hAnsi="Times New Roman" w:cs="David"/>
          <w:sz w:val="20"/>
          <w:szCs w:val="24"/>
          <w:rtl/>
        </w:rPr>
      </w:pPr>
      <w:r w:rsidRPr="00545322">
        <w:rPr>
          <w:rFonts w:ascii="Times New Roman" w:hAnsi="Times New Roman" w:cs="David" w:hint="eastAsia"/>
          <w:b/>
          <w:bCs/>
          <w:sz w:val="20"/>
          <w:szCs w:val="24"/>
          <w:rtl/>
        </w:rPr>
        <w:t>משרד</w:t>
      </w:r>
      <w:r w:rsidRPr="00545322">
        <w:rPr>
          <w:rFonts w:ascii="Times New Roman" w:hAnsi="Times New Roman" w:cs="David"/>
          <w:b/>
          <w:bCs/>
          <w:sz w:val="20"/>
          <w:szCs w:val="24"/>
          <w:rtl/>
        </w:rPr>
        <w:t xml:space="preserve"> מבקר המדינה ממליץ למשרד הבריאות לנתח את השיקולים </w:t>
      </w:r>
      <w:r w:rsidR="00326BEF" w:rsidRPr="00545322">
        <w:rPr>
          <w:rFonts w:ascii="Times New Roman" w:hAnsi="Times New Roman" w:cs="David" w:hint="eastAsia"/>
          <w:b/>
          <w:bCs/>
          <w:sz w:val="20"/>
          <w:szCs w:val="24"/>
          <w:rtl/>
        </w:rPr>
        <w:t>ש</w:t>
      </w:r>
      <w:r w:rsidRPr="00545322">
        <w:rPr>
          <w:rFonts w:ascii="Times New Roman" w:hAnsi="Times New Roman" w:cs="David" w:hint="eastAsia"/>
          <w:b/>
          <w:bCs/>
          <w:sz w:val="20"/>
          <w:szCs w:val="24"/>
          <w:rtl/>
        </w:rPr>
        <w:t>לפיהם</w:t>
      </w:r>
      <w:r w:rsidRPr="00545322">
        <w:rPr>
          <w:rFonts w:ascii="Times New Roman" w:hAnsi="Times New Roman" w:cs="David"/>
          <w:b/>
          <w:bCs/>
          <w:sz w:val="20"/>
          <w:szCs w:val="24"/>
          <w:rtl/>
        </w:rPr>
        <w:t xml:space="preserve"> הוא ביסס את תחזיתו למספר החולים קשה - 10,000. מומלץ שיבחן אם מקדם הזהירות שנלקח ביחס למספר הצפוי של החולים קשה מבוסס. המלצה זו חיונית במיוחד כדי לעדכן את התו"ל של משרד הבריאות להיערכות לאירועי חירום, </w:t>
      </w:r>
      <w:r w:rsidR="00965794" w:rsidRPr="00545322">
        <w:rPr>
          <w:rFonts w:ascii="Times New Roman" w:hAnsi="Times New Roman" w:cs="David" w:hint="eastAsia"/>
          <w:b/>
          <w:bCs/>
          <w:sz w:val="20"/>
          <w:szCs w:val="24"/>
          <w:rtl/>
        </w:rPr>
        <w:t>במקרה</w:t>
      </w:r>
      <w:r w:rsidR="00965794"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שיתפתחו</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בעתיד</w:t>
      </w:r>
      <w:r w:rsidRPr="00545322">
        <w:rPr>
          <w:rFonts w:ascii="Times New Roman" w:hAnsi="Times New Roman" w:cs="David"/>
          <w:b/>
          <w:bCs/>
          <w:sz w:val="20"/>
          <w:szCs w:val="24"/>
          <w:rtl/>
        </w:rPr>
        <w:t>.</w:t>
      </w:r>
    </w:p>
    <w:p w14:paraId="2BDB88FE"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20234D05" w14:textId="77777777" w:rsidR="00202A80" w:rsidRPr="00545322" w:rsidRDefault="00D82CB2" w:rsidP="007911C6">
      <w:pPr>
        <w:spacing w:line="269" w:lineRule="auto"/>
        <w:jc w:val="both"/>
        <w:rPr>
          <w:rFonts w:ascii="Times New Roman" w:hAnsi="Times New Roman" w:cs="David"/>
          <w:b/>
          <w:bCs/>
          <w:sz w:val="20"/>
          <w:szCs w:val="24"/>
          <w:rtl/>
        </w:rPr>
      </w:pPr>
      <w:r w:rsidRPr="00545322">
        <w:rPr>
          <w:rFonts w:ascii="Times New Roman" w:hAnsi="Times New Roman" w:cs="David" w:hint="cs"/>
          <w:b/>
          <w:bCs/>
          <w:sz w:val="20"/>
          <w:szCs w:val="24"/>
          <w:rtl/>
        </w:rPr>
        <w:t xml:space="preserve">נוכח המחסור בכוח אדם שהיה ערב המגפה והתוספות שניתנו במהלכה </w:t>
      </w:r>
      <w:r w:rsidRPr="00545322">
        <w:rPr>
          <w:rFonts w:ascii="Times New Roman" w:hAnsi="Times New Roman" w:cs="David"/>
          <w:sz w:val="20"/>
          <w:szCs w:val="24"/>
          <w:rtl/>
        </w:rPr>
        <w:t>(</w:t>
      </w:r>
      <w:r w:rsidRPr="00545322">
        <w:rPr>
          <w:rFonts w:ascii="Times New Roman" w:hAnsi="Times New Roman" w:cs="David"/>
          <w:b/>
          <w:bCs/>
          <w:sz w:val="20"/>
          <w:szCs w:val="24"/>
          <w:rtl/>
        </w:rPr>
        <w:t xml:space="preserve">600 </w:t>
      </w:r>
      <w:r w:rsidRPr="00545322">
        <w:rPr>
          <w:rFonts w:ascii="Times New Roman" w:hAnsi="Times New Roman" w:cs="David" w:hint="cs"/>
          <w:b/>
          <w:bCs/>
          <w:sz w:val="20"/>
          <w:szCs w:val="24"/>
          <w:rtl/>
        </w:rPr>
        <w:t>משרות</w:t>
      </w:r>
      <w:r w:rsidRPr="00545322">
        <w:rPr>
          <w:rFonts w:ascii="Times New Roman" w:hAnsi="Times New Roman" w:cs="David"/>
          <w:b/>
          <w:bCs/>
          <w:sz w:val="20"/>
          <w:szCs w:val="24"/>
          <w:rtl/>
        </w:rPr>
        <w:t xml:space="preserve"> </w:t>
      </w:r>
      <w:r w:rsidR="00866556" w:rsidRPr="00545322">
        <w:rPr>
          <w:rFonts w:ascii="Times New Roman" w:hAnsi="Times New Roman" w:cs="David" w:hint="eastAsia"/>
          <w:b/>
          <w:bCs/>
          <w:sz w:val="20"/>
          <w:szCs w:val="24"/>
          <w:rtl/>
        </w:rPr>
        <w:t>תקן</w:t>
      </w:r>
      <w:r w:rsidR="00866556" w:rsidRPr="00545322">
        <w:rPr>
          <w:rFonts w:ascii="Times New Roman" w:hAnsi="Times New Roman" w:cs="David"/>
          <w:b/>
          <w:bCs/>
          <w:sz w:val="20"/>
          <w:szCs w:val="24"/>
          <w:rtl/>
        </w:rPr>
        <w:t xml:space="preserve"> </w:t>
      </w:r>
      <w:r w:rsidR="00866556" w:rsidRPr="00545322">
        <w:rPr>
          <w:rFonts w:ascii="Times New Roman" w:hAnsi="Times New Roman" w:cs="David" w:hint="eastAsia"/>
          <w:b/>
          <w:bCs/>
          <w:sz w:val="20"/>
          <w:szCs w:val="24"/>
          <w:rtl/>
        </w:rPr>
        <w:t>של</w:t>
      </w:r>
      <w:r w:rsidR="00866556" w:rsidRPr="00545322">
        <w:rPr>
          <w:rFonts w:ascii="Times New Roman" w:hAnsi="Times New Roman" w:cs="David" w:hint="cs"/>
          <w:b/>
          <w:bCs/>
          <w:sz w:val="20"/>
          <w:szCs w:val="24"/>
          <w:rtl/>
        </w:rPr>
        <w:t xml:space="preserve"> </w:t>
      </w:r>
      <w:r w:rsidRPr="00545322">
        <w:rPr>
          <w:rFonts w:ascii="Times New Roman" w:hAnsi="Times New Roman" w:cs="David" w:hint="eastAsia"/>
          <w:b/>
          <w:bCs/>
          <w:sz w:val="20"/>
          <w:szCs w:val="24"/>
          <w:rtl/>
        </w:rPr>
        <w:t>רופאים</w:t>
      </w:r>
      <w:r w:rsidRPr="00545322">
        <w:rPr>
          <w:rFonts w:ascii="Times New Roman" w:hAnsi="Times New Roman" w:cs="David"/>
          <w:b/>
          <w:bCs/>
          <w:sz w:val="20"/>
          <w:szCs w:val="24"/>
          <w:rtl/>
        </w:rPr>
        <w:t xml:space="preserve">, 1,550 </w:t>
      </w:r>
      <w:r w:rsidRPr="00545322">
        <w:rPr>
          <w:rFonts w:ascii="Times New Roman" w:hAnsi="Times New Roman" w:cs="David" w:hint="cs"/>
          <w:b/>
          <w:bCs/>
          <w:sz w:val="20"/>
          <w:szCs w:val="24"/>
          <w:rtl/>
        </w:rPr>
        <w:t>משרות</w:t>
      </w:r>
      <w:r w:rsidRPr="00545322">
        <w:rPr>
          <w:rFonts w:ascii="Times New Roman" w:hAnsi="Times New Roman" w:cs="David"/>
          <w:b/>
          <w:bCs/>
          <w:sz w:val="20"/>
          <w:szCs w:val="24"/>
          <w:rtl/>
        </w:rPr>
        <w:t xml:space="preserve"> </w:t>
      </w:r>
      <w:r w:rsidR="00866556" w:rsidRPr="00545322">
        <w:rPr>
          <w:rFonts w:ascii="Times New Roman" w:hAnsi="Times New Roman" w:cs="David" w:hint="eastAsia"/>
          <w:b/>
          <w:bCs/>
          <w:sz w:val="20"/>
          <w:szCs w:val="24"/>
          <w:rtl/>
        </w:rPr>
        <w:t>תקן</w:t>
      </w:r>
      <w:r w:rsidR="00866556" w:rsidRPr="00545322">
        <w:rPr>
          <w:rFonts w:ascii="Times New Roman" w:hAnsi="Times New Roman" w:cs="David"/>
          <w:b/>
          <w:bCs/>
          <w:sz w:val="20"/>
          <w:szCs w:val="24"/>
          <w:rtl/>
        </w:rPr>
        <w:t xml:space="preserve"> </w:t>
      </w:r>
      <w:r w:rsidR="00866556" w:rsidRPr="00545322">
        <w:rPr>
          <w:rFonts w:ascii="Times New Roman" w:hAnsi="Times New Roman" w:cs="David" w:hint="eastAsia"/>
          <w:b/>
          <w:bCs/>
          <w:sz w:val="20"/>
          <w:szCs w:val="24"/>
          <w:rtl/>
        </w:rPr>
        <w:t>של</w:t>
      </w:r>
      <w:r w:rsidR="00866556" w:rsidRPr="00545322">
        <w:rPr>
          <w:rFonts w:ascii="Times New Roman" w:hAnsi="Times New Roman" w:cs="David" w:hint="cs"/>
          <w:b/>
          <w:bCs/>
          <w:sz w:val="20"/>
          <w:szCs w:val="24"/>
          <w:rtl/>
        </w:rPr>
        <w:t xml:space="preserve"> </w:t>
      </w:r>
      <w:r w:rsidRPr="00545322">
        <w:rPr>
          <w:rFonts w:ascii="Times New Roman" w:hAnsi="Times New Roman" w:cs="David"/>
          <w:b/>
          <w:bCs/>
          <w:sz w:val="20"/>
          <w:szCs w:val="24"/>
          <w:rtl/>
        </w:rPr>
        <w:t xml:space="preserve">אחיות </w:t>
      </w:r>
      <w:r w:rsidRPr="00545322">
        <w:rPr>
          <w:rFonts w:ascii="Times New Roman" w:hAnsi="Times New Roman" w:cs="David" w:hint="cs"/>
          <w:b/>
          <w:bCs/>
          <w:sz w:val="20"/>
          <w:szCs w:val="24"/>
          <w:rtl/>
        </w:rPr>
        <w:t>[</w:t>
      </w:r>
      <w:r w:rsidRPr="00561EB9">
        <w:rPr>
          <w:rFonts w:ascii="Times New Roman" w:hAnsi="Times New Roman" w:cs="David"/>
          <w:b/>
          <w:bCs/>
          <w:sz w:val="20"/>
          <w:szCs w:val="24"/>
          <w:rtl/>
        </w:rPr>
        <w:t>1,000 מהן למחלקות הפנימיות</w:t>
      </w:r>
      <w:r w:rsidRPr="00545322">
        <w:rPr>
          <w:rFonts w:ascii="Times New Roman" w:hAnsi="Times New Roman" w:cs="David"/>
          <w:b/>
          <w:bCs/>
          <w:sz w:val="20"/>
          <w:szCs w:val="24"/>
          <w:rtl/>
        </w:rPr>
        <w:t>] ו</w:t>
      </w:r>
      <w:r w:rsidRPr="00545322">
        <w:rPr>
          <w:rFonts w:ascii="Times New Roman" w:hAnsi="Times New Roman" w:cs="David" w:hint="eastAsia"/>
          <w:b/>
          <w:bCs/>
          <w:sz w:val="20"/>
          <w:szCs w:val="24"/>
          <w:rtl/>
        </w:rPr>
        <w:t>כן</w:t>
      </w:r>
      <w:r w:rsidRPr="00545322">
        <w:rPr>
          <w:rFonts w:ascii="Times New Roman" w:hAnsi="Times New Roman" w:cs="David"/>
          <w:b/>
          <w:bCs/>
          <w:sz w:val="20"/>
          <w:szCs w:val="24"/>
          <w:rtl/>
        </w:rPr>
        <w:t xml:space="preserve"> 3,350 משרות של סטודנטים), </w:t>
      </w:r>
      <w:r w:rsidRPr="00545322">
        <w:rPr>
          <w:rFonts w:ascii="Times New Roman" w:hAnsi="Times New Roman" w:cs="David" w:hint="eastAsia"/>
          <w:b/>
          <w:bCs/>
          <w:sz w:val="20"/>
          <w:szCs w:val="24"/>
          <w:rtl/>
        </w:rPr>
        <w:t>מומלץ</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שמשרד</w:t>
      </w:r>
      <w:r w:rsidR="00533317" w:rsidRPr="00545322">
        <w:rPr>
          <w:rFonts w:ascii="Times New Roman" w:hAnsi="Times New Roman" w:cs="David"/>
          <w:b/>
          <w:bCs/>
          <w:sz w:val="20"/>
          <w:szCs w:val="24"/>
          <w:rtl/>
        </w:rPr>
        <w:t xml:space="preserve"> הבריאות</w:t>
      </w:r>
      <w:r w:rsidRPr="00545322">
        <w:rPr>
          <w:rFonts w:ascii="Times New Roman" w:hAnsi="Times New Roman" w:cs="David"/>
          <w:b/>
          <w:bCs/>
          <w:sz w:val="20"/>
          <w:szCs w:val="24"/>
          <w:rtl/>
        </w:rPr>
        <w:t xml:space="preserve"> יבחן את תחומי המומחיות שנדרשו למתן טיפול נאות לחולים שאושפזו במחלקות הקורונה על פי חומרת המחלה של המטופלים כדי ללמוד מכך על תופעת מגפות שהן פנדמיה. עוד מומלץ לבחון הצורך בהמשך הקצאת משרות </w:t>
      </w:r>
      <w:r w:rsidR="002D4119" w:rsidRPr="00545322">
        <w:rPr>
          <w:rFonts w:ascii="Times New Roman" w:hAnsi="Times New Roman" w:cs="David" w:hint="eastAsia"/>
          <w:b/>
          <w:bCs/>
          <w:sz w:val="20"/>
          <w:szCs w:val="24"/>
          <w:rtl/>
        </w:rPr>
        <w:t>ה</w:t>
      </w:r>
      <w:r w:rsidR="00866556" w:rsidRPr="00545322">
        <w:rPr>
          <w:rFonts w:ascii="Times New Roman" w:hAnsi="Times New Roman" w:cs="David" w:hint="eastAsia"/>
          <w:b/>
          <w:bCs/>
          <w:sz w:val="20"/>
          <w:szCs w:val="24"/>
          <w:rtl/>
        </w:rPr>
        <w:t>תקן</w:t>
      </w:r>
      <w:r w:rsidR="00866556" w:rsidRPr="00545322">
        <w:rPr>
          <w:rFonts w:ascii="Times New Roman" w:hAnsi="Times New Roman" w:cs="David"/>
          <w:b/>
          <w:bCs/>
          <w:sz w:val="20"/>
          <w:szCs w:val="24"/>
          <w:rtl/>
        </w:rPr>
        <w:t xml:space="preserve"> </w:t>
      </w:r>
      <w:r w:rsidR="00866556" w:rsidRPr="00545322">
        <w:rPr>
          <w:rFonts w:ascii="Times New Roman" w:hAnsi="Times New Roman" w:cs="David" w:hint="eastAsia"/>
          <w:b/>
          <w:bCs/>
          <w:sz w:val="20"/>
          <w:szCs w:val="24"/>
          <w:rtl/>
        </w:rPr>
        <w:t>כדי</w:t>
      </w:r>
      <w:r w:rsidR="00866556" w:rsidRPr="00545322">
        <w:rPr>
          <w:rFonts w:ascii="Times New Roman" w:hAnsi="Times New Roman" w:cs="David"/>
          <w:b/>
          <w:bCs/>
          <w:sz w:val="20"/>
          <w:szCs w:val="24"/>
          <w:rtl/>
        </w:rPr>
        <w:t xml:space="preserve"> </w:t>
      </w:r>
      <w:r w:rsidR="00866556" w:rsidRPr="00545322">
        <w:rPr>
          <w:rFonts w:ascii="Times New Roman" w:hAnsi="Times New Roman" w:cs="David" w:hint="eastAsia"/>
          <w:b/>
          <w:bCs/>
          <w:sz w:val="20"/>
          <w:szCs w:val="24"/>
          <w:rtl/>
        </w:rPr>
        <w:t>לעמוד</w:t>
      </w:r>
      <w:r w:rsidR="00866556" w:rsidRPr="00545322">
        <w:rPr>
          <w:rFonts w:ascii="Times New Roman" w:hAnsi="Times New Roman" w:cs="David"/>
          <w:b/>
          <w:bCs/>
          <w:sz w:val="20"/>
          <w:szCs w:val="24"/>
          <w:rtl/>
        </w:rPr>
        <w:t xml:space="preserve"> </w:t>
      </w:r>
      <w:r w:rsidR="00866556" w:rsidRPr="00545322">
        <w:rPr>
          <w:rFonts w:ascii="Times New Roman" w:hAnsi="Times New Roman" w:cs="David" w:hint="eastAsia"/>
          <w:b/>
          <w:bCs/>
          <w:sz w:val="20"/>
          <w:szCs w:val="24"/>
          <w:rtl/>
        </w:rPr>
        <w:t>ביחס</w:t>
      </w:r>
      <w:r w:rsidR="00866556" w:rsidRPr="00545322">
        <w:rPr>
          <w:rFonts w:ascii="Times New Roman" w:hAnsi="Times New Roman" w:cs="David"/>
          <w:b/>
          <w:bCs/>
          <w:sz w:val="20"/>
          <w:szCs w:val="24"/>
          <w:rtl/>
        </w:rPr>
        <w:t xml:space="preserve"> </w:t>
      </w:r>
      <w:r w:rsidR="00866556" w:rsidRPr="00545322">
        <w:rPr>
          <w:rFonts w:ascii="Times New Roman" w:hAnsi="Times New Roman" w:cs="David" w:hint="eastAsia"/>
          <w:b/>
          <w:bCs/>
          <w:sz w:val="20"/>
          <w:szCs w:val="24"/>
          <w:rtl/>
        </w:rPr>
        <w:t>של</w:t>
      </w:r>
      <w:r w:rsidR="00866556" w:rsidRPr="00545322">
        <w:rPr>
          <w:rFonts w:ascii="Times New Roman" w:hAnsi="Times New Roman" w:cs="David"/>
          <w:b/>
          <w:bCs/>
          <w:sz w:val="20"/>
          <w:szCs w:val="24"/>
          <w:rtl/>
        </w:rPr>
        <w:t xml:space="preserve"> </w:t>
      </w:r>
      <w:r w:rsidR="00866556" w:rsidRPr="00545322">
        <w:rPr>
          <w:rFonts w:ascii="Times New Roman" w:hAnsi="Times New Roman" w:cs="David" w:hint="eastAsia"/>
          <w:b/>
          <w:bCs/>
          <w:sz w:val="20"/>
          <w:szCs w:val="24"/>
          <w:rtl/>
        </w:rPr>
        <w:t>צוותי</w:t>
      </w:r>
      <w:r w:rsidR="00866556" w:rsidRPr="00545322">
        <w:rPr>
          <w:rFonts w:ascii="Times New Roman" w:hAnsi="Times New Roman" w:cs="David"/>
          <w:b/>
          <w:bCs/>
          <w:sz w:val="20"/>
          <w:szCs w:val="24"/>
          <w:rtl/>
        </w:rPr>
        <w:t xml:space="preserve"> </w:t>
      </w:r>
      <w:r w:rsidR="00866556" w:rsidRPr="00545322">
        <w:rPr>
          <w:rFonts w:ascii="Times New Roman" w:hAnsi="Times New Roman" w:cs="David" w:hint="eastAsia"/>
          <w:b/>
          <w:bCs/>
          <w:sz w:val="20"/>
          <w:szCs w:val="24"/>
          <w:rtl/>
        </w:rPr>
        <w:t>רפואה</w:t>
      </w:r>
      <w:r w:rsidR="00866556" w:rsidRPr="00545322">
        <w:rPr>
          <w:rFonts w:ascii="Times New Roman" w:hAnsi="Times New Roman" w:cs="David"/>
          <w:b/>
          <w:bCs/>
          <w:sz w:val="20"/>
          <w:szCs w:val="24"/>
          <w:rtl/>
        </w:rPr>
        <w:t xml:space="preserve"> </w:t>
      </w:r>
      <w:r w:rsidR="00866556" w:rsidRPr="00545322">
        <w:rPr>
          <w:rFonts w:ascii="Times New Roman" w:hAnsi="Times New Roman" w:cs="David" w:hint="eastAsia"/>
          <w:b/>
          <w:bCs/>
          <w:sz w:val="20"/>
          <w:szCs w:val="24"/>
          <w:rtl/>
        </w:rPr>
        <w:t>לאוכלוסייה</w:t>
      </w:r>
      <w:r w:rsidR="00866556" w:rsidRPr="00545322">
        <w:rPr>
          <w:rFonts w:ascii="Times New Roman" w:hAnsi="Times New Roman" w:cs="David"/>
          <w:b/>
          <w:bCs/>
          <w:sz w:val="20"/>
          <w:szCs w:val="24"/>
          <w:rtl/>
        </w:rPr>
        <w:t xml:space="preserve"> </w:t>
      </w:r>
      <w:r w:rsidR="00866556" w:rsidRPr="00545322">
        <w:rPr>
          <w:rFonts w:ascii="Times New Roman" w:hAnsi="Times New Roman" w:cs="David" w:hint="eastAsia"/>
          <w:b/>
          <w:bCs/>
          <w:sz w:val="20"/>
          <w:szCs w:val="24"/>
          <w:rtl/>
        </w:rPr>
        <w:t>כפי</w:t>
      </w:r>
      <w:r w:rsidR="00866556" w:rsidRPr="00545322">
        <w:rPr>
          <w:rFonts w:ascii="Times New Roman" w:hAnsi="Times New Roman" w:cs="David"/>
          <w:b/>
          <w:bCs/>
          <w:sz w:val="20"/>
          <w:szCs w:val="24"/>
          <w:rtl/>
        </w:rPr>
        <w:t xml:space="preserve"> </w:t>
      </w:r>
      <w:r w:rsidR="00866556" w:rsidRPr="00545322">
        <w:rPr>
          <w:rFonts w:ascii="Times New Roman" w:hAnsi="Times New Roman" w:cs="David" w:hint="eastAsia"/>
          <w:b/>
          <w:bCs/>
          <w:sz w:val="20"/>
          <w:szCs w:val="24"/>
          <w:rtl/>
        </w:rPr>
        <w:t>שמקובל</w:t>
      </w:r>
      <w:r w:rsidR="00866556"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במדינות</w:t>
      </w:r>
      <w:r w:rsidRPr="00545322">
        <w:rPr>
          <w:rFonts w:ascii="Times New Roman" w:hAnsi="Times New Roman" w:cs="David"/>
          <w:b/>
          <w:bCs/>
          <w:sz w:val="20"/>
          <w:szCs w:val="24"/>
          <w:rtl/>
        </w:rPr>
        <w:t xml:space="preserve"> </w:t>
      </w:r>
      <w:r w:rsidRPr="00545322">
        <w:rPr>
          <w:rFonts w:ascii="Times New Roman" w:hAnsi="Times New Roman" w:cs="David"/>
          <w:b/>
          <w:bCs/>
          <w:sz w:val="20"/>
          <w:szCs w:val="24"/>
        </w:rPr>
        <w:t>OE</w:t>
      </w:r>
      <w:r w:rsidRPr="00545322">
        <w:rPr>
          <w:rFonts w:ascii="Times New Roman" w:hAnsi="Times New Roman" w:cs="David"/>
          <w:b/>
          <w:bCs/>
          <w:sz w:val="20"/>
          <w:szCs w:val="24"/>
        </w:rPr>
        <w:t>CD</w:t>
      </w:r>
      <w:r w:rsidRPr="00545322">
        <w:rPr>
          <w:rFonts w:ascii="Times New Roman" w:hAnsi="Times New Roman" w:cs="David"/>
          <w:b/>
          <w:bCs/>
          <w:sz w:val="20"/>
          <w:szCs w:val="24"/>
          <w:rtl/>
        </w:rPr>
        <w:t xml:space="preserve"> ו</w:t>
      </w:r>
      <w:r w:rsidR="00331232" w:rsidRPr="00545322">
        <w:rPr>
          <w:rFonts w:ascii="Times New Roman" w:hAnsi="Times New Roman" w:cs="David" w:hint="eastAsia"/>
          <w:b/>
          <w:bCs/>
          <w:sz w:val="20"/>
          <w:szCs w:val="24"/>
          <w:rtl/>
        </w:rPr>
        <w:t>ב</w:t>
      </w:r>
      <w:r w:rsidRPr="00545322">
        <w:rPr>
          <w:rFonts w:ascii="Times New Roman" w:hAnsi="Times New Roman" w:cs="David" w:hint="eastAsia"/>
          <w:b/>
          <w:bCs/>
          <w:sz w:val="20"/>
          <w:szCs w:val="24"/>
          <w:rtl/>
        </w:rPr>
        <w:t>מדינות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מתקדמות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אחרות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בעולם</w:t>
      </w:r>
      <w:r w:rsidRPr="00545322">
        <w:rPr>
          <w:rFonts w:ascii="Times New Roman" w:hAnsi="Times New Roman" w:cs="David"/>
          <w:b/>
          <w:bCs/>
          <w:sz w:val="20"/>
          <w:szCs w:val="24"/>
          <w:rtl/>
        </w:rPr>
        <w:t>.</w:t>
      </w:r>
    </w:p>
    <w:p w14:paraId="054E7D01" w14:textId="77777777" w:rsidR="0071417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2F1E4E14" w14:textId="77777777" w:rsidR="00714170" w:rsidRPr="00545322" w:rsidRDefault="00D82CB2" w:rsidP="007911C6">
      <w:pPr>
        <w:spacing w:line="269" w:lineRule="auto"/>
        <w:jc w:val="both"/>
        <w:rPr>
          <w:rFonts w:ascii="Times New Roman" w:hAnsi="Times New Roman" w:cs="David"/>
          <w:sz w:val="20"/>
          <w:szCs w:val="24"/>
          <w:rtl/>
        </w:rPr>
      </w:pPr>
      <w:r w:rsidRPr="00545322">
        <w:rPr>
          <w:rFonts w:ascii="Times New Roman" w:hAnsi="Times New Roman" w:cs="David" w:hint="eastAsia"/>
          <w:sz w:val="20"/>
          <w:szCs w:val="24"/>
          <w:rtl/>
        </w:rPr>
        <w:t>בתשובת</w:t>
      </w:r>
      <w:r w:rsidRPr="00545322">
        <w:rPr>
          <w:rFonts w:ascii="Times New Roman" w:hAnsi="Times New Roman" w:cs="David"/>
          <w:sz w:val="20"/>
          <w:szCs w:val="24"/>
          <w:rtl/>
        </w:rPr>
        <w:t xml:space="preserve"> המשרד </w:t>
      </w:r>
      <w:r w:rsidR="000D0260" w:rsidRPr="00545322">
        <w:rPr>
          <w:rFonts w:ascii="Times New Roman" w:hAnsi="Times New Roman" w:cs="David" w:hint="cs"/>
          <w:sz w:val="20"/>
          <w:szCs w:val="24"/>
          <w:rtl/>
        </w:rPr>
        <w:t xml:space="preserve">הוא ציין, </w:t>
      </w:r>
      <w:r w:rsidRPr="00545322">
        <w:rPr>
          <w:rFonts w:ascii="Times New Roman" w:hAnsi="Times New Roman" w:cs="David"/>
          <w:sz w:val="20"/>
          <w:szCs w:val="24"/>
          <w:rtl/>
        </w:rPr>
        <w:t xml:space="preserve">כי יש לקבע את </w:t>
      </w:r>
      <w:r w:rsidRPr="00545322">
        <w:rPr>
          <w:rFonts w:ascii="Times New Roman" w:hAnsi="Times New Roman" w:cs="David" w:hint="eastAsia"/>
          <w:sz w:val="20"/>
          <w:szCs w:val="24"/>
          <w:rtl/>
        </w:rPr>
        <w:t>משרות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התקן</w:t>
      </w:r>
      <w:r w:rsidRPr="00545322">
        <w:rPr>
          <w:rFonts w:ascii="Times New Roman" w:hAnsi="Times New Roman" w:cs="David"/>
          <w:sz w:val="20"/>
          <w:szCs w:val="24"/>
          <w:rtl/>
        </w:rPr>
        <w:t xml:space="preserve"> שנוספו במהלך מגפת הקורונה</w:t>
      </w:r>
      <w:r w:rsidR="000D0260" w:rsidRPr="00545322">
        <w:rPr>
          <w:rFonts w:ascii="Times New Roman" w:hAnsi="Times New Roman" w:cs="David" w:hint="cs"/>
          <w:sz w:val="20"/>
          <w:szCs w:val="24"/>
          <w:rtl/>
        </w:rPr>
        <w:t>,</w:t>
      </w:r>
      <w:r w:rsidR="00AB57D5" w:rsidRPr="00545322">
        <w:rPr>
          <w:rFonts w:ascii="Times New Roman" w:hAnsi="Times New Roman" w:cs="David" w:hint="cs"/>
          <w:sz w:val="20"/>
          <w:szCs w:val="24"/>
          <w:rtl/>
        </w:rPr>
        <w:t xml:space="preserve"> </w:t>
      </w:r>
      <w:r w:rsidRPr="00545322">
        <w:rPr>
          <w:rFonts w:ascii="Times New Roman" w:hAnsi="Times New Roman" w:cs="David" w:hint="eastAsia"/>
          <w:sz w:val="20"/>
          <w:szCs w:val="24"/>
          <w:rtl/>
        </w:rPr>
        <w:t>דבר</w:t>
      </w:r>
      <w:r w:rsidRPr="00545322">
        <w:rPr>
          <w:rFonts w:ascii="Times New Roman" w:hAnsi="Times New Roman" w:cs="David"/>
          <w:sz w:val="20"/>
          <w:szCs w:val="24"/>
          <w:rtl/>
        </w:rPr>
        <w:t xml:space="preserve"> </w:t>
      </w:r>
      <w:r w:rsidR="000D0260" w:rsidRPr="00545322">
        <w:rPr>
          <w:rFonts w:ascii="Times New Roman" w:hAnsi="Times New Roman" w:cs="David" w:hint="cs"/>
          <w:sz w:val="20"/>
          <w:szCs w:val="24"/>
          <w:rtl/>
        </w:rPr>
        <w:t>ש</w:t>
      </w:r>
      <w:r w:rsidRPr="00545322">
        <w:rPr>
          <w:rFonts w:ascii="Times New Roman" w:hAnsi="Times New Roman" w:cs="David" w:hint="eastAsia"/>
          <w:sz w:val="20"/>
          <w:szCs w:val="24"/>
          <w:rtl/>
        </w:rPr>
        <w:t>יתקן</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את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תת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התקינה</w:t>
      </w:r>
      <w:r w:rsidRPr="00545322">
        <w:rPr>
          <w:rFonts w:ascii="Times New Roman" w:hAnsi="Times New Roman" w:cs="David"/>
          <w:sz w:val="20"/>
          <w:szCs w:val="24"/>
          <w:rtl/>
        </w:rPr>
        <w:t xml:space="preserve"> </w:t>
      </w:r>
      <w:r w:rsidR="000D0260" w:rsidRPr="00545322">
        <w:rPr>
          <w:rFonts w:ascii="Times New Roman" w:hAnsi="Times New Roman" w:cs="David" w:hint="cs"/>
          <w:sz w:val="20"/>
          <w:szCs w:val="24"/>
          <w:rtl/>
        </w:rPr>
        <w:t>הקיימת</w:t>
      </w:r>
      <w:r w:rsidRPr="00561EB9">
        <w:rPr>
          <w:rFonts w:ascii="Times New Roman" w:hAnsi="Times New Roman" w:cs="David"/>
          <w:sz w:val="20"/>
          <w:szCs w:val="24"/>
          <w:rtl/>
        </w:rPr>
        <w:t xml:space="preserve"> </w:t>
      </w:r>
      <w:r w:rsidR="000D0260" w:rsidRPr="00545322">
        <w:rPr>
          <w:rFonts w:ascii="Times New Roman" w:hAnsi="Times New Roman" w:cs="David" w:hint="eastAsia"/>
          <w:sz w:val="20"/>
          <w:szCs w:val="24"/>
          <w:rtl/>
        </w:rPr>
        <w:t>וכי</w:t>
      </w:r>
      <w:r w:rsidR="000D0260"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תוספת</w:t>
      </w:r>
      <w:r w:rsidRPr="00545322">
        <w:rPr>
          <w:rFonts w:ascii="Times New Roman" w:hAnsi="Times New Roman" w:cs="David"/>
          <w:sz w:val="20"/>
          <w:szCs w:val="24"/>
          <w:rtl/>
        </w:rPr>
        <w:t xml:space="preserve"> </w:t>
      </w:r>
      <w:r w:rsidR="000D0260" w:rsidRPr="00545322">
        <w:rPr>
          <w:rFonts w:ascii="Times New Roman" w:hAnsi="Times New Roman" w:cs="David" w:hint="eastAsia"/>
          <w:sz w:val="20"/>
          <w:szCs w:val="24"/>
          <w:rtl/>
        </w:rPr>
        <w:t>ה</w:t>
      </w:r>
      <w:r w:rsidRPr="00545322">
        <w:rPr>
          <w:rFonts w:ascii="Times New Roman" w:hAnsi="Times New Roman" w:cs="David"/>
          <w:sz w:val="20"/>
          <w:szCs w:val="24"/>
          <w:rtl/>
        </w:rPr>
        <w:t>משרות</w:t>
      </w:r>
      <w:r w:rsidR="00AB57D5" w:rsidRPr="00545322">
        <w:rPr>
          <w:rFonts w:ascii="Times New Roman" w:hAnsi="Times New Roman" w:cs="David"/>
          <w:sz w:val="20"/>
          <w:szCs w:val="24"/>
          <w:rtl/>
        </w:rPr>
        <w:t xml:space="preserve"> </w:t>
      </w:r>
      <w:r w:rsidR="000D0260" w:rsidRPr="00545322">
        <w:rPr>
          <w:rFonts w:ascii="Times New Roman" w:hAnsi="Times New Roman" w:cs="David" w:hint="eastAsia"/>
          <w:sz w:val="20"/>
          <w:szCs w:val="24"/>
          <w:rtl/>
        </w:rPr>
        <w:t>היא</w:t>
      </w:r>
      <w:r w:rsidR="000D0260" w:rsidRPr="00545322">
        <w:rPr>
          <w:rFonts w:ascii="Times New Roman" w:hAnsi="Times New Roman" w:cs="David"/>
          <w:sz w:val="20"/>
          <w:szCs w:val="24"/>
          <w:rtl/>
        </w:rPr>
        <w:t xml:space="preserve"> </w:t>
      </w:r>
      <w:r w:rsidRPr="00545322">
        <w:rPr>
          <w:rFonts w:ascii="Times New Roman" w:hAnsi="Times New Roman" w:cs="David"/>
          <w:sz w:val="20"/>
          <w:szCs w:val="24"/>
          <w:rtl/>
        </w:rPr>
        <w:t xml:space="preserve">הכרחית </w:t>
      </w:r>
      <w:r w:rsidR="0024199B" w:rsidRPr="00545322">
        <w:rPr>
          <w:rFonts w:ascii="Times New Roman" w:hAnsi="Times New Roman" w:cs="David" w:hint="eastAsia"/>
          <w:sz w:val="20"/>
          <w:szCs w:val="24"/>
          <w:rtl/>
        </w:rPr>
        <w:t>וקריטית</w:t>
      </w:r>
      <w:r w:rsidR="0024199B" w:rsidRPr="00545322">
        <w:rPr>
          <w:rFonts w:ascii="Times New Roman" w:hAnsi="Times New Roman" w:cs="David"/>
          <w:sz w:val="20"/>
          <w:szCs w:val="24"/>
          <w:rtl/>
        </w:rPr>
        <w:t xml:space="preserve"> </w:t>
      </w:r>
      <w:r w:rsidR="0024199B" w:rsidRPr="00545322">
        <w:rPr>
          <w:rFonts w:ascii="Times New Roman" w:hAnsi="Times New Roman" w:cs="David" w:hint="eastAsia"/>
          <w:sz w:val="20"/>
          <w:szCs w:val="24"/>
          <w:rtl/>
        </w:rPr>
        <w:t>לצורך</w:t>
      </w:r>
      <w:r w:rsidR="0024199B" w:rsidRPr="00545322">
        <w:rPr>
          <w:rFonts w:ascii="Times New Roman" w:hAnsi="Times New Roman" w:cs="David"/>
          <w:sz w:val="20"/>
          <w:szCs w:val="24"/>
          <w:rtl/>
        </w:rPr>
        <w:t xml:space="preserve"> </w:t>
      </w:r>
      <w:r w:rsidR="0024199B" w:rsidRPr="00545322">
        <w:rPr>
          <w:rFonts w:ascii="Times New Roman" w:hAnsi="Times New Roman" w:cs="David" w:hint="eastAsia"/>
          <w:sz w:val="20"/>
          <w:szCs w:val="24"/>
          <w:rtl/>
        </w:rPr>
        <w:t>מתן</w:t>
      </w:r>
      <w:r w:rsidR="0024199B" w:rsidRPr="00545322">
        <w:rPr>
          <w:rFonts w:ascii="Times New Roman" w:hAnsi="Times New Roman" w:cs="David"/>
          <w:sz w:val="20"/>
          <w:szCs w:val="24"/>
          <w:rtl/>
        </w:rPr>
        <w:t xml:space="preserve"> </w:t>
      </w:r>
      <w:r w:rsidR="0024199B" w:rsidRPr="00545322">
        <w:rPr>
          <w:rFonts w:ascii="Times New Roman" w:hAnsi="Times New Roman" w:cs="David" w:hint="eastAsia"/>
          <w:sz w:val="20"/>
          <w:szCs w:val="24"/>
          <w:rtl/>
        </w:rPr>
        <w:t>מענה</w:t>
      </w:r>
      <w:r w:rsidR="0024199B" w:rsidRPr="00545322">
        <w:rPr>
          <w:rFonts w:ascii="Times New Roman" w:hAnsi="Times New Roman" w:cs="David"/>
          <w:sz w:val="20"/>
          <w:szCs w:val="24"/>
          <w:rtl/>
        </w:rPr>
        <w:t xml:space="preserve"> </w:t>
      </w:r>
      <w:r w:rsidR="0024199B" w:rsidRPr="00545322">
        <w:rPr>
          <w:rFonts w:ascii="Times New Roman" w:hAnsi="Times New Roman" w:cs="David" w:hint="eastAsia"/>
          <w:sz w:val="20"/>
          <w:szCs w:val="24"/>
          <w:rtl/>
        </w:rPr>
        <w:t>בטיחותי</w:t>
      </w:r>
      <w:r w:rsidR="0024199B" w:rsidRPr="00545322">
        <w:rPr>
          <w:rFonts w:ascii="Times New Roman" w:hAnsi="Times New Roman" w:cs="David"/>
          <w:sz w:val="20"/>
          <w:szCs w:val="24"/>
          <w:rtl/>
        </w:rPr>
        <w:t xml:space="preserve"> </w:t>
      </w:r>
      <w:r w:rsidR="0024199B" w:rsidRPr="00545322">
        <w:rPr>
          <w:rFonts w:ascii="Times New Roman" w:hAnsi="Times New Roman" w:cs="David" w:hint="eastAsia"/>
          <w:sz w:val="20"/>
          <w:szCs w:val="24"/>
          <w:rtl/>
        </w:rPr>
        <w:t>המותאם</w:t>
      </w:r>
      <w:r w:rsidR="0024199B" w:rsidRPr="00545322">
        <w:rPr>
          <w:rFonts w:ascii="Times New Roman" w:hAnsi="Times New Roman" w:cs="David"/>
          <w:sz w:val="20"/>
          <w:szCs w:val="24"/>
          <w:rtl/>
        </w:rPr>
        <w:t xml:space="preserve"> </w:t>
      </w:r>
      <w:r w:rsidR="0024199B" w:rsidRPr="00545322">
        <w:rPr>
          <w:rFonts w:ascii="Times New Roman" w:hAnsi="Times New Roman" w:cs="David" w:hint="eastAsia"/>
          <w:sz w:val="20"/>
          <w:szCs w:val="24"/>
          <w:rtl/>
        </w:rPr>
        <w:t>לצרכי</w:t>
      </w:r>
      <w:r w:rsidR="0024199B" w:rsidRPr="00545322">
        <w:rPr>
          <w:rFonts w:ascii="Times New Roman" w:hAnsi="Times New Roman" w:cs="David"/>
          <w:sz w:val="20"/>
          <w:szCs w:val="24"/>
          <w:rtl/>
        </w:rPr>
        <w:t xml:space="preserve"> </w:t>
      </w:r>
      <w:r w:rsidR="0024199B" w:rsidRPr="00545322">
        <w:rPr>
          <w:rFonts w:ascii="Times New Roman" w:hAnsi="Times New Roman" w:cs="David" w:hint="eastAsia"/>
          <w:sz w:val="20"/>
          <w:szCs w:val="24"/>
          <w:rtl/>
        </w:rPr>
        <w:t>המטופלים</w:t>
      </w:r>
      <w:r w:rsidR="0024199B" w:rsidRPr="00545322">
        <w:rPr>
          <w:rFonts w:ascii="Times New Roman" w:hAnsi="Times New Roman" w:cs="David"/>
          <w:sz w:val="20"/>
          <w:szCs w:val="24"/>
          <w:rtl/>
        </w:rPr>
        <w:t>.</w:t>
      </w:r>
    </w:p>
    <w:p w14:paraId="38A63061"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5A9ACE48" w14:textId="77777777" w:rsidR="00202A80" w:rsidRPr="00545322" w:rsidRDefault="00D82CB2" w:rsidP="007911C6">
      <w:pPr>
        <w:spacing w:line="269" w:lineRule="auto"/>
        <w:ind w:left="-1"/>
        <w:jc w:val="both"/>
        <w:rPr>
          <w:rFonts w:ascii="Times New Roman" w:hAnsi="Times New Roman" w:cs="David"/>
          <w:sz w:val="24"/>
          <w:szCs w:val="20"/>
          <w:rtl/>
        </w:rPr>
      </w:pPr>
      <w:r w:rsidRPr="007E305F">
        <w:rPr>
          <w:rStyle w:val="Heading5Char"/>
          <w:rFonts w:cs="David" w:hint="eastAsia"/>
          <w:sz w:val="24"/>
          <w:szCs w:val="24"/>
          <w:rtl/>
        </w:rPr>
        <w:t>שיעור</w:t>
      </w:r>
      <w:r w:rsidRPr="007E305F">
        <w:rPr>
          <w:rStyle w:val="Heading5Char"/>
          <w:rFonts w:cs="David"/>
          <w:sz w:val="24"/>
          <w:szCs w:val="24"/>
          <w:rtl/>
        </w:rPr>
        <w:t xml:space="preserve"> </w:t>
      </w:r>
      <w:r w:rsidRPr="007E305F">
        <w:rPr>
          <w:rStyle w:val="Heading5Char"/>
          <w:rFonts w:cs="David" w:hint="cs"/>
          <w:sz w:val="24"/>
          <w:szCs w:val="24"/>
          <w:rtl/>
        </w:rPr>
        <w:t>ה</w:t>
      </w:r>
      <w:r w:rsidRPr="007E305F">
        <w:rPr>
          <w:rStyle w:val="Heading5Char"/>
          <w:rFonts w:cs="David" w:hint="eastAsia"/>
          <w:sz w:val="24"/>
          <w:szCs w:val="24"/>
          <w:rtl/>
        </w:rPr>
        <w:t>תפוסה</w:t>
      </w:r>
      <w:r w:rsidRPr="007E305F">
        <w:rPr>
          <w:rStyle w:val="Heading5Char"/>
          <w:rFonts w:cs="David"/>
          <w:sz w:val="24"/>
          <w:szCs w:val="24"/>
          <w:rtl/>
        </w:rPr>
        <w:t xml:space="preserve"> </w:t>
      </w:r>
      <w:r w:rsidRPr="007E305F">
        <w:rPr>
          <w:rStyle w:val="Heading5Char"/>
          <w:rFonts w:cs="David" w:hint="eastAsia"/>
          <w:sz w:val="24"/>
          <w:szCs w:val="24"/>
          <w:rtl/>
        </w:rPr>
        <w:t>במחלקות</w:t>
      </w:r>
      <w:r w:rsidRPr="007E305F">
        <w:rPr>
          <w:rStyle w:val="Heading5Char"/>
          <w:rFonts w:cs="David"/>
          <w:sz w:val="24"/>
          <w:szCs w:val="24"/>
          <w:rtl/>
        </w:rPr>
        <w:t xml:space="preserve"> </w:t>
      </w:r>
      <w:r w:rsidRPr="007E305F">
        <w:rPr>
          <w:rStyle w:val="Heading5Char"/>
          <w:rFonts w:cs="David" w:hint="eastAsia"/>
          <w:sz w:val="24"/>
          <w:szCs w:val="24"/>
          <w:rtl/>
        </w:rPr>
        <w:t>הפנימיות</w:t>
      </w:r>
      <w:r w:rsidRPr="007E305F">
        <w:rPr>
          <w:rStyle w:val="Heading5Char"/>
          <w:rFonts w:cs="David"/>
          <w:sz w:val="24"/>
          <w:szCs w:val="24"/>
          <w:rtl/>
        </w:rPr>
        <w:t>:</w:t>
      </w:r>
      <w:r w:rsidRPr="007E305F">
        <w:rPr>
          <w:rFonts w:ascii="Times New Roman" w:hAnsi="Times New Roman" w:cs="David"/>
          <w:sz w:val="28"/>
          <w:szCs w:val="28"/>
          <w:rtl/>
        </w:rPr>
        <w:t xml:space="preserve"> </w:t>
      </w:r>
      <w:r w:rsidR="00331232" w:rsidRPr="00545322">
        <w:rPr>
          <w:rFonts w:ascii="Times New Roman" w:hAnsi="Times New Roman" w:cs="David" w:hint="cs"/>
          <w:sz w:val="24"/>
          <w:szCs w:val="24"/>
          <w:rtl/>
        </w:rPr>
        <w:t>ב</w:t>
      </w:r>
      <w:r w:rsidRPr="00545322">
        <w:rPr>
          <w:rFonts w:ascii="Times New Roman" w:hAnsi="Times New Roman" w:cs="David" w:hint="eastAsia"/>
          <w:sz w:val="24"/>
          <w:szCs w:val="24"/>
          <w:rtl/>
        </w:rPr>
        <w:t>ביקורת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נבדק</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שיעור</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התפוסה</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של</w:t>
      </w:r>
      <w:r w:rsidRPr="00545322">
        <w:rPr>
          <w:rFonts w:ascii="Times New Roman" w:hAnsi="Times New Roman" w:cs="David"/>
          <w:sz w:val="24"/>
          <w:szCs w:val="24"/>
          <w:rtl/>
        </w:rPr>
        <w:t xml:space="preserve"> </w:t>
      </w:r>
      <w:r w:rsidRPr="00561EB9">
        <w:rPr>
          <w:rFonts w:ascii="Times New Roman" w:hAnsi="Times New Roman" w:cs="David" w:hint="eastAsia"/>
          <w:sz w:val="24"/>
          <w:szCs w:val="24"/>
          <w:rtl/>
        </w:rPr>
        <w:t>המחלקות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הפנימיות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בבתי</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החולים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כן</w:t>
      </w:r>
      <w:r w:rsidRPr="00545322">
        <w:rPr>
          <w:rFonts w:ascii="Times New Roman" w:hAnsi="Times New Roman" w:cs="David"/>
          <w:sz w:val="24"/>
          <w:szCs w:val="24"/>
          <w:rtl/>
        </w:rPr>
        <w:t xml:space="preserve"> נבדק ב</w:t>
      </w:r>
      <w:r w:rsidRPr="00545322">
        <w:rPr>
          <w:rFonts w:ascii="Times New Roman" w:hAnsi="Times New Roman" w:cs="David" w:hint="eastAsia"/>
          <w:sz w:val="24"/>
          <w:szCs w:val="24"/>
          <w:rtl/>
        </w:rPr>
        <w:t>כל</w:t>
      </w:r>
      <w:r w:rsidRPr="00545322">
        <w:rPr>
          <w:rFonts w:ascii="Times New Roman" w:hAnsi="Times New Roman" w:cs="David"/>
          <w:sz w:val="24"/>
          <w:szCs w:val="24"/>
          <w:rtl/>
        </w:rPr>
        <w:t xml:space="preserve"> בתי </w:t>
      </w:r>
      <w:r w:rsidRPr="00545322">
        <w:rPr>
          <w:rFonts w:ascii="Times New Roman" w:hAnsi="Times New Roman" w:cs="David" w:hint="eastAsia"/>
          <w:sz w:val="24"/>
          <w:szCs w:val="24"/>
          <w:rtl/>
        </w:rPr>
        <w:t>ה</w:t>
      </w:r>
      <w:r w:rsidRPr="00545322">
        <w:rPr>
          <w:rFonts w:ascii="Times New Roman" w:hAnsi="Times New Roman" w:cs="David"/>
          <w:sz w:val="24"/>
          <w:szCs w:val="24"/>
          <w:rtl/>
        </w:rPr>
        <w:t xml:space="preserve">חולים </w:t>
      </w:r>
      <w:r w:rsidRPr="00545322">
        <w:rPr>
          <w:rFonts w:ascii="Times New Roman" w:hAnsi="Times New Roman" w:cs="David" w:hint="eastAsia"/>
          <w:sz w:val="24"/>
          <w:szCs w:val="24"/>
          <w:rtl/>
        </w:rPr>
        <w:t>מספר</w:t>
      </w:r>
      <w:r w:rsidRPr="00545322">
        <w:rPr>
          <w:rFonts w:ascii="Times New Roman" w:hAnsi="Times New Roman" w:cs="David"/>
          <w:sz w:val="24"/>
          <w:szCs w:val="24"/>
          <w:rtl/>
        </w:rPr>
        <w:t xml:space="preserve"> החולים</w:t>
      </w:r>
      <w:r w:rsidR="00331232" w:rsidRPr="00545322">
        <w:rPr>
          <w:rFonts w:ascii="Times New Roman" w:hAnsi="Times New Roman" w:cs="David"/>
          <w:sz w:val="24"/>
          <w:szCs w:val="24"/>
          <w:rtl/>
        </w:rPr>
        <w:t xml:space="preserve"> קשה</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שאושפזו</w:t>
      </w:r>
      <w:r w:rsidRPr="00545322">
        <w:rPr>
          <w:rFonts w:ascii="Times New Roman" w:hAnsi="Times New Roman" w:cs="David"/>
          <w:sz w:val="24"/>
          <w:szCs w:val="24"/>
          <w:rtl/>
        </w:rPr>
        <w:t xml:space="preserve"> במחלקות </w:t>
      </w:r>
      <w:r w:rsidRPr="00545322">
        <w:rPr>
          <w:rFonts w:ascii="Times New Roman" w:hAnsi="Times New Roman" w:cs="David"/>
          <w:sz w:val="24"/>
          <w:szCs w:val="24"/>
          <w:rtl/>
        </w:rPr>
        <w:lastRenderedPageBreak/>
        <w:t xml:space="preserve">הקורונה. </w:t>
      </w:r>
      <w:r w:rsidRPr="00545322">
        <w:rPr>
          <w:rFonts w:ascii="Times New Roman" w:hAnsi="Times New Roman" w:cs="David" w:hint="eastAsia"/>
          <w:sz w:val="24"/>
          <w:szCs w:val="24"/>
          <w:rtl/>
        </w:rPr>
        <w:t>התרשימים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שלה</w:t>
      </w:r>
      <w:r w:rsidR="00663D2C" w:rsidRPr="00545322">
        <w:rPr>
          <w:rFonts w:ascii="Times New Roman" w:hAnsi="Times New Roman" w:cs="David" w:hint="cs"/>
          <w:sz w:val="24"/>
          <w:szCs w:val="24"/>
          <w:rtl/>
        </w:rPr>
        <w:t>ל</w:t>
      </w:r>
      <w:r w:rsidRPr="00545322">
        <w:rPr>
          <w:rFonts w:ascii="Times New Roman" w:hAnsi="Times New Roman" w:cs="David" w:hint="eastAsia"/>
          <w:sz w:val="24"/>
          <w:szCs w:val="24"/>
          <w:rtl/>
        </w:rPr>
        <w:t>ן</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מציגים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את</w:t>
      </w:r>
      <w:r w:rsidRPr="00545322">
        <w:rPr>
          <w:rFonts w:ascii="Times New Roman" w:hAnsi="Times New Roman" w:cs="David"/>
          <w:sz w:val="24"/>
          <w:szCs w:val="24"/>
          <w:rtl/>
        </w:rPr>
        <w:t xml:space="preserve"> השינויים </w:t>
      </w:r>
      <w:r w:rsidRPr="00545322">
        <w:rPr>
          <w:rFonts w:ascii="Times New Roman" w:hAnsi="Times New Roman" w:cs="David" w:hint="eastAsia"/>
          <w:sz w:val="24"/>
          <w:szCs w:val="24"/>
          <w:rtl/>
        </w:rPr>
        <w:t>שחלו</w:t>
      </w:r>
      <w:r w:rsidRPr="00545322">
        <w:rPr>
          <w:rFonts w:ascii="Times New Roman" w:hAnsi="Times New Roman" w:cs="David"/>
          <w:sz w:val="24"/>
          <w:szCs w:val="24"/>
          <w:rtl/>
        </w:rPr>
        <w:t xml:space="preserve"> בתקופה זו</w:t>
      </w:r>
      <w:r w:rsidR="00331232" w:rsidRPr="00545322">
        <w:rPr>
          <w:rFonts w:ascii="Times New Roman" w:hAnsi="Times New Roman" w:cs="David" w:hint="cs"/>
          <w:sz w:val="24"/>
          <w:szCs w:val="24"/>
          <w:rtl/>
        </w:rPr>
        <w:t xml:space="preserve"> ו</w:t>
      </w:r>
      <w:r w:rsidR="00320973" w:rsidRPr="00545322">
        <w:rPr>
          <w:rFonts w:ascii="Times New Roman" w:hAnsi="Times New Roman" w:cs="David" w:hint="cs"/>
          <w:sz w:val="24"/>
          <w:szCs w:val="24"/>
          <w:rtl/>
        </w:rPr>
        <w:t>ב</w:t>
      </w:r>
      <w:r w:rsidR="00331232" w:rsidRPr="00545322">
        <w:rPr>
          <w:rFonts w:ascii="Times New Roman" w:hAnsi="Times New Roman" w:cs="David" w:hint="cs"/>
          <w:sz w:val="24"/>
          <w:szCs w:val="24"/>
          <w:rtl/>
        </w:rPr>
        <w:t>תקופה המקבילה בשנת 2019</w:t>
      </w:r>
      <w:r w:rsidRPr="00545322">
        <w:rPr>
          <w:rFonts w:ascii="Times New Roman" w:hAnsi="Times New Roman" w:cs="David"/>
          <w:sz w:val="24"/>
          <w:szCs w:val="24"/>
          <w:rtl/>
        </w:rPr>
        <w:t xml:space="preserve">: </w:t>
      </w:r>
    </w:p>
    <w:p w14:paraId="7FE88036" w14:textId="77777777" w:rsidR="00202A80" w:rsidRPr="00545322" w:rsidRDefault="00D82CB2" w:rsidP="007911C6">
      <w:pPr>
        <w:spacing w:line="269" w:lineRule="auto"/>
        <w:ind w:left="-567"/>
        <w:jc w:val="both"/>
        <w:rPr>
          <w:rFonts w:ascii="Times New Roman" w:hAnsi="Times New Roman" w:cs="David"/>
          <w:sz w:val="20"/>
          <w:szCs w:val="20"/>
          <w:rtl/>
        </w:rPr>
      </w:pPr>
      <w:r>
        <w:rPr>
          <w:rFonts w:ascii="Times New Roman" w:hAnsi="Times New Roman" w:cs="David" w:hint="cs"/>
          <w:sz w:val="20"/>
          <w:szCs w:val="20"/>
          <w:rtl/>
        </w:rPr>
        <w:t xml:space="preserve"> </w:t>
      </w:r>
    </w:p>
    <w:p w14:paraId="158B9294" w14:textId="77777777" w:rsidR="00202A80" w:rsidRPr="00545322" w:rsidRDefault="00D82CB2" w:rsidP="007911C6">
      <w:pPr>
        <w:spacing w:line="269" w:lineRule="auto"/>
        <w:jc w:val="center"/>
        <w:rPr>
          <w:rFonts w:ascii="Times New Roman" w:hAnsi="Times New Roman" w:cs="David"/>
          <w:b/>
          <w:bCs/>
          <w:sz w:val="20"/>
          <w:szCs w:val="24"/>
          <w:rtl/>
        </w:rPr>
      </w:pPr>
      <w:r w:rsidRPr="00545322">
        <w:rPr>
          <w:rFonts w:ascii="Times New Roman" w:hAnsi="Times New Roman" w:cs="David" w:hint="cs"/>
          <w:b/>
          <w:bCs/>
          <w:sz w:val="20"/>
          <w:szCs w:val="24"/>
          <w:rtl/>
        </w:rPr>
        <w:t xml:space="preserve">תרשים </w:t>
      </w:r>
      <w:r w:rsidR="00F626E8" w:rsidRPr="00545322">
        <w:rPr>
          <w:rFonts w:ascii="Times New Roman" w:hAnsi="Times New Roman" w:cs="David" w:hint="cs"/>
          <w:b/>
          <w:bCs/>
          <w:sz w:val="20"/>
          <w:szCs w:val="24"/>
          <w:rtl/>
        </w:rPr>
        <w:t>7</w:t>
      </w:r>
      <w:r w:rsidRPr="00545322">
        <w:rPr>
          <w:rFonts w:ascii="Times New Roman" w:hAnsi="Times New Roman" w:cs="David" w:hint="cs"/>
          <w:b/>
          <w:bCs/>
          <w:sz w:val="20"/>
          <w:szCs w:val="24"/>
          <w:rtl/>
        </w:rPr>
        <w:t>:</w:t>
      </w:r>
      <w:r w:rsidR="007911C6">
        <w:rPr>
          <w:rFonts w:ascii="Times New Roman" w:hAnsi="Times New Roman" w:cs="David" w:hint="cs"/>
          <w:b/>
          <w:bCs/>
          <w:sz w:val="20"/>
          <w:szCs w:val="24"/>
          <w:rtl/>
        </w:rPr>
        <w:t xml:space="preserve"> </w:t>
      </w:r>
      <w:r w:rsidRPr="00545322">
        <w:rPr>
          <w:rFonts w:ascii="Times New Roman" w:hAnsi="Times New Roman" w:cs="David" w:hint="eastAsia"/>
          <w:b/>
          <w:bCs/>
          <w:sz w:val="20"/>
          <w:szCs w:val="24"/>
          <w:rtl/>
        </w:rPr>
        <w:t>שיעור</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התפוסה</w:t>
      </w:r>
      <w:r w:rsidRPr="00561EB9">
        <w:rPr>
          <w:rFonts w:ascii="Times New Roman" w:hAnsi="Times New Roman" w:cs="David"/>
          <w:b/>
          <w:bCs/>
          <w:sz w:val="20"/>
          <w:szCs w:val="24"/>
          <w:rtl/>
        </w:rPr>
        <w:t xml:space="preserve"> </w:t>
      </w:r>
      <w:r w:rsidR="006217B7" w:rsidRPr="00545322">
        <w:rPr>
          <w:rFonts w:ascii="Times New Roman" w:hAnsi="Times New Roman" w:cs="David" w:hint="eastAsia"/>
          <w:b/>
          <w:bCs/>
          <w:sz w:val="20"/>
          <w:szCs w:val="24"/>
          <w:rtl/>
        </w:rPr>
        <w:t>הממוצע</w:t>
      </w:r>
      <w:r w:rsidR="006217B7" w:rsidRPr="00545322">
        <w:rPr>
          <w:rFonts w:ascii="Times New Roman" w:hAnsi="Times New Roman" w:cs="David"/>
          <w:b/>
          <w:bCs/>
          <w:sz w:val="20"/>
          <w:szCs w:val="24"/>
          <w:rtl/>
        </w:rPr>
        <w:t xml:space="preserve"> בחודש </w:t>
      </w:r>
      <w:r w:rsidRPr="00545322">
        <w:rPr>
          <w:rFonts w:ascii="Times New Roman" w:hAnsi="Times New Roman" w:cs="David" w:hint="eastAsia"/>
          <w:b/>
          <w:bCs/>
          <w:sz w:val="20"/>
          <w:szCs w:val="24"/>
          <w:rtl/>
        </w:rPr>
        <w:t>במחלקות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פנימיות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בבתי</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החולים</w:t>
      </w:r>
      <w:r w:rsidRPr="00545322">
        <w:rPr>
          <w:rFonts w:ascii="Times New Roman" w:hAnsi="Times New Roman" w:cs="David"/>
          <w:b/>
          <w:bCs/>
          <w:sz w:val="20"/>
          <w:szCs w:val="24"/>
          <w:rtl/>
        </w:rPr>
        <w:t xml:space="preserve"> בשנים 2019 </w:t>
      </w:r>
      <w:r w:rsidR="003E6A99">
        <w:rPr>
          <w:rFonts w:ascii="Times New Roman" w:hAnsi="Times New Roman" w:cs="David"/>
          <w:b/>
          <w:bCs/>
          <w:sz w:val="20"/>
          <w:szCs w:val="24"/>
          <w:rtl/>
        </w:rPr>
        <w:br/>
      </w:r>
      <w:r w:rsidRPr="00545322">
        <w:rPr>
          <w:rFonts w:ascii="Times New Roman" w:hAnsi="Times New Roman" w:cs="David"/>
          <w:b/>
          <w:bCs/>
          <w:sz w:val="20"/>
          <w:szCs w:val="24"/>
          <w:rtl/>
        </w:rPr>
        <w:t>ו-2020</w:t>
      </w:r>
    </w:p>
    <w:p w14:paraId="2682EE17" w14:textId="77777777" w:rsidR="00202A80" w:rsidRPr="00545322" w:rsidRDefault="00D82CB2" w:rsidP="007911C6">
      <w:pPr>
        <w:spacing w:line="269" w:lineRule="auto"/>
        <w:jc w:val="both"/>
        <w:rPr>
          <w:rFonts w:ascii="Times New Roman" w:hAnsi="Times New Roman" w:cs="David"/>
          <w:sz w:val="20"/>
          <w:szCs w:val="24"/>
          <w:rtl/>
        </w:rPr>
      </w:pPr>
      <w:r w:rsidRPr="00545322">
        <w:rPr>
          <w:rFonts w:ascii="Times New Roman" w:hAnsi="Times New Roman" w:cs="David"/>
          <w:noProof/>
          <w:sz w:val="20"/>
          <w:szCs w:val="24"/>
        </w:rPr>
        <mc:AlternateContent>
          <mc:Choice Requires="wps">
            <w:drawing>
              <wp:anchor distT="0" distB="0" distL="114300" distR="114300" simplePos="0" relativeHeight="251660288" behindDoc="0" locked="0" layoutInCell="1" allowOverlap="1" wp14:anchorId="015EF1FF" wp14:editId="32766DE6">
                <wp:simplePos x="0" y="0"/>
                <wp:positionH relativeFrom="margin">
                  <wp:posOffset>4751754</wp:posOffset>
                </wp:positionH>
                <wp:positionV relativeFrom="paragraph">
                  <wp:posOffset>537650</wp:posOffset>
                </wp:positionV>
                <wp:extent cx="647700" cy="351692"/>
                <wp:effectExtent l="0" t="0" r="0" b="0"/>
                <wp:wrapNone/>
                <wp:docPr id="631691504" name="תיבת טקסט 1"/>
                <wp:cNvGraphicFramePr/>
                <a:graphic xmlns:a="http://schemas.openxmlformats.org/drawingml/2006/main">
                  <a:graphicData uri="http://schemas.microsoft.com/office/word/2010/wordprocessingShape">
                    <wps:wsp>
                      <wps:cNvSpPr txBox="1"/>
                      <wps:spPr>
                        <a:xfrm>
                          <a:off x="0" y="0"/>
                          <a:ext cx="647700" cy="351692"/>
                        </a:xfrm>
                        <a:prstGeom prst="rect">
                          <a:avLst/>
                        </a:prstGeom>
                        <a:noFill/>
                        <a:ln w="6350">
                          <a:noFill/>
                        </a:ln>
                      </wps:spPr>
                      <wps:txbx>
                        <w:txbxContent>
                          <w:p w14:paraId="73D22B67" w14:textId="77777777" w:rsidR="004B7BD5" w:rsidRPr="00876429" w:rsidRDefault="00D82CB2" w:rsidP="00202A80">
                            <w:pPr>
                              <w:rPr>
                                <w:sz w:val="16"/>
                                <w:szCs w:val="16"/>
                              </w:rPr>
                            </w:pPr>
                            <w:r w:rsidRPr="00876429">
                              <w:rPr>
                                <w:rFonts w:hint="cs"/>
                                <w:sz w:val="16"/>
                                <w:szCs w:val="16"/>
                                <w:rtl/>
                                <w:cs/>
                                <w:lang w:val="he-IL"/>
                              </w:rPr>
                              <w:t>ממוצע</w:t>
                            </w:r>
                            <w:r w:rsidRPr="00876429">
                              <w:rPr>
                                <w:rFonts w:hint="cs"/>
                                <w:sz w:val="16"/>
                                <w:szCs w:val="16"/>
                                <w:rtl/>
                              </w:rPr>
                              <w:t xml:space="preserve"> 96%</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1" o:spid="_x0000_s1026" type="#_x0000_t202" style="width:51pt;height:27.7pt;margin-top:42.35pt;margin-left:374.15pt;mso-height-percent:0;mso-height-relative:margin;mso-position-horizontal-relative:margin;mso-width-percent:0;mso-width-relative:margin;mso-wrap-distance-bottom:0;mso-wrap-distance-left:9pt;mso-wrap-distance-right:9pt;mso-wrap-distance-top:0;mso-wrap-style:square;position:absolute;visibility:visible;v-text-anchor:top;z-index:251661312" filled="f" stroked="f" strokeweight="0.5pt">
                <v:textbox>
                  <w:txbxContent>
                    <w:p w:rsidR="004B7BD5" w:rsidRPr="00876429" w:rsidP="00202A80">
                      <w:pPr>
                        <w:rPr>
                          <w:sz w:val="16"/>
                          <w:szCs w:val="16"/>
                        </w:rPr>
                      </w:pPr>
                      <w:r w:rsidRPr="00876429">
                        <w:rPr>
                          <w:rFonts w:hint="cs"/>
                          <w:sz w:val="16"/>
                          <w:szCs w:val="16"/>
                          <w:rtl/>
                          <w:cs/>
                          <w:lang w:val="he-IL"/>
                        </w:rPr>
                        <w:t>ממוצע</w:t>
                      </w:r>
                      <w:r w:rsidRPr="00876429">
                        <w:rPr>
                          <w:rFonts w:hint="cs"/>
                          <w:sz w:val="16"/>
                          <w:szCs w:val="16"/>
                          <w:rtl/>
                        </w:rPr>
                        <w:t xml:space="preserve"> 96%</w:t>
                      </w:r>
                    </w:p>
                  </w:txbxContent>
                </v:textbox>
                <w10:wrap anchorx="margin"/>
              </v:shape>
            </w:pict>
          </mc:Fallback>
        </mc:AlternateContent>
      </w:r>
      <w:r w:rsidR="00884721" w:rsidRPr="00A34591">
        <w:rPr>
          <w:rFonts w:ascii="Times New Roman" w:hAnsi="Times New Roman" w:cs="David"/>
          <w:noProof/>
          <w:sz w:val="20"/>
          <w:szCs w:val="24"/>
          <w:rtl/>
        </w:rPr>
        <mc:AlternateContent>
          <mc:Choice Requires="wps">
            <w:drawing>
              <wp:anchor distT="45720" distB="45720" distL="114300" distR="114300" simplePos="0" relativeHeight="251658240" behindDoc="0" locked="0" layoutInCell="1" allowOverlap="1" wp14:anchorId="0462D51F" wp14:editId="5E96A697">
                <wp:simplePos x="0" y="0"/>
                <wp:positionH relativeFrom="margin">
                  <wp:posOffset>4676140</wp:posOffset>
                </wp:positionH>
                <wp:positionV relativeFrom="paragraph">
                  <wp:posOffset>1062990</wp:posOffset>
                </wp:positionV>
                <wp:extent cx="695325" cy="209550"/>
                <wp:effectExtent l="0" t="0" r="9525" b="0"/>
                <wp:wrapNone/>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95325" cy="209550"/>
                        </a:xfrm>
                        <a:prstGeom prst="rect">
                          <a:avLst/>
                        </a:prstGeom>
                        <a:solidFill>
                          <a:srgbClr val="FFFFFF"/>
                        </a:solidFill>
                        <a:ln w="9525">
                          <a:noFill/>
                          <a:miter lim="800000"/>
                          <a:headEnd/>
                          <a:tailEnd/>
                        </a:ln>
                      </wps:spPr>
                      <wps:txbx>
                        <w:txbxContent>
                          <w:p w14:paraId="595456ED" w14:textId="77777777" w:rsidR="004B7BD5" w:rsidRPr="00876429" w:rsidRDefault="00D82CB2" w:rsidP="00202A80">
                            <w:pPr>
                              <w:rPr>
                                <w:sz w:val="16"/>
                                <w:szCs w:val="16"/>
                                <w:rtl/>
                                <w:cs/>
                              </w:rPr>
                            </w:pPr>
                            <w:r>
                              <w:rPr>
                                <w:rFonts w:hint="cs"/>
                                <w:sz w:val="16"/>
                                <w:szCs w:val="16"/>
                                <w:rtl/>
                              </w:rPr>
                              <w:t>ממוצע 75%</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תיבת טקסט 2" o:spid="_x0000_s1027" type="#_x0000_t202" style="width:54.75pt;height:16.5pt;margin-top:83.7pt;margin-left:368.2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59264" stroked="f">
                <v:textbox>
                  <w:txbxContent>
                    <w:p w:rsidR="004B7BD5" w:rsidRPr="00876429" w:rsidP="00202A80">
                      <w:pPr>
                        <w:rPr>
                          <w:sz w:val="16"/>
                          <w:szCs w:val="16"/>
                          <w:rtl/>
                          <w:cs/>
                        </w:rPr>
                      </w:pPr>
                      <w:r>
                        <w:rPr>
                          <w:rFonts w:hint="cs"/>
                          <w:sz w:val="16"/>
                          <w:szCs w:val="16"/>
                          <w:rtl/>
                        </w:rPr>
                        <w:t>ממוצע 75%</w:t>
                      </w:r>
                    </w:p>
                  </w:txbxContent>
                </v:textbox>
                <w10:wrap anchorx="margin"/>
              </v:shape>
            </w:pict>
          </mc:Fallback>
        </mc:AlternateContent>
      </w:r>
      <w:r w:rsidR="00884721" w:rsidRPr="00A34591">
        <w:rPr>
          <w:rFonts w:ascii="Times New Roman" w:hAnsi="Times New Roman" w:cs="David"/>
          <w:noProof/>
          <w:sz w:val="20"/>
          <w:szCs w:val="24"/>
        </w:rPr>
        <w:drawing>
          <wp:inline distT="0" distB="0" distL="0" distR="0" wp14:anchorId="5481EA60" wp14:editId="17093C3F">
            <wp:extent cx="5553075" cy="3371850"/>
            <wp:effectExtent l="0" t="0" r="9525" b="0"/>
            <wp:docPr id="23" name="תרשים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7F4B649" w14:textId="77777777" w:rsidR="00E91CF5" w:rsidRPr="007E305F" w:rsidRDefault="00D82CB2" w:rsidP="007911C6">
      <w:pPr>
        <w:spacing w:line="269" w:lineRule="auto"/>
        <w:jc w:val="both"/>
        <w:rPr>
          <w:rFonts w:ascii="Times New Roman" w:hAnsi="Times New Roman" w:cs="David"/>
          <w:sz w:val="20"/>
          <w:szCs w:val="20"/>
          <w:rtl/>
        </w:rPr>
      </w:pPr>
      <w:r w:rsidRPr="007E305F">
        <w:rPr>
          <w:rFonts w:ascii="Times New Roman" w:hAnsi="Times New Roman" w:cs="David" w:hint="cs"/>
          <w:sz w:val="20"/>
          <w:szCs w:val="20"/>
          <w:rtl/>
        </w:rPr>
        <w:t xml:space="preserve"> </w:t>
      </w:r>
      <w:r w:rsidR="00884721" w:rsidRPr="007E305F">
        <w:rPr>
          <w:rFonts w:ascii="Times New Roman" w:hAnsi="Times New Roman" w:cs="David"/>
          <w:sz w:val="20"/>
          <w:szCs w:val="20"/>
          <w:rtl/>
        </w:rPr>
        <w:tab/>
      </w:r>
      <w:r w:rsidR="00884721" w:rsidRPr="007E305F">
        <w:rPr>
          <w:rFonts w:ascii="Times New Roman" w:hAnsi="Times New Roman" w:cs="David" w:hint="eastAsia"/>
          <w:sz w:val="20"/>
          <w:szCs w:val="20"/>
          <w:rtl/>
        </w:rPr>
        <w:t>על</w:t>
      </w:r>
      <w:r w:rsidR="00884721" w:rsidRPr="007E305F">
        <w:rPr>
          <w:rFonts w:ascii="Times New Roman" w:hAnsi="Times New Roman" w:cs="David"/>
          <w:sz w:val="20"/>
          <w:szCs w:val="20"/>
          <w:rtl/>
        </w:rPr>
        <w:t xml:space="preserve"> </w:t>
      </w:r>
      <w:r w:rsidR="00884721" w:rsidRPr="007E305F">
        <w:rPr>
          <w:rFonts w:ascii="Times New Roman" w:hAnsi="Times New Roman" w:cs="David" w:hint="eastAsia"/>
          <w:sz w:val="20"/>
          <w:szCs w:val="20"/>
          <w:rtl/>
        </w:rPr>
        <w:t>פי</w:t>
      </w:r>
      <w:r w:rsidR="00884721" w:rsidRPr="007E305F">
        <w:rPr>
          <w:rFonts w:ascii="Times New Roman" w:hAnsi="Times New Roman" w:cs="David"/>
          <w:sz w:val="20"/>
          <w:szCs w:val="20"/>
          <w:rtl/>
        </w:rPr>
        <w:t xml:space="preserve"> </w:t>
      </w:r>
      <w:r w:rsidR="00884721" w:rsidRPr="007E305F">
        <w:rPr>
          <w:rFonts w:ascii="Times New Roman" w:hAnsi="Times New Roman" w:cs="David" w:hint="eastAsia"/>
          <w:sz w:val="20"/>
          <w:szCs w:val="20"/>
          <w:rtl/>
        </w:rPr>
        <w:t>נתוני</w:t>
      </w:r>
      <w:r w:rsidR="00884721" w:rsidRPr="007E305F">
        <w:rPr>
          <w:rFonts w:ascii="Times New Roman" w:hAnsi="Times New Roman" w:cs="David"/>
          <w:sz w:val="20"/>
          <w:szCs w:val="20"/>
          <w:rtl/>
        </w:rPr>
        <w:t xml:space="preserve"> </w:t>
      </w:r>
      <w:r w:rsidR="00884721" w:rsidRPr="007E305F">
        <w:rPr>
          <w:rFonts w:ascii="Times New Roman" w:hAnsi="Times New Roman" w:cs="David" w:hint="eastAsia"/>
          <w:sz w:val="20"/>
          <w:szCs w:val="20"/>
          <w:rtl/>
        </w:rPr>
        <w:t>משרד</w:t>
      </w:r>
      <w:r w:rsidR="00884721" w:rsidRPr="007E305F">
        <w:rPr>
          <w:rFonts w:ascii="Times New Roman" w:hAnsi="Times New Roman" w:cs="David"/>
          <w:sz w:val="20"/>
          <w:szCs w:val="20"/>
          <w:rtl/>
        </w:rPr>
        <w:t xml:space="preserve"> </w:t>
      </w:r>
      <w:r w:rsidR="00884721" w:rsidRPr="007E305F">
        <w:rPr>
          <w:rFonts w:ascii="Times New Roman" w:hAnsi="Times New Roman" w:cs="David" w:hint="eastAsia"/>
          <w:sz w:val="20"/>
          <w:szCs w:val="20"/>
          <w:rtl/>
        </w:rPr>
        <w:t>הבריאות</w:t>
      </w:r>
      <w:r w:rsidR="00884721" w:rsidRPr="007E305F">
        <w:rPr>
          <w:rFonts w:ascii="Times New Roman" w:hAnsi="Times New Roman" w:cs="David"/>
          <w:sz w:val="20"/>
          <w:szCs w:val="20"/>
          <w:rtl/>
        </w:rPr>
        <w:t xml:space="preserve"> </w:t>
      </w:r>
      <w:r w:rsidR="00884721" w:rsidRPr="007E305F">
        <w:rPr>
          <w:rFonts w:ascii="Times New Roman" w:hAnsi="Times New Roman" w:cs="David" w:hint="eastAsia"/>
          <w:sz w:val="20"/>
          <w:szCs w:val="20"/>
          <w:rtl/>
        </w:rPr>
        <w:t>בעיבוד</w:t>
      </w:r>
      <w:r w:rsidR="00884721" w:rsidRPr="007E305F">
        <w:rPr>
          <w:rFonts w:ascii="Times New Roman" w:hAnsi="Times New Roman" w:cs="David"/>
          <w:sz w:val="20"/>
          <w:szCs w:val="20"/>
          <w:rtl/>
        </w:rPr>
        <w:t xml:space="preserve"> </w:t>
      </w:r>
      <w:r w:rsidR="00884721" w:rsidRPr="007E305F">
        <w:rPr>
          <w:rFonts w:ascii="Times New Roman" w:hAnsi="Times New Roman" w:cs="David" w:hint="eastAsia"/>
          <w:sz w:val="20"/>
          <w:szCs w:val="20"/>
          <w:rtl/>
        </w:rPr>
        <w:t>משרד</w:t>
      </w:r>
      <w:r w:rsidR="00884721" w:rsidRPr="007E305F">
        <w:rPr>
          <w:rFonts w:ascii="Times New Roman" w:hAnsi="Times New Roman" w:cs="David"/>
          <w:sz w:val="20"/>
          <w:szCs w:val="20"/>
          <w:rtl/>
        </w:rPr>
        <w:t xml:space="preserve"> </w:t>
      </w:r>
      <w:r w:rsidR="00884721" w:rsidRPr="007E305F">
        <w:rPr>
          <w:rFonts w:ascii="Times New Roman" w:hAnsi="Times New Roman" w:cs="David" w:hint="eastAsia"/>
          <w:sz w:val="20"/>
          <w:szCs w:val="20"/>
          <w:rtl/>
        </w:rPr>
        <w:t>מבקר</w:t>
      </w:r>
      <w:r w:rsidR="00884721" w:rsidRPr="007E305F">
        <w:rPr>
          <w:rFonts w:ascii="Times New Roman" w:hAnsi="Times New Roman" w:cs="David"/>
          <w:sz w:val="20"/>
          <w:szCs w:val="20"/>
          <w:rtl/>
        </w:rPr>
        <w:t xml:space="preserve"> </w:t>
      </w:r>
      <w:r w:rsidR="00884721" w:rsidRPr="007E305F">
        <w:rPr>
          <w:rFonts w:ascii="Times New Roman" w:hAnsi="Times New Roman" w:cs="David" w:hint="eastAsia"/>
          <w:sz w:val="20"/>
          <w:szCs w:val="20"/>
          <w:rtl/>
        </w:rPr>
        <w:t>המדינה</w:t>
      </w:r>
      <w:r w:rsidR="001C4092" w:rsidRPr="007E305F">
        <w:rPr>
          <w:rFonts w:ascii="Times New Roman" w:hAnsi="Times New Roman" w:cs="David"/>
          <w:sz w:val="20"/>
          <w:szCs w:val="20"/>
          <w:rtl/>
        </w:rPr>
        <w:t>.</w:t>
      </w:r>
    </w:p>
    <w:p w14:paraId="5201BE66"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27F22B85" w14:textId="77777777" w:rsidR="00202A80" w:rsidRPr="00545322" w:rsidRDefault="00D82CB2" w:rsidP="007911C6">
      <w:pPr>
        <w:spacing w:line="269" w:lineRule="auto"/>
        <w:jc w:val="center"/>
        <w:rPr>
          <w:rFonts w:ascii="Times New Roman" w:hAnsi="Times New Roman" w:cs="David"/>
          <w:b/>
          <w:bCs/>
          <w:sz w:val="20"/>
          <w:szCs w:val="24"/>
          <w:rtl/>
        </w:rPr>
      </w:pPr>
      <w:r w:rsidRPr="00545322">
        <w:rPr>
          <w:rFonts w:ascii="Times New Roman" w:hAnsi="Times New Roman" w:cs="David" w:hint="cs"/>
          <w:b/>
          <w:bCs/>
          <w:sz w:val="20"/>
          <w:szCs w:val="24"/>
          <w:rtl/>
        </w:rPr>
        <w:t xml:space="preserve">תרשים </w:t>
      </w:r>
      <w:r w:rsidR="00F626E8" w:rsidRPr="00545322">
        <w:rPr>
          <w:rFonts w:ascii="Times New Roman" w:hAnsi="Times New Roman" w:cs="David" w:hint="cs"/>
          <w:b/>
          <w:bCs/>
          <w:sz w:val="20"/>
          <w:szCs w:val="24"/>
          <w:rtl/>
        </w:rPr>
        <w:t>8</w:t>
      </w:r>
      <w:r w:rsidRPr="00545322">
        <w:rPr>
          <w:rFonts w:ascii="Times New Roman" w:hAnsi="Times New Roman" w:cs="David" w:hint="cs"/>
          <w:b/>
          <w:bCs/>
          <w:sz w:val="20"/>
          <w:szCs w:val="24"/>
          <w:rtl/>
        </w:rPr>
        <w:t xml:space="preserve">: </w:t>
      </w:r>
      <w:r w:rsidRPr="00545322">
        <w:rPr>
          <w:rFonts w:ascii="Times New Roman" w:hAnsi="Times New Roman" w:cs="David" w:hint="eastAsia"/>
          <w:b/>
          <w:bCs/>
          <w:sz w:val="20"/>
          <w:szCs w:val="24"/>
          <w:rtl/>
        </w:rPr>
        <w:t>מספר</w:t>
      </w:r>
      <w:r w:rsidRPr="00545322">
        <w:rPr>
          <w:rFonts w:ascii="Times New Roman" w:hAnsi="Times New Roman" w:cs="David"/>
          <w:b/>
          <w:bCs/>
          <w:sz w:val="20"/>
          <w:szCs w:val="24"/>
          <w:rtl/>
        </w:rPr>
        <w:t xml:space="preserve"> החולים </w:t>
      </w:r>
      <w:r w:rsidRPr="00545322">
        <w:rPr>
          <w:rFonts w:ascii="Times New Roman" w:hAnsi="Times New Roman" w:cs="David" w:hint="cs"/>
          <w:b/>
          <w:bCs/>
          <w:sz w:val="20"/>
          <w:szCs w:val="24"/>
          <w:rtl/>
        </w:rPr>
        <w:t xml:space="preserve">קשה </w:t>
      </w:r>
      <w:r w:rsidRPr="00545322">
        <w:rPr>
          <w:rFonts w:ascii="Times New Roman" w:hAnsi="Times New Roman" w:cs="David"/>
          <w:b/>
          <w:bCs/>
          <w:sz w:val="20"/>
          <w:szCs w:val="24"/>
          <w:rtl/>
        </w:rPr>
        <w:t xml:space="preserve">במחלקות הקורונה </w:t>
      </w:r>
      <w:r w:rsidRPr="00545322">
        <w:rPr>
          <w:rFonts w:ascii="Times New Roman" w:hAnsi="Times New Roman" w:cs="David" w:hint="cs"/>
          <w:b/>
          <w:bCs/>
          <w:sz w:val="20"/>
          <w:szCs w:val="24"/>
          <w:rtl/>
        </w:rPr>
        <w:t>בכל בתי החולים</w:t>
      </w:r>
      <w:r w:rsidR="006217B7" w:rsidRPr="00545322">
        <w:rPr>
          <w:rFonts w:ascii="Times New Roman" w:hAnsi="Times New Roman" w:cs="David" w:hint="cs"/>
          <w:b/>
          <w:bCs/>
          <w:sz w:val="20"/>
          <w:szCs w:val="24"/>
          <w:rtl/>
        </w:rPr>
        <w:t>,</w:t>
      </w:r>
      <w:r w:rsidRPr="00545322">
        <w:rPr>
          <w:rFonts w:ascii="Times New Roman" w:hAnsi="Times New Roman" w:cs="David" w:hint="cs"/>
          <w:b/>
          <w:bCs/>
          <w:sz w:val="20"/>
          <w:szCs w:val="24"/>
          <w:rtl/>
        </w:rPr>
        <w:t xml:space="preserve"> </w:t>
      </w:r>
      <w:r w:rsidRPr="00545322">
        <w:rPr>
          <w:rFonts w:ascii="Times New Roman" w:hAnsi="Times New Roman" w:cs="David"/>
          <w:b/>
          <w:bCs/>
          <w:sz w:val="20"/>
          <w:szCs w:val="24"/>
          <w:rtl/>
        </w:rPr>
        <w:t>מרץ-דצמבר 2020</w:t>
      </w:r>
    </w:p>
    <w:p w14:paraId="107C4657" w14:textId="77777777" w:rsidR="0053487B" w:rsidRPr="00545322" w:rsidRDefault="00D82CB2" w:rsidP="007911C6">
      <w:pPr>
        <w:spacing w:line="269" w:lineRule="auto"/>
        <w:jc w:val="center"/>
        <w:rPr>
          <w:rFonts w:ascii="Times New Roman" w:hAnsi="Times New Roman" w:cs="David"/>
          <w:sz w:val="20"/>
          <w:szCs w:val="24"/>
          <w:rtl/>
        </w:rPr>
      </w:pPr>
      <w:r w:rsidRPr="00545322">
        <w:rPr>
          <w:noProof/>
        </w:rPr>
        <w:drawing>
          <wp:inline distT="0" distB="0" distL="0" distR="0" wp14:anchorId="5858E86B" wp14:editId="65D93F2A">
            <wp:extent cx="4975225" cy="3267075"/>
            <wp:effectExtent l="0" t="0" r="15875" b="9525"/>
            <wp:docPr id="33" name="תרשים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AA333DA" w14:textId="77777777" w:rsidR="00202A80" w:rsidRPr="007E305F" w:rsidRDefault="00D82CB2" w:rsidP="007911C6">
      <w:pPr>
        <w:spacing w:line="269" w:lineRule="auto"/>
        <w:rPr>
          <w:rFonts w:ascii="Times New Roman" w:hAnsi="Times New Roman" w:cs="David"/>
          <w:sz w:val="20"/>
          <w:szCs w:val="20"/>
          <w:rtl/>
        </w:rPr>
      </w:pPr>
      <w:r w:rsidRPr="007E305F">
        <w:rPr>
          <w:rFonts w:ascii="Times New Roman" w:hAnsi="Times New Roman" w:cs="David"/>
          <w:sz w:val="18"/>
          <w:rtl/>
        </w:rPr>
        <w:tab/>
      </w:r>
      <w:r w:rsidRPr="007E305F">
        <w:rPr>
          <w:rFonts w:ascii="Times New Roman" w:hAnsi="Times New Roman" w:cs="David" w:hint="eastAsia"/>
          <w:sz w:val="20"/>
          <w:szCs w:val="20"/>
          <w:rtl/>
        </w:rPr>
        <w:t>על</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פי</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נתוני</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משרד</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הבריאות</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בעיבוד</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משרד</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מבקר</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המדינה</w:t>
      </w:r>
    </w:p>
    <w:p w14:paraId="3208E72C" w14:textId="77777777" w:rsidR="007E305F" w:rsidRDefault="00D82CB2">
      <w:pPr>
        <w:bidi w:val="0"/>
        <w:jc w:val="both"/>
        <w:rPr>
          <w:rFonts w:cs="David"/>
          <w:szCs w:val="20"/>
          <w:rtl/>
        </w:rPr>
      </w:pPr>
      <w:r>
        <w:rPr>
          <w:rFonts w:cs="David"/>
          <w:rtl/>
        </w:rPr>
        <w:br w:type="page"/>
      </w:r>
    </w:p>
    <w:p w14:paraId="1A994693" w14:textId="77777777" w:rsidR="00202A80" w:rsidRPr="00545322" w:rsidRDefault="00D82CB2" w:rsidP="007911C6">
      <w:pPr>
        <w:pStyle w:val="a"/>
        <w:spacing w:line="269" w:lineRule="auto"/>
        <w:rPr>
          <w:rFonts w:ascii="Times New Roman" w:hAnsi="Times New Roman" w:cs="David"/>
          <w:sz w:val="20"/>
          <w:rtl/>
        </w:rPr>
      </w:pPr>
      <w:r w:rsidRPr="008F709B">
        <w:rPr>
          <w:rFonts w:cs="David"/>
          <w:rtl/>
        </w:rPr>
        <w:lastRenderedPageBreak/>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r w:rsidRPr="00545322">
        <w:rPr>
          <w:rFonts w:ascii="Times New Roman" w:hAnsi="Times New Roman" w:cs="David"/>
          <w:sz w:val="20"/>
          <w:rtl/>
        </w:rPr>
        <w:t xml:space="preserve"> </w:t>
      </w:r>
    </w:p>
    <w:p w14:paraId="053522BD" w14:textId="77777777" w:rsidR="00202A80" w:rsidRPr="00545322" w:rsidRDefault="00D82CB2" w:rsidP="007911C6">
      <w:pPr>
        <w:spacing w:line="269" w:lineRule="auto"/>
        <w:jc w:val="both"/>
        <w:rPr>
          <w:rFonts w:ascii="Times New Roman" w:hAnsi="Times New Roman" w:cs="David"/>
          <w:b/>
          <w:bCs/>
          <w:sz w:val="20"/>
          <w:szCs w:val="24"/>
          <w:rtl/>
        </w:rPr>
      </w:pPr>
      <w:r w:rsidRPr="00545322">
        <w:rPr>
          <w:rFonts w:ascii="Times New Roman" w:hAnsi="Times New Roman" w:cs="David" w:hint="eastAsia"/>
          <w:b/>
          <w:bCs/>
          <w:sz w:val="20"/>
          <w:szCs w:val="24"/>
          <w:rtl/>
        </w:rPr>
        <w:t>מ</w:t>
      </w:r>
      <w:r w:rsidRPr="00545322">
        <w:rPr>
          <w:rFonts w:ascii="Times New Roman" w:hAnsi="Times New Roman" w:cs="David"/>
          <w:b/>
          <w:bCs/>
          <w:sz w:val="20"/>
          <w:szCs w:val="24"/>
          <w:rtl/>
        </w:rPr>
        <w:t>התרשי</w:t>
      </w:r>
      <w:r w:rsidRPr="00545322">
        <w:rPr>
          <w:rFonts w:ascii="Times New Roman" w:hAnsi="Times New Roman" w:cs="David" w:hint="eastAsia"/>
          <w:b/>
          <w:bCs/>
          <w:sz w:val="20"/>
          <w:szCs w:val="24"/>
          <w:rtl/>
        </w:rPr>
        <w:t>מי</w:t>
      </w:r>
      <w:r w:rsidRPr="00545322">
        <w:rPr>
          <w:rFonts w:ascii="Times New Roman" w:hAnsi="Times New Roman" w:cs="David"/>
          <w:b/>
          <w:bCs/>
          <w:sz w:val="20"/>
          <w:szCs w:val="24"/>
          <w:rtl/>
        </w:rPr>
        <w:t xml:space="preserve">ם </w:t>
      </w:r>
      <w:r w:rsidRPr="00545322">
        <w:rPr>
          <w:rFonts w:ascii="Times New Roman" w:hAnsi="Times New Roman" w:cs="David" w:hint="eastAsia"/>
          <w:b/>
          <w:bCs/>
          <w:sz w:val="20"/>
          <w:szCs w:val="24"/>
          <w:rtl/>
        </w:rPr>
        <w:t>עולה</w:t>
      </w:r>
      <w:r w:rsidRPr="00545322">
        <w:rPr>
          <w:rFonts w:ascii="Times New Roman" w:hAnsi="Times New Roman" w:cs="David"/>
          <w:b/>
          <w:bCs/>
          <w:sz w:val="20"/>
          <w:szCs w:val="24"/>
          <w:rtl/>
        </w:rPr>
        <w:t xml:space="preserve"> כי </w:t>
      </w:r>
      <w:r w:rsidRPr="00545322">
        <w:rPr>
          <w:rFonts w:ascii="Times New Roman" w:hAnsi="Times New Roman" w:cs="David" w:hint="eastAsia"/>
          <w:b/>
          <w:bCs/>
          <w:sz w:val="20"/>
          <w:szCs w:val="24"/>
          <w:rtl/>
        </w:rPr>
        <w:t>שיעור</w:t>
      </w:r>
      <w:r w:rsidRPr="00545322">
        <w:rPr>
          <w:rFonts w:ascii="Times New Roman" w:hAnsi="Times New Roman" w:cs="David"/>
          <w:b/>
          <w:bCs/>
          <w:sz w:val="20"/>
          <w:szCs w:val="24"/>
          <w:rtl/>
        </w:rPr>
        <w:t xml:space="preserve"> התפוסה הממוצע לחודש במחלקות הפנימיות </w:t>
      </w:r>
      <w:r w:rsidRPr="00545322">
        <w:rPr>
          <w:rFonts w:ascii="Times New Roman" w:hAnsi="Times New Roman" w:cs="David" w:hint="cs"/>
          <w:b/>
          <w:bCs/>
          <w:sz w:val="20"/>
          <w:szCs w:val="24"/>
          <w:rtl/>
        </w:rPr>
        <w:t xml:space="preserve">בבתי החולים </w:t>
      </w:r>
      <w:r w:rsidR="00320973" w:rsidRPr="00545322">
        <w:rPr>
          <w:rFonts w:ascii="Times New Roman" w:hAnsi="Times New Roman" w:cs="David" w:hint="cs"/>
          <w:b/>
          <w:bCs/>
          <w:sz w:val="20"/>
          <w:szCs w:val="24"/>
          <w:rtl/>
        </w:rPr>
        <w:t>ב</w:t>
      </w:r>
      <w:r w:rsidRPr="00545322">
        <w:rPr>
          <w:rFonts w:ascii="Times New Roman" w:hAnsi="Times New Roman" w:cs="David"/>
          <w:b/>
          <w:bCs/>
          <w:sz w:val="20"/>
          <w:szCs w:val="24"/>
          <w:rtl/>
        </w:rPr>
        <w:t xml:space="preserve">שנת 2020 </w:t>
      </w:r>
      <w:r w:rsidRPr="00545322">
        <w:rPr>
          <w:rFonts w:ascii="Times New Roman" w:hAnsi="Times New Roman" w:cs="David" w:hint="eastAsia"/>
          <w:b/>
          <w:bCs/>
          <w:sz w:val="20"/>
          <w:szCs w:val="24"/>
          <w:rtl/>
        </w:rPr>
        <w:t>הי</w:t>
      </w:r>
      <w:r w:rsidRPr="00545322">
        <w:rPr>
          <w:rFonts w:ascii="Times New Roman" w:hAnsi="Times New Roman" w:cs="David" w:hint="cs"/>
          <w:b/>
          <w:bCs/>
          <w:sz w:val="20"/>
          <w:szCs w:val="24"/>
          <w:rtl/>
        </w:rPr>
        <w:t>ה</w:t>
      </w:r>
      <w:r w:rsidRPr="00545322">
        <w:rPr>
          <w:rFonts w:ascii="Times New Roman" w:hAnsi="Times New Roman" w:cs="David"/>
          <w:b/>
          <w:bCs/>
          <w:sz w:val="20"/>
          <w:szCs w:val="24"/>
          <w:rtl/>
        </w:rPr>
        <w:t xml:space="preserve"> נמו</w:t>
      </w:r>
      <w:r w:rsidRPr="00545322">
        <w:rPr>
          <w:rFonts w:ascii="Times New Roman" w:hAnsi="Times New Roman" w:cs="David" w:hint="cs"/>
          <w:b/>
          <w:bCs/>
          <w:sz w:val="20"/>
          <w:szCs w:val="24"/>
          <w:rtl/>
        </w:rPr>
        <w:t>ך</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בהשוואה</w:t>
      </w:r>
      <w:r w:rsidRPr="00545322">
        <w:rPr>
          <w:rFonts w:ascii="Times New Roman" w:hAnsi="Times New Roman" w:cs="David"/>
          <w:b/>
          <w:bCs/>
          <w:sz w:val="20"/>
          <w:szCs w:val="24"/>
          <w:rtl/>
        </w:rPr>
        <w:t xml:space="preserve"> </w:t>
      </w:r>
      <w:r w:rsidRPr="00561EB9">
        <w:rPr>
          <w:rFonts w:ascii="Times New Roman" w:hAnsi="Times New Roman" w:cs="David" w:hint="eastAsia"/>
          <w:b/>
          <w:bCs/>
          <w:sz w:val="20"/>
          <w:szCs w:val="24"/>
          <w:rtl/>
        </w:rPr>
        <w:t>לזה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של</w:t>
      </w:r>
      <w:r w:rsidRPr="00545322">
        <w:rPr>
          <w:rFonts w:ascii="Times New Roman" w:hAnsi="Times New Roman" w:cs="David"/>
          <w:b/>
          <w:bCs/>
          <w:sz w:val="20"/>
          <w:szCs w:val="24"/>
          <w:rtl/>
        </w:rPr>
        <w:t xml:space="preserve"> שנת 2019. </w:t>
      </w:r>
      <w:r w:rsidRPr="00545322">
        <w:rPr>
          <w:rFonts w:ascii="Times New Roman" w:hAnsi="Times New Roman" w:cs="David" w:hint="eastAsia"/>
          <w:b/>
          <w:bCs/>
          <w:sz w:val="20"/>
          <w:szCs w:val="24"/>
          <w:rtl/>
        </w:rPr>
        <w:t>בשנת</w:t>
      </w:r>
      <w:r w:rsidRPr="00545322">
        <w:rPr>
          <w:rFonts w:ascii="Times New Roman" w:hAnsi="Times New Roman" w:cs="David"/>
          <w:b/>
          <w:bCs/>
          <w:sz w:val="20"/>
          <w:szCs w:val="24"/>
          <w:rtl/>
        </w:rPr>
        <w:t xml:space="preserve"> 2019 </w:t>
      </w:r>
      <w:r w:rsidR="001C4092" w:rsidRPr="00545322">
        <w:rPr>
          <w:rFonts w:ascii="Times New Roman" w:hAnsi="Times New Roman" w:cs="David" w:hint="eastAsia"/>
          <w:b/>
          <w:bCs/>
          <w:sz w:val="20"/>
          <w:szCs w:val="24"/>
          <w:rtl/>
        </w:rPr>
        <w:t>שיא</w:t>
      </w:r>
      <w:r w:rsidR="001C4092" w:rsidRPr="00545322">
        <w:rPr>
          <w:rFonts w:ascii="Times New Roman" w:hAnsi="Times New Roman" w:cs="David"/>
          <w:b/>
          <w:bCs/>
          <w:sz w:val="20"/>
          <w:szCs w:val="24"/>
          <w:rtl/>
        </w:rPr>
        <w:t xml:space="preserve"> </w:t>
      </w:r>
      <w:r w:rsidR="001C4092" w:rsidRPr="00545322">
        <w:rPr>
          <w:rFonts w:ascii="Times New Roman" w:hAnsi="Times New Roman" w:cs="David" w:hint="eastAsia"/>
          <w:b/>
          <w:bCs/>
          <w:sz w:val="20"/>
          <w:szCs w:val="24"/>
          <w:rtl/>
        </w:rPr>
        <w:t>התפוסה</w:t>
      </w:r>
      <w:r w:rsidR="00320973" w:rsidRPr="00545322">
        <w:rPr>
          <w:rFonts w:ascii="Times New Roman" w:hAnsi="Times New Roman" w:cs="David"/>
          <w:b/>
          <w:bCs/>
          <w:sz w:val="20"/>
          <w:szCs w:val="24"/>
          <w:rtl/>
        </w:rPr>
        <w:t xml:space="preserve"> נרשם</w:t>
      </w:r>
      <w:r w:rsidR="001C4092" w:rsidRPr="00545322">
        <w:rPr>
          <w:rFonts w:ascii="Times New Roman" w:hAnsi="Times New Roman" w:cs="David"/>
          <w:b/>
          <w:bCs/>
          <w:sz w:val="20"/>
          <w:szCs w:val="24"/>
          <w:rtl/>
        </w:rPr>
        <w:t xml:space="preserve"> </w:t>
      </w:r>
      <w:r w:rsidRPr="00545322">
        <w:rPr>
          <w:rFonts w:ascii="Times New Roman" w:hAnsi="Times New Roman" w:cs="David"/>
          <w:b/>
          <w:bCs/>
          <w:sz w:val="20"/>
          <w:szCs w:val="24"/>
          <w:rtl/>
        </w:rPr>
        <w:t xml:space="preserve">בחודש </w:t>
      </w:r>
      <w:r w:rsidRPr="00545322">
        <w:rPr>
          <w:rFonts w:ascii="Times New Roman" w:hAnsi="Times New Roman" w:cs="David" w:hint="eastAsia"/>
          <w:b/>
          <w:bCs/>
          <w:sz w:val="20"/>
          <w:szCs w:val="24"/>
          <w:rtl/>
        </w:rPr>
        <w:t>מרץ</w:t>
      </w:r>
      <w:r w:rsidRPr="00545322">
        <w:rPr>
          <w:rFonts w:ascii="Times New Roman" w:hAnsi="Times New Roman" w:cs="David"/>
          <w:b/>
          <w:bCs/>
          <w:sz w:val="20"/>
          <w:szCs w:val="24"/>
          <w:rtl/>
        </w:rPr>
        <w:t xml:space="preserve"> - 102%</w:t>
      </w:r>
      <w:r w:rsidR="001C4092" w:rsidRPr="00545322">
        <w:rPr>
          <w:rFonts w:ascii="Times New Roman" w:hAnsi="Times New Roman" w:cs="David"/>
          <w:b/>
          <w:bCs/>
          <w:sz w:val="20"/>
          <w:szCs w:val="24"/>
          <w:rtl/>
        </w:rPr>
        <w:t>,</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ואילו</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בשנת</w:t>
      </w:r>
      <w:r w:rsidRPr="00545322">
        <w:rPr>
          <w:rFonts w:ascii="Times New Roman" w:hAnsi="Times New Roman" w:cs="David"/>
          <w:b/>
          <w:bCs/>
          <w:sz w:val="20"/>
          <w:szCs w:val="24"/>
          <w:rtl/>
        </w:rPr>
        <w:t xml:space="preserve"> 2020 השיא היה בחודש </w:t>
      </w:r>
      <w:r w:rsidRPr="00545322">
        <w:rPr>
          <w:rFonts w:ascii="Times New Roman" w:hAnsi="Times New Roman" w:cs="David" w:hint="eastAsia"/>
          <w:b/>
          <w:bCs/>
          <w:sz w:val="20"/>
          <w:szCs w:val="24"/>
          <w:rtl/>
        </w:rPr>
        <w:t>יוני</w:t>
      </w:r>
      <w:r w:rsidRPr="00545322">
        <w:rPr>
          <w:rFonts w:ascii="Times New Roman" w:hAnsi="Times New Roman" w:cs="David"/>
          <w:b/>
          <w:bCs/>
          <w:sz w:val="20"/>
          <w:szCs w:val="24"/>
          <w:rtl/>
        </w:rPr>
        <w:t xml:space="preserve"> - 85%; </w:t>
      </w:r>
      <w:r w:rsidRPr="00545322">
        <w:rPr>
          <w:rFonts w:ascii="Times New Roman" w:hAnsi="Times New Roman" w:cs="David" w:hint="eastAsia"/>
          <w:b/>
          <w:bCs/>
          <w:sz w:val="20"/>
          <w:szCs w:val="24"/>
          <w:rtl/>
        </w:rPr>
        <w:t>ממוצע</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התפוסה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החודשית</w:t>
      </w:r>
      <w:r w:rsidRPr="00545322">
        <w:rPr>
          <w:rFonts w:ascii="Times New Roman" w:hAnsi="Times New Roman" w:cs="David"/>
          <w:b/>
          <w:bCs/>
          <w:sz w:val="20"/>
          <w:szCs w:val="24"/>
          <w:rtl/>
        </w:rPr>
        <w:t xml:space="preserve"> בשנת 2020 (</w:t>
      </w:r>
      <w:r w:rsidR="003C7ED1" w:rsidRPr="00545322">
        <w:rPr>
          <w:rFonts w:ascii="Times New Roman" w:hAnsi="Times New Roman" w:cs="David" w:hint="eastAsia"/>
          <w:b/>
          <w:bCs/>
          <w:sz w:val="20"/>
          <w:szCs w:val="24"/>
          <w:rtl/>
        </w:rPr>
        <w:t>ב</w:t>
      </w:r>
      <w:r w:rsidRPr="00545322">
        <w:rPr>
          <w:rFonts w:ascii="Times New Roman" w:hAnsi="Times New Roman" w:cs="David" w:hint="eastAsia"/>
          <w:b/>
          <w:bCs/>
          <w:sz w:val="20"/>
          <w:szCs w:val="24"/>
          <w:rtl/>
        </w:rPr>
        <w:t>חודשים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מרץ</w:t>
      </w:r>
      <w:r w:rsidR="003C7ED1" w:rsidRPr="00545322">
        <w:rPr>
          <w:rFonts w:ascii="Times New Roman" w:hAnsi="Times New Roman" w:cs="David"/>
          <w:b/>
          <w:bCs/>
          <w:sz w:val="20"/>
          <w:szCs w:val="24"/>
          <w:rtl/>
        </w:rPr>
        <w:t xml:space="preserve"> עד</w:t>
      </w:r>
      <w:r w:rsidRPr="00545322">
        <w:rPr>
          <w:rFonts w:ascii="Times New Roman" w:hAnsi="Times New Roman" w:cs="David"/>
          <w:b/>
          <w:bCs/>
          <w:sz w:val="20"/>
          <w:szCs w:val="24"/>
          <w:rtl/>
        </w:rPr>
        <w:t xml:space="preserve"> דצמבר) עמד על כ-75% </w:t>
      </w:r>
      <w:r w:rsidRPr="00545322">
        <w:rPr>
          <w:rFonts w:ascii="Times New Roman" w:hAnsi="Times New Roman" w:cs="David" w:hint="eastAsia"/>
          <w:b/>
          <w:bCs/>
          <w:sz w:val="20"/>
          <w:szCs w:val="24"/>
          <w:rtl/>
        </w:rPr>
        <w:t>ואילו</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בשנת</w:t>
      </w:r>
      <w:r w:rsidRPr="00545322">
        <w:rPr>
          <w:rFonts w:ascii="Times New Roman" w:hAnsi="Times New Roman" w:cs="David"/>
          <w:b/>
          <w:bCs/>
          <w:sz w:val="20"/>
          <w:szCs w:val="24"/>
          <w:rtl/>
        </w:rPr>
        <w:t xml:space="preserve"> 2019 הוא היה 96% - </w:t>
      </w:r>
      <w:r w:rsidRPr="00545322">
        <w:rPr>
          <w:rFonts w:ascii="Times New Roman" w:hAnsi="Times New Roman" w:cs="David" w:hint="eastAsia"/>
          <w:b/>
          <w:bCs/>
          <w:sz w:val="20"/>
          <w:szCs w:val="24"/>
          <w:rtl/>
        </w:rPr>
        <w:t>מדובר</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בירידה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ממוצעת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של</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כ</w:t>
      </w:r>
      <w:r w:rsidRPr="00545322">
        <w:rPr>
          <w:rFonts w:ascii="Times New Roman" w:hAnsi="Times New Roman" w:cs="David"/>
          <w:b/>
          <w:bCs/>
          <w:sz w:val="20"/>
          <w:szCs w:val="24"/>
          <w:rtl/>
        </w:rPr>
        <w:t xml:space="preserve">-21% </w:t>
      </w:r>
      <w:r w:rsidRPr="00545322">
        <w:rPr>
          <w:rFonts w:ascii="Times New Roman" w:hAnsi="Times New Roman" w:cs="David" w:hint="eastAsia"/>
          <w:b/>
          <w:bCs/>
          <w:sz w:val="20"/>
          <w:szCs w:val="24"/>
          <w:rtl/>
        </w:rPr>
        <w:t>בשיעור</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התפוסה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בתקופת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הקורונה</w:t>
      </w:r>
      <w:r w:rsidRPr="00545322">
        <w:rPr>
          <w:rFonts w:ascii="Times New Roman" w:hAnsi="Times New Roman" w:cs="David"/>
          <w:b/>
          <w:bCs/>
          <w:sz w:val="20"/>
          <w:szCs w:val="24"/>
          <w:rtl/>
        </w:rPr>
        <w:t xml:space="preserve">. עוד עולה כי </w:t>
      </w:r>
      <w:r w:rsidRPr="00545322">
        <w:rPr>
          <w:rFonts w:ascii="Times New Roman" w:hAnsi="Times New Roman" w:cs="David" w:hint="eastAsia"/>
          <w:b/>
          <w:bCs/>
          <w:sz w:val="20"/>
          <w:szCs w:val="24"/>
          <w:rtl/>
        </w:rPr>
        <w:t>בחודש</w:t>
      </w:r>
      <w:r w:rsidRPr="00545322">
        <w:rPr>
          <w:rFonts w:ascii="Times New Roman" w:hAnsi="Times New Roman" w:cs="David"/>
          <w:b/>
          <w:bCs/>
          <w:sz w:val="20"/>
          <w:szCs w:val="24"/>
          <w:rtl/>
        </w:rPr>
        <w:t xml:space="preserve"> אוקטובר 2020 התפוסה הממוצעת במחלקות הפנימיות הייתה נמוכה, </w:t>
      </w:r>
      <w:r w:rsidR="00E30494" w:rsidRPr="00545322">
        <w:rPr>
          <w:rFonts w:ascii="Times New Roman" w:hAnsi="Times New Roman" w:cs="David" w:hint="eastAsia"/>
          <w:b/>
          <w:bCs/>
          <w:sz w:val="20"/>
          <w:szCs w:val="24"/>
          <w:rtl/>
        </w:rPr>
        <w:t>ולצד</w:t>
      </w:r>
      <w:r w:rsidR="00E30494" w:rsidRPr="00545322">
        <w:rPr>
          <w:rFonts w:ascii="Times New Roman" w:hAnsi="Times New Roman" w:cs="David"/>
          <w:b/>
          <w:bCs/>
          <w:sz w:val="20"/>
          <w:szCs w:val="24"/>
          <w:rtl/>
        </w:rPr>
        <w:t xml:space="preserve"> זאת נרשם </w:t>
      </w:r>
      <w:r w:rsidRPr="00545322">
        <w:rPr>
          <w:rFonts w:ascii="Times New Roman" w:hAnsi="Times New Roman" w:cs="David" w:hint="eastAsia"/>
          <w:b/>
          <w:bCs/>
          <w:sz w:val="20"/>
          <w:szCs w:val="24"/>
          <w:rtl/>
        </w:rPr>
        <w:t>מספר</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גבוה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של</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חולי</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קורונה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המאושפזים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במצב</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קשה</w:t>
      </w:r>
      <w:r w:rsidRPr="00545322">
        <w:rPr>
          <w:rFonts w:ascii="Times New Roman" w:hAnsi="Times New Roman" w:cs="David"/>
          <w:b/>
          <w:bCs/>
          <w:sz w:val="20"/>
          <w:szCs w:val="24"/>
          <w:rtl/>
        </w:rPr>
        <w:t>.</w:t>
      </w:r>
    </w:p>
    <w:p w14:paraId="62825C03"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3E10D780" w14:textId="77777777" w:rsidR="00202A80" w:rsidRPr="00545322" w:rsidRDefault="00D82CB2" w:rsidP="007911C6">
      <w:pPr>
        <w:spacing w:line="269" w:lineRule="auto"/>
        <w:ind w:left="-1"/>
        <w:jc w:val="both"/>
        <w:rPr>
          <w:rFonts w:ascii="Times New Roman" w:hAnsi="Times New Roman" w:cs="David"/>
          <w:sz w:val="24"/>
          <w:szCs w:val="20"/>
          <w:rtl/>
        </w:rPr>
      </w:pPr>
      <w:r w:rsidRPr="00545322">
        <w:rPr>
          <w:rFonts w:ascii="Times New Roman" w:hAnsi="Times New Roman" w:cs="David" w:hint="eastAsia"/>
          <w:sz w:val="24"/>
          <w:szCs w:val="24"/>
          <w:rtl/>
        </w:rPr>
        <w:t>ניתן</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להסביר</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את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הירידה</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בשיעור</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התפוסה</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במחלקות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הפנימיות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בתקופת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הקורונה</w:t>
      </w:r>
      <w:r w:rsidRPr="00561EB9">
        <w:rPr>
          <w:rFonts w:ascii="Times New Roman" w:hAnsi="Times New Roman" w:cs="David"/>
          <w:sz w:val="24"/>
          <w:szCs w:val="24"/>
          <w:rtl/>
        </w:rPr>
        <w:t xml:space="preserve"> </w:t>
      </w:r>
      <w:r w:rsidRPr="00545322">
        <w:rPr>
          <w:rFonts w:ascii="Times New Roman" w:hAnsi="Times New Roman" w:cs="David" w:hint="eastAsia"/>
          <w:sz w:val="24"/>
          <w:szCs w:val="24"/>
          <w:rtl/>
        </w:rPr>
        <w:t>בכך</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ש</w:t>
      </w:r>
      <w:r w:rsidRPr="00545322">
        <w:rPr>
          <w:rFonts w:ascii="Times New Roman" w:hAnsi="Times New Roman" w:cs="David"/>
          <w:sz w:val="24"/>
          <w:szCs w:val="24"/>
          <w:rtl/>
        </w:rPr>
        <w:t>ה</w:t>
      </w:r>
      <w:r w:rsidRPr="00545322">
        <w:rPr>
          <w:rFonts w:ascii="Times New Roman" w:hAnsi="Times New Roman" w:cs="David" w:hint="eastAsia"/>
          <w:sz w:val="24"/>
          <w:szCs w:val="24"/>
          <w:rtl/>
        </w:rPr>
        <w:t>ו</w:t>
      </w:r>
      <w:r w:rsidRPr="00545322">
        <w:rPr>
          <w:rFonts w:ascii="Times New Roman" w:hAnsi="Times New Roman" w:cs="David"/>
          <w:sz w:val="24"/>
          <w:szCs w:val="24"/>
          <w:rtl/>
        </w:rPr>
        <w:t>ס</w:t>
      </w:r>
      <w:r w:rsidRPr="00545322">
        <w:rPr>
          <w:rFonts w:ascii="Times New Roman" w:hAnsi="Times New Roman" w:cs="David" w:hint="eastAsia"/>
          <w:sz w:val="24"/>
          <w:szCs w:val="24"/>
          <w:rtl/>
        </w:rPr>
        <w:t>ט</w:t>
      </w:r>
      <w:r w:rsidRPr="00545322">
        <w:rPr>
          <w:rFonts w:ascii="Times New Roman" w:hAnsi="Times New Roman" w:cs="David"/>
          <w:sz w:val="24"/>
          <w:szCs w:val="24"/>
          <w:rtl/>
        </w:rPr>
        <w:t xml:space="preserve"> כ</w:t>
      </w:r>
      <w:r w:rsidRPr="00545322">
        <w:rPr>
          <w:rFonts w:ascii="Times New Roman" w:hAnsi="Times New Roman" w:cs="David" w:hint="eastAsia"/>
          <w:sz w:val="24"/>
          <w:szCs w:val="24"/>
          <w:rtl/>
        </w:rPr>
        <w:t>וח</w:t>
      </w:r>
      <w:r w:rsidRPr="00545322">
        <w:rPr>
          <w:rFonts w:ascii="Times New Roman" w:hAnsi="Times New Roman" w:cs="David"/>
          <w:sz w:val="24"/>
          <w:szCs w:val="24"/>
          <w:rtl/>
        </w:rPr>
        <w:t xml:space="preserve"> א</w:t>
      </w:r>
      <w:r w:rsidRPr="00545322">
        <w:rPr>
          <w:rFonts w:ascii="Times New Roman" w:hAnsi="Times New Roman" w:cs="David" w:hint="eastAsia"/>
          <w:sz w:val="24"/>
          <w:szCs w:val="24"/>
          <w:rtl/>
        </w:rPr>
        <w:t>דם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רפואי</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וסיעודי</w:t>
      </w:r>
      <w:r w:rsidRPr="00545322">
        <w:rPr>
          <w:rFonts w:ascii="Times New Roman" w:hAnsi="Times New Roman" w:cs="David"/>
          <w:sz w:val="24"/>
          <w:szCs w:val="24"/>
          <w:rtl/>
        </w:rPr>
        <w:t xml:space="preserve"> מהמחלקות הפנימיות </w:t>
      </w:r>
      <w:r w:rsidR="00E30494" w:rsidRPr="00545322">
        <w:rPr>
          <w:rFonts w:ascii="Times New Roman" w:hAnsi="Times New Roman" w:cs="David" w:hint="eastAsia"/>
          <w:sz w:val="24"/>
          <w:szCs w:val="24"/>
          <w:rtl/>
        </w:rPr>
        <w:t>ל</w:t>
      </w:r>
      <w:r w:rsidRPr="00545322">
        <w:rPr>
          <w:rFonts w:ascii="Times New Roman" w:hAnsi="Times New Roman" w:cs="David"/>
          <w:sz w:val="24"/>
          <w:szCs w:val="24"/>
          <w:rtl/>
        </w:rPr>
        <w:t xml:space="preserve">מחלקות הקורונה שנפתחו ולכן פחות חולים אושפזו במחלקות הפנימיות. כמו כן קוצרו כאמור </w:t>
      </w:r>
      <w:r w:rsidRPr="00545322">
        <w:rPr>
          <w:rFonts w:ascii="Times New Roman" w:hAnsi="Times New Roman" w:cs="David" w:hint="eastAsia"/>
          <w:sz w:val="24"/>
          <w:szCs w:val="24"/>
          <w:rtl/>
        </w:rPr>
        <w:t>תקופות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האשפוז</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מנהלי</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בתי</w:t>
      </w:r>
      <w:r w:rsidRPr="00545322">
        <w:rPr>
          <w:rFonts w:ascii="Times New Roman" w:hAnsi="Times New Roman" w:cs="David"/>
          <w:sz w:val="24"/>
          <w:szCs w:val="24"/>
          <w:rtl/>
        </w:rPr>
        <w:t xml:space="preserve"> החולים העריכו סיבות נוספות </w:t>
      </w:r>
      <w:r w:rsidRPr="00545322">
        <w:rPr>
          <w:rFonts w:ascii="Times New Roman" w:hAnsi="Times New Roman" w:cs="David" w:hint="eastAsia"/>
          <w:sz w:val="24"/>
          <w:szCs w:val="24"/>
          <w:rtl/>
        </w:rPr>
        <w:t>לירידה</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בשיעור</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התפוסה</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במחלקות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הפנימיות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בשל</w:t>
      </w:r>
      <w:r w:rsidRPr="00545322">
        <w:rPr>
          <w:rFonts w:ascii="Times New Roman" w:hAnsi="Times New Roman" w:cs="David"/>
          <w:sz w:val="24"/>
          <w:szCs w:val="24"/>
          <w:rtl/>
        </w:rPr>
        <w:t xml:space="preserve"> חשש מהידבקות, הציבור </w:t>
      </w:r>
      <w:r w:rsidRPr="00545322">
        <w:rPr>
          <w:rFonts w:ascii="Times New Roman" w:hAnsi="Times New Roman" w:cs="David" w:hint="eastAsia"/>
          <w:sz w:val="24"/>
          <w:szCs w:val="24"/>
          <w:rtl/>
        </w:rPr>
        <w:t>נמנע</w:t>
      </w:r>
      <w:r w:rsidRPr="00545322">
        <w:rPr>
          <w:rFonts w:ascii="Times New Roman" w:hAnsi="Times New Roman" w:cs="David"/>
          <w:sz w:val="24"/>
          <w:szCs w:val="24"/>
          <w:rtl/>
        </w:rPr>
        <w:t xml:space="preserve"> </w:t>
      </w:r>
      <w:r w:rsidR="00E30494" w:rsidRPr="00545322">
        <w:rPr>
          <w:rFonts w:ascii="Times New Roman" w:hAnsi="Times New Roman" w:cs="David" w:hint="eastAsia"/>
          <w:sz w:val="24"/>
          <w:szCs w:val="24"/>
          <w:rtl/>
        </w:rPr>
        <w:t>מלפנות</w:t>
      </w:r>
      <w:r w:rsidR="00E30494" w:rsidRPr="00545322">
        <w:rPr>
          <w:rFonts w:ascii="Times New Roman" w:hAnsi="Times New Roman" w:cs="David"/>
          <w:sz w:val="24"/>
          <w:szCs w:val="24"/>
          <w:rtl/>
        </w:rPr>
        <w:t xml:space="preserve"> </w:t>
      </w:r>
      <w:r w:rsidRPr="00545322">
        <w:rPr>
          <w:rFonts w:ascii="Times New Roman" w:hAnsi="Times New Roman" w:cs="David"/>
          <w:sz w:val="24"/>
          <w:szCs w:val="24"/>
          <w:rtl/>
        </w:rPr>
        <w:t>לבתי</w:t>
      </w:r>
      <w:r w:rsidRPr="00545322">
        <w:rPr>
          <w:rFonts w:ascii="Times New Roman" w:hAnsi="Times New Roman" w:cs="David"/>
          <w:sz w:val="24"/>
          <w:szCs w:val="24"/>
          <w:rtl/>
        </w:rPr>
        <w:t xml:space="preserve"> החולים; </w:t>
      </w:r>
      <w:r w:rsidRPr="00545322">
        <w:rPr>
          <w:rFonts w:ascii="Times New Roman" w:hAnsi="Times New Roman" w:cs="David" w:hint="eastAsia"/>
          <w:sz w:val="24"/>
          <w:szCs w:val="24"/>
          <w:rtl/>
        </w:rPr>
        <w:t>הימנעות</w:t>
      </w:r>
      <w:r w:rsidRPr="00545322">
        <w:rPr>
          <w:rFonts w:ascii="Times New Roman" w:hAnsi="Times New Roman" w:cs="David"/>
          <w:sz w:val="24"/>
          <w:szCs w:val="24"/>
          <w:rtl/>
        </w:rPr>
        <w:t xml:space="preserve"> מהתקהלויות, </w:t>
      </w:r>
      <w:r w:rsidRPr="00545322">
        <w:rPr>
          <w:rFonts w:ascii="Times New Roman" w:hAnsi="Times New Roman" w:cs="David" w:hint="eastAsia"/>
          <w:sz w:val="24"/>
          <w:szCs w:val="24"/>
          <w:rtl/>
        </w:rPr>
        <w:t>עטיית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מסכות</w:t>
      </w:r>
      <w:r w:rsidRPr="00545322">
        <w:rPr>
          <w:rFonts w:ascii="Times New Roman" w:hAnsi="Times New Roman" w:cs="David"/>
          <w:sz w:val="24"/>
          <w:szCs w:val="24"/>
          <w:rtl/>
        </w:rPr>
        <w:t xml:space="preserve"> ושמירה על היגיינת ידיים</w:t>
      </w:r>
      <w:r w:rsidR="007911C6">
        <w:rPr>
          <w:rFonts w:ascii="Times New Roman" w:hAnsi="Times New Roman" w:cs="David"/>
          <w:sz w:val="24"/>
          <w:szCs w:val="24"/>
          <w:rtl/>
        </w:rPr>
        <w:t xml:space="preserve"> </w:t>
      </w:r>
      <w:r w:rsidRPr="00545322">
        <w:rPr>
          <w:rFonts w:ascii="Times New Roman" w:hAnsi="Times New Roman" w:cs="David"/>
          <w:sz w:val="24"/>
          <w:szCs w:val="24"/>
          <w:rtl/>
        </w:rPr>
        <w:t xml:space="preserve">- כל אלו </w:t>
      </w:r>
      <w:r w:rsidRPr="00545322">
        <w:rPr>
          <w:rFonts w:ascii="Times New Roman" w:hAnsi="Times New Roman" w:cs="David" w:hint="eastAsia"/>
          <w:sz w:val="24"/>
          <w:szCs w:val="24"/>
          <w:rtl/>
        </w:rPr>
        <w:t>צמצמו</w:t>
      </w:r>
      <w:r w:rsidRPr="00545322">
        <w:rPr>
          <w:rFonts w:ascii="Times New Roman" w:hAnsi="Times New Roman" w:cs="David"/>
          <w:sz w:val="24"/>
          <w:szCs w:val="24"/>
          <w:rtl/>
        </w:rPr>
        <w:t xml:space="preserve"> את שיעור התחלואה הנשימתית ותחלואת המעיים הזיהומית. </w:t>
      </w:r>
    </w:p>
    <w:p w14:paraId="27281F5F" w14:textId="77777777" w:rsidR="00984D9E" w:rsidRPr="00545322" w:rsidRDefault="00D82CB2" w:rsidP="007911C6">
      <w:pPr>
        <w:pStyle w:val="a"/>
        <w:spacing w:line="269" w:lineRule="auto"/>
        <w:rPr>
          <w:rtl/>
        </w:rPr>
      </w:pPr>
      <w:r w:rsidRPr="00A34591">
        <w:rPr>
          <w:rFonts w:ascii="Times New Roman" w:hAnsi="Times New Roman" w:cs="David"/>
          <w:sz w:val="20"/>
          <w:rtl/>
        </w:rPr>
        <w:fldChar w:fldCharType="begin"/>
      </w:r>
      <w:r w:rsidRPr="00545322">
        <w:rPr>
          <w:rFonts w:ascii="Times New Roman" w:hAnsi="Times New Roman" w:cs="David"/>
          <w:sz w:val="20"/>
          <w:rtl/>
        </w:rPr>
        <w:instrText xml:space="preserve"> </w:instrText>
      </w:r>
      <w:r w:rsidRPr="00545322">
        <w:rPr>
          <w:rFonts w:ascii="Times New Roman" w:hAnsi="Times New Roman" w:cs="David"/>
          <w:sz w:val="20"/>
        </w:rPr>
        <w:instrText>AUTONUMLGL \e  \* MERGEFORMAT</w:instrText>
      </w:r>
      <w:r w:rsidRPr="00545322">
        <w:rPr>
          <w:rFonts w:ascii="Times New Roman" w:hAnsi="Times New Roman" w:cs="David"/>
          <w:sz w:val="20"/>
          <w:rtl/>
        </w:rPr>
        <w:instrText xml:space="preserve"> </w:instrText>
      </w:r>
      <w:r w:rsidRPr="00A34591">
        <w:rPr>
          <w:rFonts w:ascii="Times New Roman" w:hAnsi="Times New Roman" w:cs="David"/>
          <w:sz w:val="20"/>
          <w:rtl/>
        </w:rPr>
        <w:fldChar w:fldCharType="end"/>
      </w:r>
    </w:p>
    <w:p w14:paraId="49483922" w14:textId="77777777" w:rsidR="00984D9E" w:rsidRPr="00545322" w:rsidRDefault="00D82CB2" w:rsidP="007911C6">
      <w:pPr>
        <w:spacing w:line="269" w:lineRule="auto"/>
        <w:jc w:val="both"/>
        <w:rPr>
          <w:rFonts w:ascii="Arial" w:hAnsi="Arial" w:cs="David"/>
          <w:sz w:val="24"/>
          <w:szCs w:val="24"/>
          <w:rtl/>
        </w:rPr>
      </w:pPr>
      <w:r w:rsidRPr="00545322">
        <w:rPr>
          <w:rFonts w:ascii="Arial" w:hAnsi="Arial" w:cs="David" w:hint="eastAsia"/>
          <w:sz w:val="24"/>
          <w:szCs w:val="24"/>
          <w:rtl/>
        </w:rPr>
        <w:t>בתשובת</w:t>
      </w:r>
      <w:r w:rsidRPr="00545322">
        <w:rPr>
          <w:rFonts w:ascii="Arial" w:hAnsi="Arial" w:cs="David" w:hint="cs"/>
          <w:sz w:val="24"/>
          <w:szCs w:val="24"/>
          <w:rtl/>
        </w:rPr>
        <w:t xml:space="preserve"> </w:t>
      </w:r>
      <w:r w:rsidRPr="00545322">
        <w:rPr>
          <w:rFonts w:ascii="Arial" w:hAnsi="Arial" w:cs="David"/>
          <w:sz w:val="24"/>
          <w:szCs w:val="24"/>
          <w:rtl/>
        </w:rPr>
        <w:t>המשרד</w:t>
      </w:r>
      <w:r w:rsidR="00882648" w:rsidRPr="00545322">
        <w:rPr>
          <w:rFonts w:ascii="Arial" w:hAnsi="Arial" w:cs="David" w:hint="cs"/>
          <w:sz w:val="24"/>
          <w:szCs w:val="24"/>
          <w:rtl/>
        </w:rPr>
        <w:t>,</w:t>
      </w:r>
      <w:r w:rsidRPr="00545322">
        <w:rPr>
          <w:rFonts w:ascii="Arial" w:hAnsi="Arial" w:cs="David"/>
          <w:sz w:val="24"/>
          <w:szCs w:val="24"/>
          <w:rtl/>
        </w:rPr>
        <w:t xml:space="preserve"> </w:t>
      </w:r>
      <w:r w:rsidR="00070FDE" w:rsidRPr="00545322">
        <w:rPr>
          <w:rFonts w:ascii="Arial" w:hAnsi="Arial" w:cs="David" w:hint="eastAsia"/>
          <w:sz w:val="24"/>
          <w:szCs w:val="24"/>
          <w:rtl/>
        </w:rPr>
        <w:t>לעניין</w:t>
      </w:r>
      <w:r w:rsidR="00070FDE" w:rsidRPr="00545322">
        <w:rPr>
          <w:rFonts w:ascii="Arial" w:hAnsi="Arial" w:cs="David"/>
          <w:sz w:val="24"/>
          <w:szCs w:val="24"/>
          <w:rtl/>
        </w:rPr>
        <w:t xml:space="preserve"> </w:t>
      </w:r>
      <w:r w:rsidR="00882648" w:rsidRPr="00545322">
        <w:rPr>
          <w:rFonts w:ascii="Arial" w:hAnsi="Arial" w:cs="David" w:hint="eastAsia"/>
          <w:sz w:val="24"/>
          <w:szCs w:val="24"/>
          <w:rtl/>
        </w:rPr>
        <w:t>שיעורי</w:t>
      </w:r>
      <w:r w:rsidR="00882648" w:rsidRPr="00545322">
        <w:rPr>
          <w:rFonts w:ascii="Arial" w:hAnsi="Arial" w:cs="David"/>
          <w:sz w:val="24"/>
          <w:szCs w:val="24"/>
          <w:rtl/>
        </w:rPr>
        <w:t xml:space="preserve"> </w:t>
      </w:r>
      <w:r w:rsidR="00882648" w:rsidRPr="00545322">
        <w:rPr>
          <w:rFonts w:ascii="Arial" w:hAnsi="Arial" w:cs="David" w:hint="eastAsia"/>
          <w:sz w:val="24"/>
          <w:szCs w:val="24"/>
          <w:rtl/>
        </w:rPr>
        <w:t>התפוסה</w:t>
      </w:r>
      <w:r w:rsidR="00882648" w:rsidRPr="00545322">
        <w:rPr>
          <w:rFonts w:ascii="Arial" w:hAnsi="Arial" w:cs="David"/>
          <w:sz w:val="24"/>
          <w:szCs w:val="24"/>
          <w:rtl/>
        </w:rPr>
        <w:t xml:space="preserve"> </w:t>
      </w:r>
      <w:r w:rsidR="00882648" w:rsidRPr="00545322">
        <w:rPr>
          <w:rFonts w:ascii="Arial" w:hAnsi="Arial" w:cs="David" w:hint="eastAsia"/>
          <w:sz w:val="24"/>
          <w:szCs w:val="24"/>
          <w:rtl/>
        </w:rPr>
        <w:t>במחלקות</w:t>
      </w:r>
      <w:r w:rsidR="00882648" w:rsidRPr="00545322">
        <w:rPr>
          <w:rFonts w:ascii="Arial" w:hAnsi="Arial" w:cs="David"/>
          <w:sz w:val="24"/>
          <w:szCs w:val="24"/>
          <w:rtl/>
        </w:rPr>
        <w:t xml:space="preserve"> </w:t>
      </w:r>
      <w:r w:rsidR="00882648" w:rsidRPr="00545322">
        <w:rPr>
          <w:rFonts w:ascii="Arial" w:hAnsi="Arial" w:cs="David" w:hint="eastAsia"/>
          <w:sz w:val="24"/>
          <w:szCs w:val="24"/>
          <w:rtl/>
        </w:rPr>
        <w:t>הפנימיות</w:t>
      </w:r>
      <w:r w:rsidR="00882648" w:rsidRPr="00545322">
        <w:rPr>
          <w:rFonts w:ascii="Arial" w:hAnsi="Arial" w:cs="David" w:hint="cs"/>
          <w:sz w:val="24"/>
          <w:szCs w:val="24"/>
          <w:rtl/>
        </w:rPr>
        <w:t xml:space="preserve">, </w:t>
      </w:r>
      <w:r w:rsidRPr="00545322">
        <w:rPr>
          <w:rFonts w:ascii="Arial" w:hAnsi="Arial" w:cs="David" w:hint="cs"/>
          <w:sz w:val="24"/>
          <w:szCs w:val="24"/>
          <w:rtl/>
        </w:rPr>
        <w:t xml:space="preserve">הוא ציין, </w:t>
      </w:r>
      <w:r w:rsidR="00882648" w:rsidRPr="00545322">
        <w:rPr>
          <w:rFonts w:ascii="Arial" w:hAnsi="Arial" w:cs="David" w:hint="cs"/>
          <w:sz w:val="24"/>
          <w:szCs w:val="24"/>
          <w:rtl/>
        </w:rPr>
        <w:t>ש</w:t>
      </w:r>
      <w:r w:rsidRPr="00545322">
        <w:rPr>
          <w:rFonts w:ascii="Arial" w:hAnsi="Arial" w:cs="David" w:hint="cs"/>
          <w:sz w:val="24"/>
          <w:szCs w:val="24"/>
          <w:rtl/>
        </w:rPr>
        <w:t>הקים</w:t>
      </w:r>
      <w:r w:rsidRPr="00545322">
        <w:rPr>
          <w:rFonts w:ascii="Arial" w:hAnsi="Arial" w:cs="David"/>
          <w:sz w:val="24"/>
          <w:szCs w:val="24"/>
          <w:rtl/>
        </w:rPr>
        <w:t xml:space="preserve"> </w:t>
      </w:r>
      <w:r w:rsidRPr="00545322">
        <w:rPr>
          <w:rFonts w:ascii="Arial" w:hAnsi="Arial" w:cs="David" w:hint="cs"/>
          <w:sz w:val="24"/>
          <w:szCs w:val="24"/>
          <w:rtl/>
        </w:rPr>
        <w:t xml:space="preserve">צוות </w:t>
      </w:r>
      <w:r w:rsidRPr="00561EB9">
        <w:rPr>
          <w:rFonts w:ascii="Arial" w:hAnsi="Arial" w:cs="David"/>
          <w:sz w:val="24"/>
          <w:szCs w:val="24"/>
          <w:rtl/>
        </w:rPr>
        <w:t xml:space="preserve">משולב של </w:t>
      </w:r>
      <w:r w:rsidRPr="00545322">
        <w:rPr>
          <w:rFonts w:ascii="Arial" w:hAnsi="Arial" w:cs="David" w:hint="eastAsia"/>
          <w:sz w:val="24"/>
          <w:szCs w:val="24"/>
          <w:rtl/>
        </w:rPr>
        <w:t>נציגי</w:t>
      </w:r>
      <w:r w:rsidRPr="00545322">
        <w:rPr>
          <w:rFonts w:ascii="Arial" w:hAnsi="Arial" w:cs="David"/>
          <w:sz w:val="24"/>
          <w:szCs w:val="24"/>
          <w:rtl/>
        </w:rPr>
        <w:t xml:space="preserve"> המשרד ו</w:t>
      </w:r>
      <w:r w:rsidRPr="00545322">
        <w:rPr>
          <w:rFonts w:ascii="Arial" w:hAnsi="Arial" w:cs="David" w:hint="eastAsia"/>
          <w:sz w:val="24"/>
          <w:szCs w:val="24"/>
          <w:rtl/>
        </w:rPr>
        <w:t>נציגי</w:t>
      </w:r>
      <w:r w:rsidRPr="00545322">
        <w:rPr>
          <w:rFonts w:ascii="Arial" w:hAnsi="Arial" w:cs="David"/>
          <w:sz w:val="24"/>
          <w:szCs w:val="24"/>
          <w:rtl/>
        </w:rPr>
        <w:t xml:space="preserve"> בתי החולים ש</w:t>
      </w:r>
      <w:r w:rsidRPr="00545322">
        <w:rPr>
          <w:rFonts w:ascii="Arial" w:hAnsi="Arial" w:cs="David" w:hint="eastAsia"/>
          <w:sz w:val="24"/>
          <w:szCs w:val="24"/>
          <w:rtl/>
        </w:rPr>
        <w:t>תפקידו</w:t>
      </w:r>
      <w:r w:rsidRPr="00545322">
        <w:rPr>
          <w:rFonts w:ascii="Arial" w:hAnsi="Arial" w:cs="David"/>
          <w:sz w:val="24"/>
          <w:szCs w:val="24"/>
          <w:rtl/>
        </w:rPr>
        <w:t xml:space="preserve"> לקבוע מדדים </w:t>
      </w:r>
      <w:r w:rsidR="00882648" w:rsidRPr="00545322">
        <w:rPr>
          <w:rFonts w:ascii="Arial" w:hAnsi="Arial" w:cs="David" w:hint="eastAsia"/>
          <w:sz w:val="24"/>
          <w:szCs w:val="24"/>
          <w:rtl/>
        </w:rPr>
        <w:t>המתאימים</w:t>
      </w:r>
      <w:r w:rsidR="00882648" w:rsidRPr="00545322">
        <w:rPr>
          <w:rFonts w:ascii="Arial" w:hAnsi="Arial" w:cs="David"/>
          <w:sz w:val="24"/>
          <w:szCs w:val="24"/>
          <w:rtl/>
        </w:rPr>
        <w:t xml:space="preserve"> </w:t>
      </w:r>
      <w:r w:rsidR="00882648" w:rsidRPr="00545322">
        <w:rPr>
          <w:rFonts w:ascii="Arial" w:hAnsi="Arial" w:cs="David" w:hint="eastAsia"/>
          <w:sz w:val="24"/>
          <w:szCs w:val="24"/>
          <w:rtl/>
        </w:rPr>
        <w:t>לכך</w:t>
      </w:r>
      <w:r w:rsidR="00882648" w:rsidRPr="00545322">
        <w:rPr>
          <w:rFonts w:ascii="Arial" w:hAnsi="Arial" w:cs="David"/>
          <w:sz w:val="24"/>
          <w:szCs w:val="24"/>
          <w:rtl/>
        </w:rPr>
        <w:t xml:space="preserve">. </w:t>
      </w:r>
      <w:r w:rsidRPr="00545322">
        <w:rPr>
          <w:rFonts w:ascii="Arial" w:hAnsi="Arial" w:cs="David" w:hint="eastAsia"/>
          <w:sz w:val="24"/>
          <w:szCs w:val="24"/>
          <w:rtl/>
        </w:rPr>
        <w:t>על</w:t>
      </w:r>
      <w:r w:rsidRPr="00545322">
        <w:rPr>
          <w:rFonts w:ascii="Arial" w:hAnsi="Arial" w:cs="David"/>
          <w:sz w:val="24"/>
          <w:szCs w:val="24"/>
          <w:rtl/>
        </w:rPr>
        <w:t xml:space="preserve"> </w:t>
      </w:r>
      <w:r w:rsidRPr="00545322">
        <w:rPr>
          <w:rFonts w:ascii="Arial" w:hAnsi="Arial" w:cs="David" w:hint="eastAsia"/>
          <w:sz w:val="24"/>
          <w:szCs w:val="24"/>
          <w:rtl/>
        </w:rPr>
        <w:t>הצוות</w:t>
      </w:r>
      <w:r w:rsidRPr="00545322">
        <w:rPr>
          <w:rFonts w:ascii="Arial" w:hAnsi="Arial" w:cs="David"/>
          <w:sz w:val="24"/>
          <w:szCs w:val="24"/>
          <w:rtl/>
        </w:rPr>
        <w:t xml:space="preserve"> </w:t>
      </w:r>
      <w:r w:rsidRPr="00545322">
        <w:rPr>
          <w:rFonts w:ascii="Arial" w:hAnsi="Arial" w:cs="David" w:hint="eastAsia"/>
          <w:sz w:val="24"/>
          <w:szCs w:val="24"/>
          <w:rtl/>
        </w:rPr>
        <w:t>לבחון</w:t>
      </w:r>
      <w:r w:rsidRPr="00545322">
        <w:rPr>
          <w:rFonts w:ascii="Arial" w:hAnsi="Arial" w:cs="David"/>
          <w:sz w:val="24"/>
          <w:szCs w:val="24"/>
          <w:rtl/>
        </w:rPr>
        <w:t xml:space="preserve"> </w:t>
      </w:r>
      <w:r w:rsidRPr="00545322">
        <w:rPr>
          <w:rFonts w:ascii="Arial" w:hAnsi="Arial" w:cs="David" w:hint="eastAsia"/>
          <w:sz w:val="24"/>
          <w:szCs w:val="24"/>
          <w:rtl/>
        </w:rPr>
        <w:t>גם</w:t>
      </w:r>
      <w:r w:rsidRPr="00545322">
        <w:rPr>
          <w:rFonts w:ascii="Arial" w:hAnsi="Arial" w:cs="David"/>
          <w:sz w:val="24"/>
          <w:szCs w:val="24"/>
          <w:rtl/>
        </w:rPr>
        <w:t xml:space="preserve"> </w:t>
      </w:r>
      <w:r w:rsidRPr="00545322">
        <w:rPr>
          <w:rFonts w:ascii="Arial" w:hAnsi="Arial" w:cs="David" w:hint="eastAsia"/>
          <w:sz w:val="24"/>
          <w:szCs w:val="24"/>
          <w:rtl/>
        </w:rPr>
        <w:t>א</w:t>
      </w:r>
      <w:r w:rsidRPr="00545322">
        <w:rPr>
          <w:rFonts w:ascii="Arial" w:hAnsi="Arial" w:cs="David"/>
          <w:sz w:val="24"/>
          <w:szCs w:val="24"/>
          <w:rtl/>
        </w:rPr>
        <w:t xml:space="preserve">ת ההשפעה של </w:t>
      </w:r>
      <w:r w:rsidRPr="00545322">
        <w:rPr>
          <w:rFonts w:ascii="Arial" w:hAnsi="Arial" w:cs="David" w:hint="eastAsia"/>
          <w:sz w:val="24"/>
          <w:szCs w:val="24"/>
          <w:rtl/>
        </w:rPr>
        <w:t>הקורונה</w:t>
      </w:r>
      <w:r w:rsidRPr="00545322">
        <w:rPr>
          <w:rFonts w:ascii="Arial" w:hAnsi="Arial" w:cs="David"/>
          <w:sz w:val="24"/>
          <w:szCs w:val="24"/>
          <w:rtl/>
        </w:rPr>
        <w:t xml:space="preserve"> על השינויים בתפוסות ובפעילות </w:t>
      </w:r>
      <w:r w:rsidRPr="00545322">
        <w:rPr>
          <w:rFonts w:ascii="Arial" w:hAnsi="Arial" w:cs="David" w:hint="eastAsia"/>
          <w:sz w:val="24"/>
          <w:szCs w:val="24"/>
          <w:rtl/>
        </w:rPr>
        <w:t>של</w:t>
      </w:r>
      <w:r w:rsidRPr="00545322">
        <w:rPr>
          <w:rFonts w:ascii="Arial" w:hAnsi="Arial" w:cs="David"/>
          <w:sz w:val="24"/>
          <w:szCs w:val="24"/>
          <w:rtl/>
        </w:rPr>
        <w:t xml:space="preserve"> מחלקות ה</w:t>
      </w:r>
      <w:r w:rsidRPr="00545322">
        <w:rPr>
          <w:rFonts w:ascii="Arial" w:hAnsi="Arial" w:cs="David" w:hint="eastAsia"/>
          <w:sz w:val="24"/>
          <w:szCs w:val="24"/>
          <w:rtl/>
        </w:rPr>
        <w:t>אשפוז</w:t>
      </w:r>
      <w:r w:rsidRPr="00545322">
        <w:rPr>
          <w:rFonts w:ascii="Arial" w:hAnsi="Arial" w:cs="David"/>
          <w:sz w:val="24"/>
          <w:szCs w:val="24"/>
          <w:rtl/>
        </w:rPr>
        <w:t xml:space="preserve"> </w:t>
      </w:r>
      <w:r w:rsidRPr="00545322">
        <w:rPr>
          <w:rFonts w:ascii="Arial" w:hAnsi="Arial" w:cs="David" w:hint="eastAsia"/>
          <w:sz w:val="24"/>
          <w:szCs w:val="24"/>
          <w:rtl/>
        </w:rPr>
        <w:t>ו</w:t>
      </w:r>
      <w:r w:rsidRPr="00545322">
        <w:rPr>
          <w:rFonts w:ascii="Arial" w:hAnsi="Arial" w:cs="David"/>
          <w:sz w:val="24"/>
          <w:szCs w:val="24"/>
          <w:rtl/>
        </w:rPr>
        <w:t xml:space="preserve">על ביצוע </w:t>
      </w:r>
      <w:r w:rsidRPr="00545322">
        <w:rPr>
          <w:rFonts w:ascii="Arial" w:hAnsi="Arial" w:cs="David" w:hint="eastAsia"/>
          <w:sz w:val="24"/>
          <w:szCs w:val="24"/>
          <w:rtl/>
        </w:rPr>
        <w:t>ה</w:t>
      </w:r>
      <w:r w:rsidRPr="00545322">
        <w:rPr>
          <w:rFonts w:ascii="Arial" w:hAnsi="Arial" w:cs="David"/>
          <w:sz w:val="24"/>
          <w:szCs w:val="24"/>
          <w:rtl/>
        </w:rPr>
        <w:t xml:space="preserve">מדדים השונים. עוד הוא מסר, כי בכוונתו לעדכן את </w:t>
      </w:r>
      <w:r w:rsidRPr="00545322">
        <w:rPr>
          <w:rFonts w:ascii="Arial" w:hAnsi="Arial" w:cs="David" w:hint="eastAsia"/>
          <w:sz w:val="24"/>
          <w:szCs w:val="24"/>
          <w:rtl/>
        </w:rPr>
        <w:t>ה</w:t>
      </w:r>
      <w:r w:rsidRPr="00545322">
        <w:rPr>
          <w:rFonts w:ascii="Arial" w:hAnsi="Arial" w:cs="David"/>
          <w:sz w:val="24"/>
          <w:szCs w:val="24"/>
          <w:rtl/>
        </w:rPr>
        <w:t xml:space="preserve">תכניות </w:t>
      </w:r>
      <w:r w:rsidRPr="00545322">
        <w:rPr>
          <w:rFonts w:ascii="Arial" w:hAnsi="Arial" w:cs="David" w:hint="eastAsia"/>
          <w:sz w:val="24"/>
          <w:szCs w:val="24"/>
          <w:rtl/>
        </w:rPr>
        <w:t>להי</w:t>
      </w:r>
      <w:r w:rsidRPr="00545322">
        <w:rPr>
          <w:rFonts w:ascii="Arial" w:hAnsi="Arial" w:cs="David"/>
          <w:sz w:val="24"/>
          <w:szCs w:val="24"/>
          <w:rtl/>
        </w:rPr>
        <w:t>ערכות ל</w:t>
      </w:r>
      <w:r w:rsidRPr="00545322">
        <w:rPr>
          <w:rFonts w:ascii="Arial" w:hAnsi="Arial" w:cs="David" w:hint="eastAsia"/>
          <w:sz w:val="24"/>
          <w:szCs w:val="24"/>
          <w:rtl/>
        </w:rPr>
        <w:t>קראת</w:t>
      </w:r>
      <w:r w:rsidRPr="00545322">
        <w:rPr>
          <w:rFonts w:ascii="Arial" w:hAnsi="Arial" w:cs="David"/>
          <w:sz w:val="24"/>
          <w:szCs w:val="24"/>
          <w:rtl/>
        </w:rPr>
        <w:t xml:space="preserve"> התפרצות של מגפות, </w:t>
      </w:r>
      <w:r w:rsidRPr="00545322">
        <w:rPr>
          <w:rFonts w:ascii="Arial" w:hAnsi="Arial" w:cs="David" w:hint="eastAsia"/>
          <w:sz w:val="24"/>
          <w:szCs w:val="24"/>
          <w:rtl/>
        </w:rPr>
        <w:t>כך</w:t>
      </w:r>
      <w:r w:rsidRPr="00545322">
        <w:rPr>
          <w:rFonts w:ascii="Arial" w:hAnsi="Arial" w:cs="David"/>
          <w:sz w:val="24"/>
          <w:szCs w:val="24"/>
          <w:rtl/>
        </w:rPr>
        <w:t xml:space="preserve"> שהן יכללו תכנית הסברה </w:t>
      </w:r>
      <w:r w:rsidRPr="00545322">
        <w:rPr>
          <w:rFonts w:ascii="Arial" w:hAnsi="Arial" w:cs="David" w:hint="eastAsia"/>
          <w:sz w:val="24"/>
          <w:szCs w:val="24"/>
          <w:rtl/>
        </w:rPr>
        <w:t>והעברת</w:t>
      </w:r>
      <w:r w:rsidRPr="00545322">
        <w:rPr>
          <w:rFonts w:ascii="Arial" w:hAnsi="Arial" w:cs="David"/>
          <w:sz w:val="24"/>
          <w:szCs w:val="24"/>
          <w:rtl/>
        </w:rPr>
        <w:t xml:space="preserve"> מסרים שיתנו מענה ל</w:t>
      </w:r>
      <w:r w:rsidRPr="00545322">
        <w:rPr>
          <w:rFonts w:ascii="Arial" w:hAnsi="Arial" w:cs="David" w:hint="eastAsia"/>
          <w:sz w:val="24"/>
          <w:szCs w:val="24"/>
          <w:rtl/>
        </w:rPr>
        <w:t>חשש</w:t>
      </w:r>
      <w:r w:rsidRPr="00545322">
        <w:rPr>
          <w:rFonts w:ascii="Arial" w:hAnsi="Arial" w:cs="David"/>
          <w:sz w:val="24"/>
          <w:szCs w:val="24"/>
          <w:rtl/>
        </w:rPr>
        <w:t xml:space="preserve"> של הציבור </w:t>
      </w:r>
      <w:r w:rsidRPr="00545322">
        <w:rPr>
          <w:rFonts w:ascii="Arial" w:hAnsi="Arial" w:cs="David" w:hint="eastAsia"/>
          <w:sz w:val="24"/>
          <w:szCs w:val="24"/>
          <w:rtl/>
        </w:rPr>
        <w:t>מפנייה</w:t>
      </w:r>
      <w:r w:rsidRPr="00545322">
        <w:rPr>
          <w:rFonts w:ascii="Arial" w:hAnsi="Arial" w:cs="David"/>
          <w:sz w:val="24"/>
          <w:szCs w:val="24"/>
          <w:rtl/>
        </w:rPr>
        <w:t xml:space="preserve"> לקבלת טיפול רפואי; בנוסף בכוונתו לקדם מהלך שיאפשר לזהות מוקדם מגמות של </w:t>
      </w:r>
      <w:r w:rsidRPr="00545322">
        <w:rPr>
          <w:rFonts w:ascii="Arial" w:hAnsi="Arial" w:cs="David" w:hint="eastAsia"/>
          <w:sz w:val="24"/>
          <w:szCs w:val="24"/>
          <w:rtl/>
        </w:rPr>
        <w:t>ירידה</w:t>
      </w:r>
      <w:r w:rsidRPr="00545322">
        <w:rPr>
          <w:rFonts w:ascii="Arial" w:hAnsi="Arial" w:cs="David"/>
          <w:sz w:val="24"/>
          <w:szCs w:val="24"/>
          <w:rtl/>
        </w:rPr>
        <w:t xml:space="preserve"> </w:t>
      </w:r>
      <w:r w:rsidRPr="00545322">
        <w:rPr>
          <w:rFonts w:ascii="Arial" w:hAnsi="Arial" w:cs="David" w:hint="eastAsia"/>
          <w:sz w:val="24"/>
          <w:szCs w:val="24"/>
          <w:rtl/>
        </w:rPr>
        <w:t>ב</w:t>
      </w:r>
      <w:r w:rsidRPr="00545322">
        <w:rPr>
          <w:rFonts w:ascii="Arial" w:hAnsi="Arial" w:cs="David"/>
          <w:sz w:val="24"/>
          <w:szCs w:val="24"/>
          <w:rtl/>
        </w:rPr>
        <w:t>שימוש בשירות</w:t>
      </w:r>
      <w:r w:rsidRPr="00545322">
        <w:rPr>
          <w:rFonts w:ascii="Arial" w:hAnsi="Arial" w:cs="David" w:hint="eastAsia"/>
          <w:sz w:val="24"/>
          <w:szCs w:val="24"/>
          <w:rtl/>
        </w:rPr>
        <w:t>ים</w:t>
      </w:r>
      <w:r w:rsidRPr="00545322">
        <w:rPr>
          <w:rFonts w:ascii="Arial" w:hAnsi="Arial" w:cs="David"/>
          <w:sz w:val="24"/>
          <w:szCs w:val="24"/>
          <w:rtl/>
        </w:rPr>
        <w:t xml:space="preserve"> רפואי</w:t>
      </w:r>
      <w:r w:rsidRPr="00545322">
        <w:rPr>
          <w:rFonts w:ascii="Arial" w:hAnsi="Arial" w:cs="David" w:hint="eastAsia"/>
          <w:sz w:val="24"/>
          <w:szCs w:val="24"/>
          <w:rtl/>
        </w:rPr>
        <w:t>ים</w:t>
      </w:r>
      <w:r w:rsidRPr="00545322">
        <w:rPr>
          <w:rFonts w:ascii="Arial" w:hAnsi="Arial" w:cs="David"/>
          <w:sz w:val="24"/>
          <w:szCs w:val="24"/>
          <w:rtl/>
        </w:rPr>
        <w:t xml:space="preserve"> נחו</w:t>
      </w:r>
      <w:r w:rsidRPr="00545322">
        <w:rPr>
          <w:rFonts w:ascii="Arial" w:hAnsi="Arial" w:cs="David" w:hint="eastAsia"/>
          <w:sz w:val="24"/>
          <w:szCs w:val="24"/>
          <w:rtl/>
        </w:rPr>
        <w:t>צים</w:t>
      </w:r>
      <w:r w:rsidRPr="00545322">
        <w:rPr>
          <w:rFonts w:ascii="Arial" w:hAnsi="Arial" w:cs="David"/>
          <w:sz w:val="24"/>
          <w:szCs w:val="24"/>
          <w:rtl/>
        </w:rPr>
        <w:t xml:space="preserve"> (בב</w:t>
      </w:r>
      <w:r w:rsidRPr="00545322">
        <w:rPr>
          <w:rFonts w:ascii="Arial" w:hAnsi="Arial" w:cs="David" w:hint="eastAsia"/>
          <w:sz w:val="24"/>
          <w:szCs w:val="24"/>
          <w:rtl/>
        </w:rPr>
        <w:t>תי</w:t>
      </w:r>
      <w:r w:rsidRPr="00545322">
        <w:rPr>
          <w:rFonts w:ascii="Arial" w:hAnsi="Arial" w:cs="David"/>
          <w:sz w:val="24"/>
          <w:szCs w:val="24"/>
          <w:rtl/>
        </w:rPr>
        <w:t xml:space="preserve"> </w:t>
      </w:r>
      <w:r w:rsidRPr="00545322">
        <w:rPr>
          <w:rFonts w:ascii="Arial" w:hAnsi="Arial" w:cs="David" w:hint="eastAsia"/>
          <w:sz w:val="24"/>
          <w:szCs w:val="24"/>
          <w:rtl/>
        </w:rPr>
        <w:t>ה</w:t>
      </w:r>
      <w:r w:rsidRPr="00545322">
        <w:rPr>
          <w:rFonts w:ascii="Arial" w:hAnsi="Arial" w:cs="David"/>
          <w:sz w:val="24"/>
          <w:szCs w:val="24"/>
          <w:rtl/>
        </w:rPr>
        <w:t xml:space="preserve">חולים ובקהילה). המשרד ציין, כי משבר </w:t>
      </w:r>
      <w:r w:rsidRPr="00545322">
        <w:rPr>
          <w:rFonts w:ascii="Arial" w:hAnsi="Arial" w:cs="David" w:hint="eastAsia"/>
          <w:sz w:val="24"/>
          <w:szCs w:val="24"/>
          <w:rtl/>
        </w:rPr>
        <w:t>מגפת</w:t>
      </w:r>
      <w:r w:rsidRPr="00545322">
        <w:rPr>
          <w:rFonts w:ascii="Arial" w:hAnsi="Arial" w:cs="David"/>
          <w:sz w:val="24"/>
          <w:szCs w:val="24"/>
          <w:rtl/>
        </w:rPr>
        <w:t xml:space="preserve"> הקורונה הד</w:t>
      </w:r>
      <w:r w:rsidRPr="00545322">
        <w:rPr>
          <w:rFonts w:ascii="Arial" w:hAnsi="Arial" w:cs="David"/>
          <w:sz w:val="24"/>
          <w:szCs w:val="24"/>
          <w:rtl/>
        </w:rPr>
        <w:t xml:space="preserve">גיש את הצורך ביצירת רזרבות </w:t>
      </w:r>
      <w:r w:rsidRPr="00545322">
        <w:rPr>
          <w:rFonts w:ascii="Arial" w:hAnsi="Arial" w:cs="David" w:hint="eastAsia"/>
          <w:sz w:val="24"/>
          <w:szCs w:val="24"/>
          <w:rtl/>
        </w:rPr>
        <w:t>ל</w:t>
      </w:r>
      <w:r w:rsidRPr="00545322">
        <w:rPr>
          <w:rFonts w:ascii="Arial" w:hAnsi="Arial" w:cs="David"/>
          <w:sz w:val="24"/>
          <w:szCs w:val="24"/>
          <w:rtl/>
        </w:rPr>
        <w:t>מערכת</w:t>
      </w:r>
      <w:r w:rsidR="007911C6">
        <w:rPr>
          <w:rFonts w:ascii="Arial" w:hAnsi="Arial" w:cs="David"/>
          <w:sz w:val="24"/>
          <w:szCs w:val="24"/>
          <w:rtl/>
        </w:rPr>
        <w:t xml:space="preserve"> </w:t>
      </w:r>
      <w:r w:rsidRPr="00545322">
        <w:rPr>
          <w:rFonts w:ascii="Arial" w:hAnsi="Arial" w:cs="David" w:hint="eastAsia"/>
          <w:sz w:val="24"/>
          <w:szCs w:val="24"/>
          <w:rtl/>
        </w:rPr>
        <w:t>האשפוז</w:t>
      </w:r>
      <w:r w:rsidRPr="00545322">
        <w:rPr>
          <w:rFonts w:ascii="Arial" w:hAnsi="Arial" w:cs="David"/>
          <w:sz w:val="24"/>
          <w:szCs w:val="24"/>
          <w:rtl/>
        </w:rPr>
        <w:t>, שיאפשרו התמודד</w:t>
      </w:r>
      <w:r w:rsidRPr="00545322">
        <w:rPr>
          <w:rFonts w:ascii="Arial" w:hAnsi="Arial" w:cs="David" w:hint="eastAsia"/>
          <w:sz w:val="24"/>
          <w:szCs w:val="24"/>
          <w:rtl/>
        </w:rPr>
        <w:t>ות</w:t>
      </w:r>
      <w:r w:rsidRPr="00545322">
        <w:rPr>
          <w:rFonts w:ascii="Arial" w:hAnsi="Arial" w:cs="David"/>
          <w:sz w:val="24"/>
          <w:szCs w:val="24"/>
          <w:rtl/>
        </w:rPr>
        <w:t xml:space="preserve"> </w:t>
      </w:r>
      <w:r w:rsidRPr="00545322">
        <w:rPr>
          <w:rFonts w:ascii="Arial" w:hAnsi="Arial" w:cs="David" w:hint="eastAsia"/>
          <w:sz w:val="24"/>
          <w:szCs w:val="24"/>
          <w:rtl/>
        </w:rPr>
        <w:t>עם</w:t>
      </w:r>
      <w:r w:rsidRPr="00545322">
        <w:rPr>
          <w:rFonts w:ascii="Arial" w:hAnsi="Arial" w:cs="David"/>
          <w:sz w:val="24"/>
          <w:szCs w:val="24"/>
          <w:rtl/>
        </w:rPr>
        <w:t xml:space="preserve"> עלייה לא צפויה בתחלואה ו</w:t>
      </w:r>
      <w:r w:rsidR="00952128" w:rsidRPr="00545322">
        <w:rPr>
          <w:rFonts w:ascii="Arial" w:hAnsi="Arial" w:cs="David" w:hint="eastAsia"/>
          <w:sz w:val="24"/>
          <w:szCs w:val="24"/>
          <w:rtl/>
        </w:rPr>
        <w:t>עם</w:t>
      </w:r>
      <w:r w:rsidR="00952128" w:rsidRPr="00545322">
        <w:rPr>
          <w:rFonts w:ascii="Arial" w:hAnsi="Arial" w:cs="David"/>
          <w:sz w:val="24"/>
          <w:szCs w:val="24"/>
          <w:rtl/>
        </w:rPr>
        <w:t xml:space="preserve"> </w:t>
      </w:r>
      <w:r w:rsidR="00663D2C" w:rsidRPr="00545322">
        <w:rPr>
          <w:rFonts w:ascii="Arial" w:hAnsi="Arial" w:cs="David" w:hint="cs"/>
          <w:sz w:val="24"/>
          <w:szCs w:val="24"/>
          <w:rtl/>
        </w:rPr>
        <w:t>ה</w:t>
      </w:r>
      <w:r w:rsidRPr="00545322">
        <w:rPr>
          <w:rFonts w:ascii="Arial" w:hAnsi="Arial" w:cs="David" w:hint="cs"/>
          <w:sz w:val="24"/>
          <w:szCs w:val="24"/>
          <w:rtl/>
        </w:rPr>
        <w:t>צורך באשפוז בשל משברים בלתי צפויים</w:t>
      </w:r>
      <w:r w:rsidRPr="00545322">
        <w:rPr>
          <w:rFonts w:ascii="Arial" w:hAnsi="Arial" w:cs="David"/>
          <w:sz w:val="24"/>
          <w:szCs w:val="24"/>
          <w:rtl/>
        </w:rPr>
        <w:t xml:space="preserve">. </w:t>
      </w:r>
    </w:p>
    <w:p w14:paraId="72C49AF9"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7B7A498D" w14:textId="77777777" w:rsidR="00202A80" w:rsidRPr="00545322" w:rsidRDefault="00D82CB2" w:rsidP="007911C6">
      <w:pPr>
        <w:spacing w:line="269" w:lineRule="auto"/>
        <w:ind w:left="-1"/>
        <w:jc w:val="both"/>
        <w:rPr>
          <w:rFonts w:ascii="Times New Roman" w:hAnsi="Times New Roman" w:cs="David"/>
          <w:b/>
          <w:bCs/>
          <w:sz w:val="24"/>
          <w:szCs w:val="20"/>
        </w:rPr>
      </w:pPr>
      <w:r w:rsidRPr="00545322">
        <w:rPr>
          <w:rFonts w:ascii="Times New Roman" w:hAnsi="Times New Roman" w:cs="David" w:hint="cs"/>
          <w:b/>
          <w:bCs/>
          <w:sz w:val="24"/>
          <w:szCs w:val="24"/>
          <w:rtl/>
        </w:rPr>
        <w:t>מומלץ ש</w:t>
      </w:r>
      <w:r w:rsidRPr="00545322">
        <w:rPr>
          <w:rFonts w:ascii="Times New Roman" w:hAnsi="Times New Roman" w:cs="David"/>
          <w:b/>
          <w:bCs/>
          <w:sz w:val="24"/>
          <w:szCs w:val="24"/>
          <w:rtl/>
        </w:rPr>
        <w:t xml:space="preserve">משרד הבריאות </w:t>
      </w:r>
      <w:r w:rsidRPr="00545322">
        <w:rPr>
          <w:rFonts w:ascii="Times New Roman" w:hAnsi="Times New Roman" w:cs="David" w:hint="eastAsia"/>
          <w:b/>
          <w:bCs/>
          <w:sz w:val="24"/>
          <w:szCs w:val="24"/>
          <w:rtl/>
        </w:rPr>
        <w:t>י</w:t>
      </w:r>
      <w:r w:rsidR="00D52B91" w:rsidRPr="00545322">
        <w:rPr>
          <w:rFonts w:ascii="Times New Roman" w:hAnsi="Times New Roman" w:cs="David" w:hint="eastAsia"/>
          <w:b/>
          <w:bCs/>
          <w:sz w:val="24"/>
          <w:szCs w:val="24"/>
          <w:rtl/>
        </w:rPr>
        <w:t>שלים</w:t>
      </w:r>
      <w:r w:rsidR="00D52B91" w:rsidRPr="00545322">
        <w:rPr>
          <w:rFonts w:ascii="Times New Roman" w:hAnsi="Times New Roman" w:cs="David"/>
          <w:b/>
          <w:bCs/>
          <w:sz w:val="24"/>
          <w:szCs w:val="24"/>
          <w:rtl/>
        </w:rPr>
        <w:t xml:space="preserve"> בחינה </w:t>
      </w:r>
      <w:r w:rsidR="00D52B91" w:rsidRPr="00545322">
        <w:rPr>
          <w:rFonts w:ascii="Times New Roman" w:hAnsi="Times New Roman" w:cs="David" w:hint="eastAsia"/>
          <w:b/>
          <w:bCs/>
          <w:sz w:val="24"/>
          <w:szCs w:val="24"/>
          <w:rtl/>
        </w:rPr>
        <w:t>של</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ממצאי</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הביקורת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שעלו</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בנוגע</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לירידה</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בשיעור</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התפוסה</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במחלקות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האשפוז</w:t>
      </w:r>
      <w:r w:rsidRPr="00545322">
        <w:rPr>
          <w:rFonts w:ascii="Times New Roman" w:hAnsi="Times New Roman" w:cs="David"/>
          <w:b/>
          <w:bCs/>
          <w:sz w:val="24"/>
          <w:szCs w:val="24"/>
          <w:rtl/>
        </w:rPr>
        <w:t xml:space="preserve"> הפנימיות בתקופת הקורונה ואת הסיבות </w:t>
      </w:r>
      <w:r w:rsidRPr="00545322">
        <w:rPr>
          <w:rFonts w:ascii="Times New Roman" w:hAnsi="Times New Roman" w:cs="David" w:hint="eastAsia"/>
          <w:b/>
          <w:bCs/>
          <w:sz w:val="24"/>
          <w:szCs w:val="24"/>
          <w:rtl/>
        </w:rPr>
        <w:t>לכך</w:t>
      </w:r>
      <w:r w:rsidRPr="00545322">
        <w:rPr>
          <w:rFonts w:ascii="Times New Roman" w:hAnsi="Times New Roman" w:cs="David"/>
          <w:b/>
          <w:bCs/>
          <w:sz w:val="24"/>
          <w:szCs w:val="24"/>
          <w:rtl/>
        </w:rPr>
        <w:t>, כדי להשליך מכך על התפוסה הרצויה והמ</w:t>
      </w:r>
      <w:r w:rsidRPr="00545322">
        <w:rPr>
          <w:rFonts w:ascii="Times New Roman" w:hAnsi="Times New Roman" w:cs="David" w:hint="eastAsia"/>
          <w:b/>
          <w:bCs/>
          <w:sz w:val="24"/>
          <w:szCs w:val="24"/>
          <w:rtl/>
        </w:rPr>
        <w:t>יטבית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של</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המחלקות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בכל</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עת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מומלץ</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גם</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שהמשרד</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יבדוק</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את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איכות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הטיפול</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שניתן</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לחולים</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המאושפזים</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במחלקות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הפנימיות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בתקופות</w:t>
      </w:r>
      <w:r w:rsidRPr="00545322">
        <w:rPr>
          <w:rFonts w:ascii="Times New Roman" w:hAnsi="Times New Roman" w:cs="David"/>
          <w:b/>
          <w:bCs/>
          <w:sz w:val="24"/>
          <w:szCs w:val="24"/>
          <w:rtl/>
        </w:rPr>
        <w:t xml:space="preserve"> </w:t>
      </w:r>
      <w:r w:rsidR="00C271D4" w:rsidRPr="00545322">
        <w:rPr>
          <w:rFonts w:ascii="Times New Roman" w:hAnsi="Times New Roman" w:cs="David" w:hint="eastAsia"/>
          <w:b/>
          <w:bCs/>
          <w:sz w:val="24"/>
          <w:szCs w:val="24"/>
          <w:rtl/>
        </w:rPr>
        <w:t>ש</w:t>
      </w:r>
      <w:r w:rsidRPr="00545322">
        <w:rPr>
          <w:rFonts w:ascii="Times New Roman" w:hAnsi="Times New Roman" w:cs="David" w:hint="eastAsia"/>
          <w:b/>
          <w:bCs/>
          <w:sz w:val="24"/>
          <w:szCs w:val="24"/>
          <w:rtl/>
        </w:rPr>
        <w:t>בהן</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הוסט</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כוח</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אדם</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ממחלקות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אלו</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למחלקות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הקורונה</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והעומס</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על</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מחלקות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האחרות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גבר</w:t>
      </w:r>
      <w:r w:rsidRPr="00545322">
        <w:rPr>
          <w:rFonts w:ascii="Times New Roman" w:hAnsi="Times New Roman" w:cs="David"/>
          <w:b/>
          <w:bCs/>
          <w:sz w:val="24"/>
          <w:szCs w:val="24"/>
          <w:rtl/>
        </w:rPr>
        <w:t xml:space="preserve"> (מחלקות </w:t>
      </w:r>
      <w:r w:rsidRPr="00545322">
        <w:rPr>
          <w:rFonts w:ascii="Times New Roman" w:hAnsi="Times New Roman" w:cs="David" w:hint="eastAsia"/>
          <w:b/>
          <w:bCs/>
          <w:sz w:val="24"/>
          <w:szCs w:val="24"/>
          <w:rtl/>
        </w:rPr>
        <w:t>הדמיה</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טיפול</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נמרץ</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מעבדות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וכו</w:t>
      </w:r>
      <w:r w:rsidRPr="00545322">
        <w:rPr>
          <w:rFonts w:ascii="Times New Roman" w:hAnsi="Times New Roman" w:cs="David"/>
          <w:b/>
          <w:bCs/>
          <w:sz w:val="24"/>
          <w:szCs w:val="24"/>
          <w:rtl/>
        </w:rPr>
        <w:t xml:space="preserve">'). פעולות אלו חיוניות כדי לנתח את </w:t>
      </w:r>
      <w:r w:rsidR="00C271D4" w:rsidRPr="00545322">
        <w:rPr>
          <w:rFonts w:ascii="Times New Roman" w:hAnsi="Times New Roman" w:cs="David" w:hint="eastAsia"/>
          <w:b/>
          <w:bCs/>
          <w:sz w:val="24"/>
          <w:szCs w:val="24"/>
          <w:rtl/>
        </w:rPr>
        <w:t>השפעותיו</w:t>
      </w:r>
      <w:r w:rsidR="00C271D4" w:rsidRPr="00545322">
        <w:rPr>
          <w:rFonts w:ascii="Times New Roman" w:hAnsi="Times New Roman" w:cs="David"/>
          <w:b/>
          <w:bCs/>
          <w:sz w:val="24"/>
          <w:szCs w:val="24"/>
          <w:rtl/>
        </w:rPr>
        <w:t xml:space="preserve"> </w:t>
      </w:r>
      <w:r w:rsidR="00C271D4" w:rsidRPr="00545322">
        <w:rPr>
          <w:rFonts w:ascii="Times New Roman" w:hAnsi="Times New Roman" w:cs="David" w:hint="eastAsia"/>
          <w:b/>
          <w:bCs/>
          <w:sz w:val="24"/>
          <w:szCs w:val="24"/>
          <w:rtl/>
        </w:rPr>
        <w:t>של</w:t>
      </w:r>
      <w:r w:rsidR="00C271D4"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w:t>
      </w:r>
      <w:r w:rsidRPr="00545322">
        <w:rPr>
          <w:rFonts w:ascii="Times New Roman" w:hAnsi="Times New Roman" w:cs="David"/>
          <w:b/>
          <w:bCs/>
          <w:sz w:val="24"/>
          <w:szCs w:val="24"/>
          <w:rtl/>
        </w:rPr>
        <w:t xml:space="preserve">"ניסוי </w:t>
      </w:r>
      <w:r w:rsidRPr="00545322">
        <w:rPr>
          <w:rFonts w:ascii="Times New Roman" w:hAnsi="Times New Roman" w:cs="David" w:hint="eastAsia"/>
          <w:b/>
          <w:bCs/>
          <w:sz w:val="24"/>
          <w:szCs w:val="24"/>
          <w:rtl/>
        </w:rPr>
        <w:t>טבעי</w:t>
      </w:r>
      <w:r w:rsidRPr="00545322">
        <w:rPr>
          <w:rFonts w:ascii="Times New Roman" w:hAnsi="Times New Roman" w:cs="David"/>
          <w:b/>
          <w:bCs/>
          <w:sz w:val="24"/>
          <w:szCs w:val="24"/>
          <w:rtl/>
        </w:rPr>
        <w:t xml:space="preserve">" </w:t>
      </w:r>
      <w:r w:rsidR="00C271D4" w:rsidRPr="00545322">
        <w:rPr>
          <w:rFonts w:ascii="Times New Roman" w:hAnsi="Times New Roman" w:cs="David" w:hint="eastAsia"/>
          <w:b/>
          <w:bCs/>
          <w:sz w:val="24"/>
          <w:szCs w:val="24"/>
          <w:rtl/>
        </w:rPr>
        <w:t>שנערך</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בתקופת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הקורונה</w:t>
      </w:r>
      <w:r w:rsidRPr="00545322">
        <w:rPr>
          <w:rFonts w:ascii="Times New Roman" w:hAnsi="Times New Roman" w:cs="David"/>
          <w:b/>
          <w:bCs/>
          <w:sz w:val="24"/>
          <w:szCs w:val="24"/>
          <w:rtl/>
        </w:rPr>
        <w:t xml:space="preserve"> </w:t>
      </w:r>
      <w:r w:rsidR="00C271D4" w:rsidRPr="00545322">
        <w:rPr>
          <w:rFonts w:ascii="Times New Roman" w:hAnsi="Times New Roman" w:cs="David" w:hint="eastAsia"/>
          <w:b/>
          <w:bCs/>
          <w:sz w:val="24"/>
          <w:szCs w:val="24"/>
          <w:rtl/>
        </w:rPr>
        <w:t>אשר</w:t>
      </w:r>
      <w:r w:rsidR="00C271D4"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ממנו</w:t>
      </w:r>
      <w:r w:rsidRPr="00545322">
        <w:rPr>
          <w:rFonts w:ascii="Times New Roman" w:hAnsi="Times New Roman" w:cs="David"/>
          <w:b/>
          <w:bCs/>
          <w:sz w:val="24"/>
          <w:szCs w:val="24"/>
          <w:rtl/>
        </w:rPr>
        <w:t xml:space="preserve"> </w:t>
      </w:r>
      <w:r w:rsidR="00C271D4" w:rsidRPr="00545322">
        <w:rPr>
          <w:rFonts w:ascii="Times New Roman" w:hAnsi="Times New Roman" w:cs="David" w:hint="eastAsia"/>
          <w:b/>
          <w:bCs/>
          <w:sz w:val="24"/>
          <w:szCs w:val="24"/>
          <w:rtl/>
        </w:rPr>
        <w:t>אפשר</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ללמוד</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על</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אופן</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הניהול</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והתפעול</w:t>
      </w:r>
      <w:r w:rsidRPr="00545322">
        <w:rPr>
          <w:rFonts w:ascii="Times New Roman" w:hAnsi="Times New Roman" w:cs="David"/>
          <w:b/>
          <w:bCs/>
          <w:sz w:val="24"/>
          <w:szCs w:val="24"/>
          <w:rtl/>
        </w:rPr>
        <w:t xml:space="preserve"> הרצויים ב</w:t>
      </w:r>
      <w:r w:rsidRPr="00545322">
        <w:rPr>
          <w:rFonts w:ascii="Times New Roman" w:hAnsi="Times New Roman" w:cs="David" w:hint="eastAsia"/>
          <w:b/>
          <w:bCs/>
          <w:sz w:val="24"/>
          <w:szCs w:val="24"/>
          <w:rtl/>
        </w:rPr>
        <w:t>מחלקות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אשפוז</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בבתי</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החולים</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בהתאם</w:t>
      </w:r>
      <w:r w:rsidRPr="00545322">
        <w:rPr>
          <w:rFonts w:ascii="Times New Roman" w:hAnsi="Times New Roman" w:cs="David"/>
          <w:b/>
          <w:bCs/>
          <w:sz w:val="24"/>
          <w:szCs w:val="24"/>
          <w:rtl/>
        </w:rPr>
        <w:t xml:space="preserve"> לכך, מומלץ ש</w:t>
      </w:r>
      <w:r w:rsidRPr="00545322">
        <w:rPr>
          <w:rFonts w:ascii="Times New Roman" w:hAnsi="Times New Roman" w:cs="David" w:hint="eastAsia"/>
          <w:b/>
          <w:bCs/>
          <w:sz w:val="24"/>
          <w:szCs w:val="24"/>
          <w:rtl/>
        </w:rPr>
        <w:t>משרד</w:t>
      </w:r>
      <w:r w:rsidR="00C271D4" w:rsidRPr="00545322">
        <w:rPr>
          <w:rFonts w:ascii="Times New Roman" w:hAnsi="Times New Roman" w:cs="David"/>
          <w:b/>
          <w:bCs/>
          <w:sz w:val="24"/>
          <w:szCs w:val="24"/>
          <w:rtl/>
        </w:rPr>
        <w:t xml:space="preserve"> הבריאות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יבחן</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את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הצורך</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לעדכן</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את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מדיניות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האשפוז</w:t>
      </w:r>
      <w:r w:rsidRPr="00545322">
        <w:rPr>
          <w:rFonts w:ascii="Times New Roman" w:hAnsi="Times New Roman" w:cs="David"/>
          <w:b/>
          <w:bCs/>
          <w:sz w:val="24"/>
          <w:szCs w:val="24"/>
          <w:rtl/>
        </w:rPr>
        <w:t xml:space="preserve"> שלו וכן </w:t>
      </w:r>
      <w:r w:rsidRPr="00545322">
        <w:rPr>
          <w:rFonts w:ascii="Times New Roman" w:hAnsi="Times New Roman" w:cs="David" w:hint="eastAsia"/>
          <w:b/>
          <w:bCs/>
          <w:sz w:val="24"/>
          <w:szCs w:val="24"/>
          <w:rtl/>
        </w:rPr>
        <w:t>שיגבש</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את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תפיסתו</w:t>
      </w:r>
      <w:r w:rsidRPr="00545322">
        <w:rPr>
          <w:rFonts w:ascii="Times New Roman" w:hAnsi="Times New Roman" w:cs="David"/>
          <w:b/>
          <w:bCs/>
          <w:sz w:val="24"/>
          <w:szCs w:val="24"/>
          <w:rtl/>
        </w:rPr>
        <w:t xml:space="preserve"> </w:t>
      </w:r>
      <w:r w:rsidR="00C271D4" w:rsidRPr="00545322">
        <w:rPr>
          <w:rFonts w:ascii="Times New Roman" w:hAnsi="Times New Roman" w:cs="David" w:hint="eastAsia"/>
          <w:b/>
          <w:bCs/>
          <w:sz w:val="24"/>
          <w:szCs w:val="24"/>
          <w:rtl/>
        </w:rPr>
        <w:t>בנוגע</w:t>
      </w:r>
      <w:r w:rsidR="00C271D4"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לאשפוז</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במחלקות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הפנימיות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בעת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חירום</w:t>
      </w:r>
      <w:r w:rsidRPr="00545322">
        <w:rPr>
          <w:rFonts w:ascii="Times New Roman" w:hAnsi="Times New Roman" w:cs="David"/>
          <w:b/>
          <w:bCs/>
          <w:sz w:val="24"/>
          <w:szCs w:val="24"/>
          <w:rtl/>
        </w:rPr>
        <w:t>.</w:t>
      </w:r>
    </w:p>
    <w:p w14:paraId="1D64933F" w14:textId="77777777" w:rsidR="00202A80" w:rsidRPr="00545322" w:rsidRDefault="00202A80" w:rsidP="007911C6">
      <w:pPr>
        <w:spacing w:line="269" w:lineRule="auto"/>
        <w:ind w:left="-567"/>
        <w:jc w:val="both"/>
        <w:rPr>
          <w:rFonts w:ascii="Times New Roman" w:hAnsi="Times New Roman" w:cs="David"/>
          <w:sz w:val="24"/>
          <w:szCs w:val="24"/>
          <w:rtl/>
        </w:rPr>
      </w:pPr>
    </w:p>
    <w:p w14:paraId="36719674" w14:textId="77777777" w:rsidR="00202A80" w:rsidRPr="00E721E5" w:rsidRDefault="00D82CB2" w:rsidP="007911C6">
      <w:pPr>
        <w:pStyle w:val="Heading3"/>
        <w:spacing w:before="0" w:line="269" w:lineRule="auto"/>
        <w:rPr>
          <w:rFonts w:cs="David"/>
          <w:rtl/>
        </w:rPr>
      </w:pPr>
      <w:r w:rsidRPr="00E721E5">
        <w:rPr>
          <w:rFonts w:cs="David"/>
          <w:rtl/>
        </w:rPr>
        <w:t>תמותה עודפת ומניעת תחלואה קשה</w:t>
      </w:r>
    </w:p>
    <w:p w14:paraId="3EA5AD51"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74F6D9B5" w14:textId="77777777" w:rsidR="00202A80" w:rsidRDefault="00D82CB2" w:rsidP="007911C6">
      <w:pPr>
        <w:spacing w:line="269" w:lineRule="auto"/>
        <w:jc w:val="both"/>
        <w:rPr>
          <w:rFonts w:ascii="Times New Roman" w:hAnsi="Times New Roman" w:cs="David"/>
          <w:sz w:val="20"/>
          <w:szCs w:val="24"/>
          <w:rtl/>
        </w:rPr>
      </w:pPr>
      <w:r w:rsidRPr="00545322">
        <w:rPr>
          <w:rFonts w:ascii="Times New Roman" w:hAnsi="Times New Roman" w:cs="David"/>
          <w:sz w:val="20"/>
          <w:szCs w:val="24"/>
          <w:rtl/>
        </w:rPr>
        <w:t>תמותה עודפת</w:t>
      </w:r>
      <w:r>
        <w:rPr>
          <w:rFonts w:ascii="OpenSansHebrewBold" w:eastAsia="Times New Roman" w:hAnsi="OpenSansHebrewBold" w:cs="David"/>
          <w:color w:val="000000"/>
          <w:sz w:val="24"/>
          <w:szCs w:val="24"/>
          <w:bdr w:val="none" w:sz="0" w:space="0" w:color="auto" w:frame="1"/>
          <w:vertAlign w:val="superscript"/>
          <w:rtl/>
        </w:rPr>
        <w:footnoteReference w:id="38"/>
      </w:r>
      <w:r w:rsidRPr="00545322">
        <w:rPr>
          <w:rFonts w:ascii="Times New Roman" w:hAnsi="Times New Roman" w:cs="David"/>
          <w:sz w:val="20"/>
          <w:szCs w:val="24"/>
          <w:rtl/>
        </w:rPr>
        <w:t xml:space="preserve"> היא מונח באפידמיולוגיה ובבריאות הציבור </w:t>
      </w:r>
      <w:r w:rsidRPr="00545322">
        <w:rPr>
          <w:rFonts w:ascii="Times New Roman" w:hAnsi="Times New Roman" w:cs="David" w:hint="cs"/>
          <w:sz w:val="20"/>
          <w:szCs w:val="24"/>
          <w:rtl/>
        </w:rPr>
        <w:t>ה</w:t>
      </w:r>
      <w:r w:rsidRPr="00545322">
        <w:rPr>
          <w:rFonts w:ascii="Times New Roman" w:hAnsi="Times New Roman" w:cs="David"/>
          <w:sz w:val="20"/>
          <w:szCs w:val="24"/>
          <w:rtl/>
        </w:rPr>
        <w:t xml:space="preserve">מונה את </w:t>
      </w:r>
      <w:r w:rsidRPr="00545322">
        <w:rPr>
          <w:rFonts w:ascii="Times New Roman" w:hAnsi="Times New Roman" w:cs="David" w:hint="cs"/>
          <w:sz w:val="20"/>
          <w:szCs w:val="24"/>
          <w:rtl/>
        </w:rPr>
        <w:t xml:space="preserve">מספר </w:t>
      </w:r>
      <w:r w:rsidRPr="00545322">
        <w:rPr>
          <w:rFonts w:ascii="Times New Roman" w:hAnsi="Times New Roman" w:cs="David"/>
          <w:sz w:val="20"/>
          <w:szCs w:val="24"/>
          <w:rtl/>
        </w:rPr>
        <w:t>מקרי</w:t>
      </w:r>
      <w:r w:rsidRPr="00545322">
        <w:rPr>
          <w:rFonts w:ascii="Times New Roman" w:hAnsi="Times New Roman" w:cs="David" w:hint="cs"/>
          <w:sz w:val="20"/>
          <w:szCs w:val="24"/>
          <w:rtl/>
        </w:rPr>
        <w:t xml:space="preserve"> המוות</w:t>
      </w:r>
      <w:r w:rsidRPr="00545322">
        <w:rPr>
          <w:rFonts w:ascii="Times New Roman" w:hAnsi="Times New Roman" w:cs="David"/>
          <w:sz w:val="20"/>
          <w:szCs w:val="24"/>
          <w:rtl/>
        </w:rPr>
        <w:t xml:space="preserve"> </w:t>
      </w:r>
      <w:r w:rsidRPr="00545322">
        <w:rPr>
          <w:rFonts w:ascii="Times New Roman" w:hAnsi="Times New Roman" w:cs="David" w:hint="cs"/>
          <w:sz w:val="20"/>
          <w:szCs w:val="24"/>
          <w:rtl/>
        </w:rPr>
        <w:t xml:space="preserve">באוכלוסייה מוגדרת </w:t>
      </w:r>
      <w:r w:rsidR="00691390" w:rsidRPr="00545322">
        <w:rPr>
          <w:rFonts w:ascii="Times New Roman" w:hAnsi="Times New Roman" w:cs="David" w:hint="cs"/>
          <w:sz w:val="20"/>
          <w:szCs w:val="24"/>
          <w:rtl/>
        </w:rPr>
        <w:t>שמעל</w:t>
      </w:r>
      <w:r w:rsidR="00691390" w:rsidRPr="00545322">
        <w:rPr>
          <w:rFonts w:ascii="Times New Roman" w:hAnsi="Times New Roman" w:cs="David"/>
          <w:sz w:val="20"/>
          <w:szCs w:val="24"/>
          <w:rtl/>
        </w:rPr>
        <w:t xml:space="preserve"> </w:t>
      </w:r>
      <w:r w:rsidRPr="00545322">
        <w:rPr>
          <w:rFonts w:ascii="Times New Roman" w:hAnsi="Times New Roman" w:cs="David"/>
          <w:sz w:val="20"/>
          <w:szCs w:val="24"/>
          <w:rtl/>
        </w:rPr>
        <w:t xml:space="preserve">לתמותה המצופה בתנאים נורמליים. </w:t>
      </w:r>
      <w:r w:rsidRPr="00545322">
        <w:rPr>
          <w:rFonts w:ascii="Times New Roman" w:hAnsi="Times New Roman" w:cs="David" w:hint="eastAsia"/>
          <w:sz w:val="20"/>
          <w:szCs w:val="24"/>
          <w:rtl/>
        </w:rPr>
        <w:t>מנהלי</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בתי</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חולים</w:t>
      </w:r>
      <w:r w:rsidRPr="00545322">
        <w:rPr>
          <w:rFonts w:ascii="Times New Roman" w:hAnsi="Times New Roman" w:cs="David" w:hint="cs"/>
          <w:sz w:val="20"/>
          <w:szCs w:val="24"/>
          <w:rtl/>
        </w:rPr>
        <w:t xml:space="preserve"> מסרו לצוות</w:t>
      </w:r>
      <w:r w:rsidR="007911C6">
        <w:rPr>
          <w:rFonts w:ascii="Times New Roman" w:hAnsi="Times New Roman" w:cs="David" w:hint="cs"/>
          <w:sz w:val="20"/>
          <w:szCs w:val="24"/>
          <w:rtl/>
        </w:rPr>
        <w:t xml:space="preserve"> </w:t>
      </w:r>
      <w:r w:rsidRPr="00545322">
        <w:rPr>
          <w:rFonts w:ascii="Times New Roman" w:hAnsi="Times New Roman" w:cs="David" w:hint="cs"/>
          <w:sz w:val="20"/>
          <w:szCs w:val="24"/>
          <w:rtl/>
        </w:rPr>
        <w:t xml:space="preserve">הביקורת כי </w:t>
      </w:r>
      <w:r w:rsidRPr="00545322">
        <w:rPr>
          <w:rFonts w:ascii="Times New Roman" w:hAnsi="Times New Roman" w:cs="David" w:hint="eastAsia"/>
          <w:sz w:val="20"/>
          <w:szCs w:val="24"/>
          <w:rtl/>
        </w:rPr>
        <w:t>מחלות</w:t>
      </w:r>
      <w:r w:rsidRPr="00545322">
        <w:rPr>
          <w:rFonts w:ascii="Times New Roman" w:hAnsi="Times New Roman" w:cs="David"/>
          <w:sz w:val="20"/>
          <w:szCs w:val="24"/>
          <w:rtl/>
        </w:rPr>
        <w:t xml:space="preserve"> רקע כמו </w:t>
      </w:r>
      <w:r w:rsidR="00442E32" w:rsidRPr="00545322">
        <w:rPr>
          <w:rFonts w:ascii="Times New Roman" w:hAnsi="Times New Roman" w:cs="David"/>
          <w:sz w:val="20"/>
          <w:szCs w:val="24"/>
          <w:rtl/>
        </w:rPr>
        <w:t>השמנ</w:t>
      </w:r>
      <w:r w:rsidR="00442E32" w:rsidRPr="00561EB9">
        <w:rPr>
          <w:rFonts w:ascii="Times New Roman" w:hAnsi="Times New Roman" w:cs="David" w:hint="cs"/>
          <w:sz w:val="20"/>
          <w:szCs w:val="24"/>
          <w:rtl/>
        </w:rPr>
        <w:t>ת יתר</w:t>
      </w:r>
      <w:r w:rsidRPr="00545322">
        <w:rPr>
          <w:rFonts w:ascii="Times New Roman" w:hAnsi="Times New Roman" w:cs="David"/>
          <w:sz w:val="20"/>
          <w:szCs w:val="24"/>
          <w:rtl/>
        </w:rPr>
        <w:t>, יתר לחץ דם</w:t>
      </w:r>
      <w:r w:rsidR="00691390" w:rsidRPr="00545322">
        <w:rPr>
          <w:rFonts w:ascii="Times New Roman" w:hAnsi="Times New Roman" w:cs="David"/>
          <w:sz w:val="20"/>
          <w:szCs w:val="24"/>
          <w:rtl/>
        </w:rPr>
        <w:t xml:space="preserve"> ו</w:t>
      </w:r>
      <w:r w:rsidRPr="00545322">
        <w:rPr>
          <w:rFonts w:ascii="Times New Roman" w:hAnsi="Times New Roman" w:cs="David"/>
          <w:sz w:val="20"/>
          <w:szCs w:val="24"/>
          <w:rtl/>
        </w:rPr>
        <w:t>ס</w:t>
      </w:r>
      <w:r w:rsidRPr="00545322">
        <w:rPr>
          <w:rFonts w:ascii="Times New Roman" w:hAnsi="Times New Roman" w:cs="David" w:hint="eastAsia"/>
          <w:sz w:val="20"/>
          <w:szCs w:val="24"/>
          <w:rtl/>
        </w:rPr>
        <w:t>ו</w:t>
      </w:r>
      <w:r w:rsidRPr="00545322">
        <w:rPr>
          <w:rFonts w:ascii="Times New Roman" w:hAnsi="Times New Roman" w:cs="David"/>
          <w:sz w:val="20"/>
          <w:szCs w:val="24"/>
          <w:rtl/>
        </w:rPr>
        <w:t>כרת, מעל</w:t>
      </w:r>
      <w:r w:rsidRPr="00545322">
        <w:rPr>
          <w:rFonts w:ascii="Times New Roman" w:hAnsi="Times New Roman" w:cs="David" w:hint="eastAsia"/>
          <w:sz w:val="20"/>
          <w:szCs w:val="24"/>
          <w:rtl/>
        </w:rPr>
        <w:t>ות</w:t>
      </w:r>
      <w:r w:rsidRPr="00545322">
        <w:rPr>
          <w:rFonts w:ascii="Times New Roman" w:hAnsi="Times New Roman" w:cs="David"/>
          <w:sz w:val="20"/>
          <w:szCs w:val="24"/>
          <w:rtl/>
        </w:rPr>
        <w:t xml:space="preserve"> את ההסתברות למות מקורונה. כך גם </w:t>
      </w:r>
      <w:r w:rsidRPr="00545322">
        <w:rPr>
          <w:rFonts w:ascii="Times New Roman" w:hAnsi="Times New Roman" w:cs="David" w:hint="eastAsia"/>
          <w:sz w:val="20"/>
          <w:szCs w:val="24"/>
          <w:rtl/>
        </w:rPr>
        <w:t>הזנחה</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של</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טיפול</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רפואי</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עקב</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חשש</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לפנות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לקבל</w:t>
      </w:r>
      <w:r w:rsidR="00380AB2">
        <w:rPr>
          <w:rFonts w:ascii="Times New Roman" w:hAnsi="Times New Roman" w:cs="David" w:hint="cs"/>
          <w:sz w:val="20"/>
          <w:szCs w:val="24"/>
          <w:rtl/>
        </w:rPr>
        <w:t>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טיפול</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רפואי</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מנ</w:t>
      </w:r>
      <w:r w:rsidRPr="00545322">
        <w:rPr>
          <w:rFonts w:ascii="Times New Roman" w:hAnsi="Times New Roman" w:cs="David"/>
          <w:sz w:val="20"/>
          <w:szCs w:val="24"/>
          <w:rtl/>
        </w:rPr>
        <w:t>ג</w:t>
      </w:r>
      <w:r w:rsidRPr="00545322">
        <w:rPr>
          <w:rFonts w:ascii="Times New Roman" w:hAnsi="Times New Roman" w:cs="David" w:hint="eastAsia"/>
          <w:sz w:val="20"/>
          <w:szCs w:val="24"/>
          <w:rtl/>
        </w:rPr>
        <w:t>ד</w:t>
      </w:r>
      <w:r w:rsidRPr="00545322">
        <w:rPr>
          <w:rFonts w:ascii="Times New Roman" w:hAnsi="Times New Roman" w:cs="David"/>
          <w:sz w:val="20"/>
          <w:szCs w:val="24"/>
          <w:rtl/>
        </w:rPr>
        <w:t xml:space="preserve">, הגבלות </w:t>
      </w:r>
      <w:r w:rsidRPr="00545322">
        <w:rPr>
          <w:rFonts w:ascii="Times New Roman" w:hAnsi="Times New Roman" w:cs="David" w:hint="eastAsia"/>
          <w:sz w:val="20"/>
          <w:szCs w:val="24"/>
          <w:rtl/>
        </w:rPr>
        <w:t>תנועה</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וסגר</w:t>
      </w:r>
      <w:r w:rsidRPr="00545322">
        <w:rPr>
          <w:rFonts w:ascii="Times New Roman" w:hAnsi="Times New Roman" w:cs="David"/>
          <w:sz w:val="20"/>
          <w:szCs w:val="24"/>
          <w:rtl/>
        </w:rPr>
        <w:t xml:space="preserve"> בעת התפרצות המגפה יכולים ל</w:t>
      </w:r>
      <w:r w:rsidRPr="00545322">
        <w:rPr>
          <w:rFonts w:ascii="Times New Roman" w:hAnsi="Times New Roman" w:cs="David" w:hint="eastAsia"/>
          <w:sz w:val="20"/>
          <w:szCs w:val="24"/>
          <w:rtl/>
        </w:rPr>
        <w:t>צמצם</w:t>
      </w:r>
      <w:r w:rsidRPr="00545322">
        <w:rPr>
          <w:rFonts w:ascii="Times New Roman" w:hAnsi="Times New Roman" w:cs="David"/>
          <w:sz w:val="20"/>
          <w:szCs w:val="24"/>
          <w:rtl/>
        </w:rPr>
        <w:t xml:space="preserve"> את מקרי </w:t>
      </w:r>
      <w:r w:rsidRPr="00545322">
        <w:rPr>
          <w:rFonts w:ascii="Times New Roman" w:hAnsi="Times New Roman" w:cs="David" w:hint="eastAsia"/>
          <w:sz w:val="20"/>
          <w:szCs w:val="24"/>
          <w:rtl/>
        </w:rPr>
        <w:t>ה</w:t>
      </w:r>
      <w:r w:rsidRPr="00545322">
        <w:rPr>
          <w:rFonts w:ascii="Times New Roman" w:hAnsi="Times New Roman" w:cs="David"/>
          <w:sz w:val="20"/>
          <w:szCs w:val="24"/>
          <w:rtl/>
        </w:rPr>
        <w:t>מוות</w:t>
      </w:r>
      <w:r w:rsidR="00252D19" w:rsidRPr="00545322">
        <w:rPr>
          <w:rFonts w:ascii="Times New Roman" w:hAnsi="Times New Roman" w:cs="David"/>
          <w:sz w:val="20"/>
          <w:szCs w:val="24"/>
          <w:rtl/>
        </w:rPr>
        <w:t xml:space="preserve"> הנגרמים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למשל</w:t>
      </w:r>
      <w:r w:rsidRPr="00545322">
        <w:rPr>
          <w:rFonts w:ascii="Times New Roman" w:hAnsi="Times New Roman" w:cs="David"/>
          <w:sz w:val="20"/>
          <w:szCs w:val="24"/>
          <w:rtl/>
        </w:rPr>
        <w:t xml:space="preserve"> מתאונות דרכים</w:t>
      </w:r>
      <w:r w:rsidR="00691390" w:rsidRPr="00545322">
        <w:rPr>
          <w:rFonts w:ascii="Times New Roman" w:hAnsi="Times New Roman" w:cs="David"/>
          <w:sz w:val="20"/>
          <w:szCs w:val="24"/>
          <w:rtl/>
        </w:rPr>
        <w:t xml:space="preserve"> או</w:t>
      </w:r>
      <w:r w:rsidRPr="00545322">
        <w:rPr>
          <w:rFonts w:ascii="Times New Roman" w:hAnsi="Times New Roman" w:cs="David"/>
          <w:sz w:val="20"/>
          <w:szCs w:val="24"/>
          <w:rtl/>
        </w:rPr>
        <w:t xml:space="preserve"> </w:t>
      </w:r>
      <w:r w:rsidR="00691390" w:rsidRPr="00545322">
        <w:rPr>
          <w:rFonts w:ascii="Times New Roman" w:hAnsi="Times New Roman" w:cs="David" w:hint="eastAsia"/>
          <w:sz w:val="20"/>
          <w:szCs w:val="24"/>
          <w:rtl/>
        </w:rPr>
        <w:t>מ</w:t>
      </w:r>
      <w:r w:rsidRPr="00545322">
        <w:rPr>
          <w:rFonts w:ascii="Times New Roman" w:hAnsi="Times New Roman" w:cs="David" w:hint="eastAsia"/>
          <w:sz w:val="20"/>
          <w:szCs w:val="24"/>
          <w:rtl/>
        </w:rPr>
        <w:t>תאונות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עבודה</w:t>
      </w:r>
      <w:r w:rsidRPr="00545322">
        <w:rPr>
          <w:rFonts w:ascii="Times New Roman" w:hAnsi="Times New Roman" w:cs="David"/>
          <w:sz w:val="20"/>
          <w:szCs w:val="24"/>
          <w:rtl/>
        </w:rPr>
        <w:t xml:space="preserve">. בעת התפרצות מגפת הקורונה נספרו גם פחות מקרי מוות משפעת </w:t>
      </w:r>
      <w:r w:rsidRPr="00545322">
        <w:rPr>
          <w:rFonts w:ascii="Times New Roman" w:hAnsi="Times New Roman" w:cs="David" w:hint="eastAsia"/>
          <w:sz w:val="20"/>
          <w:szCs w:val="24"/>
          <w:rtl/>
        </w:rPr>
        <w:t>עונתית</w:t>
      </w:r>
      <w:r w:rsidRPr="00545322">
        <w:rPr>
          <w:rFonts w:ascii="Times New Roman" w:hAnsi="Times New Roman" w:cs="David"/>
          <w:sz w:val="20"/>
          <w:szCs w:val="24"/>
          <w:rtl/>
        </w:rPr>
        <w:t xml:space="preserve"> בשל ריחוק פיזי שננקט, עט</w:t>
      </w:r>
      <w:r w:rsidRPr="00545322">
        <w:rPr>
          <w:rFonts w:ascii="Times New Roman" w:hAnsi="Times New Roman" w:cs="David" w:hint="eastAsia"/>
          <w:sz w:val="20"/>
          <w:szCs w:val="24"/>
          <w:rtl/>
        </w:rPr>
        <w:t>י</w:t>
      </w:r>
      <w:r w:rsidRPr="00545322">
        <w:rPr>
          <w:rFonts w:ascii="Times New Roman" w:hAnsi="Times New Roman" w:cs="David"/>
          <w:sz w:val="20"/>
          <w:szCs w:val="24"/>
          <w:rtl/>
        </w:rPr>
        <w:t>ית מ</w:t>
      </w:r>
      <w:r w:rsidRPr="00545322">
        <w:rPr>
          <w:rFonts w:ascii="Times New Roman" w:hAnsi="Times New Roman" w:cs="David" w:hint="eastAsia"/>
          <w:sz w:val="20"/>
          <w:szCs w:val="24"/>
          <w:rtl/>
        </w:rPr>
        <w:t>ס</w:t>
      </w:r>
      <w:r w:rsidRPr="00545322">
        <w:rPr>
          <w:rFonts w:ascii="Times New Roman" w:hAnsi="Times New Roman" w:cs="David"/>
          <w:sz w:val="20"/>
          <w:szCs w:val="24"/>
          <w:rtl/>
        </w:rPr>
        <w:t>כות ושמירה על היגיינת ידיים.</w:t>
      </w:r>
    </w:p>
    <w:p w14:paraId="3D0AFA6D" w14:textId="77777777" w:rsidR="007E305F" w:rsidRDefault="007E305F" w:rsidP="007911C6">
      <w:pPr>
        <w:spacing w:line="269" w:lineRule="auto"/>
        <w:jc w:val="both"/>
        <w:rPr>
          <w:rFonts w:ascii="Times New Roman" w:hAnsi="Times New Roman" w:cs="David"/>
          <w:sz w:val="20"/>
          <w:szCs w:val="24"/>
          <w:rtl/>
        </w:rPr>
      </w:pPr>
    </w:p>
    <w:p w14:paraId="6936033C" w14:textId="77777777" w:rsidR="007E305F" w:rsidRDefault="007E305F" w:rsidP="007911C6">
      <w:pPr>
        <w:spacing w:line="269" w:lineRule="auto"/>
        <w:jc w:val="both"/>
        <w:rPr>
          <w:rFonts w:ascii="Times New Roman" w:hAnsi="Times New Roman" w:cs="David"/>
          <w:sz w:val="20"/>
          <w:szCs w:val="24"/>
          <w:rtl/>
        </w:rPr>
      </w:pPr>
    </w:p>
    <w:p w14:paraId="5826F441" w14:textId="77777777" w:rsidR="007E305F" w:rsidRDefault="007E305F" w:rsidP="007911C6">
      <w:pPr>
        <w:spacing w:line="269" w:lineRule="auto"/>
        <w:jc w:val="both"/>
        <w:rPr>
          <w:rFonts w:ascii="Times New Roman" w:hAnsi="Times New Roman" w:cs="David"/>
          <w:sz w:val="20"/>
          <w:szCs w:val="24"/>
          <w:rtl/>
        </w:rPr>
      </w:pPr>
    </w:p>
    <w:p w14:paraId="69754B2F" w14:textId="77777777" w:rsidR="007E305F" w:rsidRPr="00545322" w:rsidRDefault="007E305F" w:rsidP="007911C6">
      <w:pPr>
        <w:spacing w:line="269" w:lineRule="auto"/>
        <w:jc w:val="both"/>
        <w:rPr>
          <w:rFonts w:ascii="Times New Roman" w:hAnsi="Times New Roman" w:cs="David"/>
          <w:sz w:val="20"/>
          <w:szCs w:val="24"/>
          <w:rtl/>
        </w:rPr>
      </w:pPr>
    </w:p>
    <w:p w14:paraId="53D247A7" w14:textId="77777777" w:rsidR="00202A80" w:rsidRPr="008F709B" w:rsidRDefault="00D82CB2" w:rsidP="007911C6">
      <w:pPr>
        <w:pStyle w:val="a"/>
        <w:spacing w:line="269" w:lineRule="auto"/>
        <w:rPr>
          <w:rFonts w:cs="David"/>
          <w:rtl/>
        </w:rPr>
      </w:pPr>
      <w:r w:rsidRPr="008F709B">
        <w:rPr>
          <w:rFonts w:cs="David"/>
          <w:rtl/>
        </w:rPr>
        <w:lastRenderedPageBreak/>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4513BBFE" w14:textId="77777777" w:rsidR="00202A80" w:rsidRDefault="00D82CB2" w:rsidP="007911C6">
      <w:pPr>
        <w:spacing w:line="269" w:lineRule="auto"/>
        <w:jc w:val="both"/>
        <w:rPr>
          <w:rFonts w:ascii="Times New Roman" w:hAnsi="Times New Roman" w:cs="David"/>
          <w:sz w:val="20"/>
          <w:szCs w:val="24"/>
          <w:rtl/>
        </w:rPr>
      </w:pPr>
      <w:r w:rsidRPr="00545322">
        <w:rPr>
          <w:rFonts w:ascii="Times New Roman" w:hAnsi="Times New Roman" w:cs="David"/>
          <w:sz w:val="20"/>
          <w:szCs w:val="24"/>
          <w:rtl/>
        </w:rPr>
        <w:t xml:space="preserve">על פי </w:t>
      </w:r>
      <w:r w:rsidRPr="00545322">
        <w:rPr>
          <w:rFonts w:ascii="Times New Roman" w:hAnsi="Times New Roman" w:cs="David" w:hint="cs"/>
          <w:sz w:val="20"/>
          <w:szCs w:val="24"/>
          <w:rtl/>
        </w:rPr>
        <w:t xml:space="preserve">נתוני </w:t>
      </w:r>
      <w:r w:rsidRPr="00545322">
        <w:rPr>
          <w:rFonts w:ascii="Times New Roman" w:hAnsi="Times New Roman" w:cs="David"/>
          <w:sz w:val="20"/>
          <w:szCs w:val="24"/>
          <w:rtl/>
        </w:rPr>
        <w:t>הלמ"ס</w:t>
      </w:r>
      <w:r>
        <w:rPr>
          <w:rFonts w:ascii="Open Sans Hebrew" w:eastAsia="Times New Roman" w:hAnsi="Open Sans Hebrew" w:cs="David"/>
          <w:color w:val="000000"/>
          <w:spacing w:val="6"/>
          <w:sz w:val="24"/>
          <w:szCs w:val="24"/>
          <w:vertAlign w:val="superscript"/>
          <w:rtl/>
        </w:rPr>
        <w:footnoteReference w:id="39"/>
      </w:r>
      <w:r w:rsidRPr="00545322">
        <w:rPr>
          <w:rFonts w:ascii="Times New Roman" w:hAnsi="Times New Roman" w:cs="David"/>
          <w:sz w:val="20"/>
          <w:szCs w:val="24"/>
          <w:rtl/>
        </w:rPr>
        <w:t xml:space="preserve"> מ</w:t>
      </w:r>
      <w:r w:rsidRPr="00545322">
        <w:rPr>
          <w:rFonts w:ascii="Times New Roman" w:hAnsi="Times New Roman" w:cs="David" w:hint="cs"/>
          <w:sz w:val="20"/>
          <w:szCs w:val="24"/>
          <w:rtl/>
        </w:rPr>
        <w:t>ינואר ו</w:t>
      </w:r>
      <w:r w:rsidRPr="00545322">
        <w:rPr>
          <w:rFonts w:ascii="Times New Roman" w:hAnsi="Times New Roman" w:cs="David"/>
          <w:sz w:val="20"/>
          <w:szCs w:val="24"/>
          <w:rtl/>
        </w:rPr>
        <w:t xml:space="preserve">עד סוף אוקטובר </w:t>
      </w:r>
      <w:r w:rsidRPr="00545322">
        <w:rPr>
          <w:rFonts w:ascii="Times New Roman" w:hAnsi="Times New Roman" w:cs="David" w:hint="cs"/>
          <w:sz w:val="20"/>
          <w:szCs w:val="24"/>
          <w:rtl/>
        </w:rPr>
        <w:t xml:space="preserve">2020 </w:t>
      </w:r>
      <w:r w:rsidRPr="00545322">
        <w:rPr>
          <w:rFonts w:ascii="Times New Roman" w:hAnsi="Times New Roman" w:cs="David"/>
          <w:sz w:val="20"/>
          <w:szCs w:val="24"/>
          <w:rtl/>
        </w:rPr>
        <w:t>נפטרו בישראל 40,</w:t>
      </w:r>
      <w:r w:rsidRPr="00545322">
        <w:rPr>
          <w:rFonts w:ascii="Times New Roman" w:hAnsi="Times New Roman" w:cs="David" w:hint="cs"/>
          <w:sz w:val="20"/>
          <w:szCs w:val="24"/>
          <w:rtl/>
        </w:rPr>
        <w:t>448</w:t>
      </w:r>
      <w:r w:rsidRPr="00545322">
        <w:rPr>
          <w:rFonts w:ascii="Times New Roman" w:hAnsi="Times New Roman" w:cs="David"/>
          <w:sz w:val="20"/>
          <w:szCs w:val="24"/>
          <w:rtl/>
        </w:rPr>
        <w:t xml:space="preserve"> תושבים</w:t>
      </w:r>
      <w:r>
        <w:rPr>
          <w:rFonts w:ascii="Times New Roman" w:hAnsi="Times New Roman" w:cs="David"/>
          <w:sz w:val="20"/>
          <w:szCs w:val="24"/>
          <w:vertAlign w:val="superscript"/>
          <w:rtl/>
        </w:rPr>
        <w:footnoteReference w:id="40"/>
      </w:r>
      <w:r w:rsidRPr="00545322">
        <w:rPr>
          <w:rFonts w:ascii="Times New Roman" w:hAnsi="Times New Roman" w:cs="David" w:hint="cs"/>
          <w:sz w:val="20"/>
          <w:szCs w:val="24"/>
          <w:rtl/>
        </w:rPr>
        <w:t>, לעומת</w:t>
      </w:r>
      <w:r w:rsidR="007911C6">
        <w:rPr>
          <w:rFonts w:ascii="Times New Roman" w:hAnsi="Times New Roman" w:cs="David" w:hint="cs"/>
          <w:sz w:val="20"/>
          <w:szCs w:val="24"/>
          <w:rtl/>
        </w:rPr>
        <w:t xml:space="preserve"> </w:t>
      </w:r>
      <w:r w:rsidRPr="00545322">
        <w:rPr>
          <w:rFonts w:ascii="Times New Roman" w:hAnsi="Times New Roman" w:cs="David"/>
          <w:sz w:val="20"/>
          <w:szCs w:val="24"/>
          <w:rtl/>
        </w:rPr>
        <w:t xml:space="preserve">38,056 </w:t>
      </w:r>
      <w:r w:rsidRPr="00545322">
        <w:rPr>
          <w:rFonts w:ascii="Times New Roman" w:hAnsi="Times New Roman" w:cs="David" w:hint="cs"/>
          <w:sz w:val="20"/>
          <w:szCs w:val="24"/>
          <w:rtl/>
        </w:rPr>
        <w:t>שנפטרו בשנת 2019 באותה תקופה</w:t>
      </w:r>
      <w:r w:rsidR="009562DD" w:rsidRPr="00545322">
        <w:rPr>
          <w:rFonts w:ascii="Times New Roman" w:hAnsi="Times New Roman" w:cs="David" w:hint="cs"/>
          <w:sz w:val="20"/>
          <w:szCs w:val="24"/>
          <w:rtl/>
        </w:rPr>
        <w:t>.</w:t>
      </w:r>
      <w:r w:rsidRPr="00545322">
        <w:rPr>
          <w:rFonts w:ascii="Times New Roman" w:hAnsi="Times New Roman" w:cs="David"/>
          <w:sz w:val="20"/>
          <w:szCs w:val="24"/>
          <w:rtl/>
        </w:rPr>
        <w:t xml:space="preserve"> </w:t>
      </w:r>
      <w:r w:rsidRPr="00545322">
        <w:rPr>
          <w:rFonts w:ascii="Times New Roman" w:hAnsi="Times New Roman" w:cs="David" w:hint="cs"/>
          <w:sz w:val="20"/>
          <w:szCs w:val="24"/>
          <w:rtl/>
        </w:rPr>
        <w:t xml:space="preserve">זוהי תוספת </w:t>
      </w:r>
      <w:r w:rsidRPr="00545322">
        <w:rPr>
          <w:rFonts w:ascii="Times New Roman" w:hAnsi="Times New Roman" w:cs="David"/>
          <w:sz w:val="20"/>
          <w:szCs w:val="24"/>
          <w:rtl/>
        </w:rPr>
        <w:t>של 2,</w:t>
      </w:r>
      <w:r w:rsidRPr="00545322">
        <w:rPr>
          <w:rFonts w:ascii="Times New Roman" w:hAnsi="Times New Roman" w:cs="David" w:hint="cs"/>
          <w:sz w:val="20"/>
          <w:szCs w:val="24"/>
          <w:rtl/>
        </w:rPr>
        <w:t>392</w:t>
      </w:r>
      <w:r w:rsidRPr="00545322">
        <w:rPr>
          <w:rFonts w:ascii="Times New Roman" w:hAnsi="Times New Roman" w:cs="David"/>
          <w:sz w:val="20"/>
          <w:szCs w:val="24"/>
          <w:rtl/>
        </w:rPr>
        <w:t xml:space="preserve"> נפטרים</w:t>
      </w:r>
      <w:r w:rsidRPr="00545322">
        <w:rPr>
          <w:rFonts w:ascii="Times New Roman" w:hAnsi="Times New Roman" w:cs="David" w:hint="cs"/>
          <w:sz w:val="20"/>
          <w:szCs w:val="24"/>
          <w:rtl/>
        </w:rPr>
        <w:t xml:space="preserve"> (כ-6%)</w:t>
      </w:r>
      <w:r w:rsidRPr="00545322">
        <w:rPr>
          <w:rFonts w:ascii="Times New Roman" w:hAnsi="Times New Roman" w:cs="David"/>
          <w:sz w:val="20"/>
          <w:szCs w:val="24"/>
          <w:rtl/>
        </w:rPr>
        <w:t xml:space="preserve">. </w:t>
      </w:r>
      <w:r w:rsidRPr="00545322">
        <w:rPr>
          <w:rFonts w:ascii="Times New Roman" w:hAnsi="Times New Roman" w:cs="David" w:hint="cs"/>
          <w:sz w:val="20"/>
          <w:szCs w:val="24"/>
          <w:rtl/>
        </w:rPr>
        <w:t xml:space="preserve">התרשימים שלהלן מציגים את מספר הנפטרים ואת שיעורי התמותה בתקופה </w:t>
      </w:r>
      <w:r w:rsidR="00252D19" w:rsidRPr="00545322">
        <w:rPr>
          <w:rFonts w:ascii="Times New Roman" w:hAnsi="Times New Roman" w:cs="David" w:hint="cs"/>
          <w:sz w:val="20"/>
          <w:szCs w:val="24"/>
          <w:rtl/>
        </w:rPr>
        <w:t>שמ</w:t>
      </w:r>
      <w:r w:rsidRPr="00545322">
        <w:rPr>
          <w:rFonts w:ascii="Times New Roman" w:hAnsi="Times New Roman" w:cs="David" w:hint="eastAsia"/>
          <w:sz w:val="20"/>
          <w:szCs w:val="24"/>
          <w:rtl/>
        </w:rPr>
        <w:t>ינואר</w:t>
      </w:r>
      <w:r w:rsidR="00252D19" w:rsidRPr="00545322">
        <w:rPr>
          <w:rFonts w:ascii="Times New Roman" w:hAnsi="Times New Roman" w:cs="David" w:hint="cs"/>
          <w:sz w:val="20"/>
          <w:szCs w:val="24"/>
          <w:rtl/>
        </w:rPr>
        <w:t xml:space="preserve"> עד </w:t>
      </w:r>
      <w:r w:rsidRPr="00545322">
        <w:rPr>
          <w:rFonts w:ascii="Times New Roman" w:hAnsi="Times New Roman" w:cs="David" w:hint="eastAsia"/>
          <w:sz w:val="20"/>
          <w:szCs w:val="24"/>
          <w:rtl/>
        </w:rPr>
        <w:t>אוקטובר</w:t>
      </w:r>
      <w:r w:rsidRPr="00545322">
        <w:rPr>
          <w:rFonts w:ascii="Times New Roman" w:hAnsi="Times New Roman" w:cs="David" w:hint="cs"/>
          <w:sz w:val="20"/>
          <w:szCs w:val="24"/>
          <w:rtl/>
        </w:rPr>
        <w:t xml:space="preserve"> בשנים 2017 - 2020:</w:t>
      </w:r>
    </w:p>
    <w:p w14:paraId="211FCF73" w14:textId="77777777" w:rsidR="007E305F" w:rsidRPr="00545322" w:rsidRDefault="00D82CB2" w:rsidP="007E305F">
      <w:pPr>
        <w:pStyle w:val="a"/>
        <w:spacing w:line="269" w:lineRule="auto"/>
        <w:rPr>
          <w:rtl/>
        </w:rPr>
      </w:pPr>
      <w:r w:rsidRPr="007E305F">
        <w:rPr>
          <w:rFonts w:cs="David"/>
          <w:rtl/>
        </w:rPr>
        <w:fldChar w:fldCharType="begin"/>
      </w:r>
      <w:r w:rsidRPr="007E305F">
        <w:rPr>
          <w:rFonts w:cs="David"/>
          <w:rtl/>
        </w:rPr>
        <w:instrText xml:space="preserve"> </w:instrText>
      </w:r>
      <w:r w:rsidRPr="007E305F">
        <w:rPr>
          <w:rFonts w:cs="David"/>
        </w:rPr>
        <w:instrText>AUTONUMLGL \e  \* MERGEFORMAT</w:instrText>
      </w:r>
      <w:r w:rsidRPr="007E305F">
        <w:rPr>
          <w:rFonts w:cs="David"/>
          <w:rtl/>
        </w:rPr>
        <w:instrText xml:space="preserve"> </w:instrText>
      </w:r>
      <w:r w:rsidRPr="007E305F">
        <w:rPr>
          <w:rFonts w:cs="David"/>
          <w:rtl/>
        </w:rPr>
        <w:fldChar w:fldCharType="end"/>
      </w:r>
    </w:p>
    <w:p w14:paraId="5C662FE3" w14:textId="77777777" w:rsidR="00202A80" w:rsidRPr="00545322" w:rsidRDefault="00D82CB2" w:rsidP="007911C6">
      <w:pPr>
        <w:spacing w:line="269" w:lineRule="auto"/>
        <w:jc w:val="center"/>
        <w:rPr>
          <w:rFonts w:ascii="Times New Roman" w:hAnsi="Times New Roman" w:cs="David"/>
          <w:b/>
          <w:bCs/>
          <w:sz w:val="20"/>
          <w:szCs w:val="24"/>
          <w:rtl/>
        </w:rPr>
      </w:pPr>
      <w:r w:rsidRPr="00545322">
        <w:rPr>
          <w:rFonts w:ascii="Times New Roman" w:hAnsi="Times New Roman" w:cs="David" w:hint="cs"/>
          <w:b/>
          <w:bCs/>
          <w:sz w:val="20"/>
          <w:szCs w:val="24"/>
          <w:rtl/>
        </w:rPr>
        <w:t xml:space="preserve">תרשים </w:t>
      </w:r>
      <w:r w:rsidR="00F626E8" w:rsidRPr="00545322">
        <w:rPr>
          <w:rFonts w:ascii="Times New Roman" w:hAnsi="Times New Roman" w:cs="David" w:hint="cs"/>
          <w:b/>
          <w:bCs/>
          <w:sz w:val="20"/>
          <w:szCs w:val="24"/>
          <w:rtl/>
        </w:rPr>
        <w:t>9</w:t>
      </w:r>
      <w:r w:rsidRPr="00545322">
        <w:rPr>
          <w:rFonts w:ascii="Times New Roman" w:hAnsi="Times New Roman" w:cs="David" w:hint="cs"/>
          <w:b/>
          <w:bCs/>
          <w:sz w:val="20"/>
          <w:szCs w:val="24"/>
          <w:rtl/>
        </w:rPr>
        <w:t>: פטירות של תושבי ישראל בחודשים ינואר-אוקטובר בשנים</w:t>
      </w:r>
      <w:r w:rsidR="000D3F6C" w:rsidRPr="00545322">
        <w:rPr>
          <w:rFonts w:ascii="Times New Roman" w:hAnsi="Times New Roman" w:cs="David" w:hint="cs"/>
          <w:b/>
          <w:bCs/>
          <w:sz w:val="20"/>
          <w:szCs w:val="24"/>
          <w:rtl/>
        </w:rPr>
        <w:t xml:space="preserve"> 2017 - 2020</w:t>
      </w:r>
    </w:p>
    <w:p w14:paraId="574811BF" w14:textId="77777777" w:rsidR="00202A80" w:rsidRPr="00545322" w:rsidRDefault="00D82CB2" w:rsidP="007911C6">
      <w:pPr>
        <w:spacing w:line="269" w:lineRule="auto"/>
        <w:jc w:val="center"/>
        <w:rPr>
          <w:rFonts w:ascii="Times New Roman" w:hAnsi="Times New Roman" w:cs="David"/>
          <w:sz w:val="20"/>
          <w:szCs w:val="24"/>
        </w:rPr>
      </w:pPr>
      <w:r w:rsidRPr="00545322">
        <w:rPr>
          <w:rFonts w:ascii="Times New Roman" w:hAnsi="Times New Roman" w:cs="David"/>
          <w:noProof/>
          <w:sz w:val="20"/>
          <w:szCs w:val="24"/>
        </w:rPr>
        <w:drawing>
          <wp:inline distT="0" distB="0" distL="0" distR="0" wp14:anchorId="5A59167B" wp14:editId="26C05FED">
            <wp:extent cx="5353050" cy="3238500"/>
            <wp:effectExtent l="0" t="0" r="0" b="0"/>
            <wp:docPr id="25" name="תרשים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2DDB704" w14:textId="77777777" w:rsidR="00202A80" w:rsidRPr="007E305F" w:rsidRDefault="00D82CB2" w:rsidP="007911C6">
      <w:pPr>
        <w:spacing w:line="269" w:lineRule="auto"/>
        <w:ind w:firstLine="720"/>
        <w:jc w:val="both"/>
        <w:rPr>
          <w:rFonts w:ascii="Times New Roman" w:hAnsi="Times New Roman" w:cs="David"/>
          <w:sz w:val="18"/>
          <w:rtl/>
        </w:rPr>
      </w:pPr>
      <w:r w:rsidRPr="007E305F">
        <w:rPr>
          <w:rFonts w:ascii="Times New Roman" w:hAnsi="Times New Roman" w:cs="David" w:hint="cs"/>
          <w:sz w:val="20"/>
          <w:szCs w:val="20"/>
          <w:rtl/>
        </w:rPr>
        <w:t xml:space="preserve">על פי </w:t>
      </w:r>
      <w:r w:rsidRPr="007E305F">
        <w:rPr>
          <w:rFonts w:ascii="Times New Roman" w:hAnsi="Times New Roman" w:cs="David" w:hint="eastAsia"/>
          <w:sz w:val="20"/>
          <w:szCs w:val="20"/>
          <w:rtl/>
        </w:rPr>
        <w:t>נתוני</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הלמ</w:t>
      </w:r>
      <w:r w:rsidRPr="007E305F">
        <w:rPr>
          <w:rFonts w:ascii="Times New Roman" w:hAnsi="Times New Roman" w:cs="David"/>
          <w:sz w:val="20"/>
          <w:szCs w:val="20"/>
          <w:rtl/>
        </w:rPr>
        <w:t>"ס בעיבוד משרד מבקר המדינה</w:t>
      </w:r>
      <w:r w:rsidR="00102823" w:rsidRPr="007E305F">
        <w:rPr>
          <w:rFonts w:ascii="Times New Roman" w:hAnsi="Times New Roman" w:cs="David" w:hint="cs"/>
          <w:sz w:val="18"/>
          <w:rtl/>
        </w:rPr>
        <w:t>.</w:t>
      </w:r>
    </w:p>
    <w:p w14:paraId="0EC2B3C7" w14:textId="77777777" w:rsidR="00202A80" w:rsidRPr="00545322" w:rsidRDefault="00202A80" w:rsidP="007911C6">
      <w:pPr>
        <w:spacing w:line="269" w:lineRule="auto"/>
        <w:jc w:val="both"/>
        <w:rPr>
          <w:rFonts w:ascii="Times New Roman" w:hAnsi="Times New Roman" w:cs="David"/>
          <w:sz w:val="20"/>
          <w:szCs w:val="24"/>
          <w:rtl/>
        </w:rPr>
      </w:pPr>
    </w:p>
    <w:p w14:paraId="5E7789EC" w14:textId="77777777" w:rsidR="00202A80" w:rsidRPr="00545322" w:rsidRDefault="00202A80" w:rsidP="007911C6">
      <w:pPr>
        <w:spacing w:line="269" w:lineRule="auto"/>
        <w:jc w:val="center"/>
        <w:rPr>
          <w:rFonts w:ascii="Times New Roman" w:hAnsi="Times New Roman" w:cs="David"/>
          <w:b/>
          <w:bCs/>
          <w:sz w:val="20"/>
          <w:szCs w:val="24"/>
          <w:rtl/>
        </w:rPr>
      </w:pPr>
    </w:p>
    <w:p w14:paraId="2AF30F28" w14:textId="77777777" w:rsidR="007E305F" w:rsidRDefault="00D82CB2">
      <w:pPr>
        <w:bidi w:val="0"/>
        <w:jc w:val="both"/>
        <w:rPr>
          <w:rFonts w:ascii="Times New Roman" w:hAnsi="Times New Roman" w:cs="David"/>
          <w:b/>
          <w:bCs/>
          <w:sz w:val="20"/>
          <w:szCs w:val="24"/>
          <w:rtl/>
        </w:rPr>
      </w:pPr>
      <w:r>
        <w:rPr>
          <w:rFonts w:ascii="Times New Roman" w:hAnsi="Times New Roman" w:cs="David"/>
          <w:b/>
          <w:bCs/>
          <w:sz w:val="20"/>
          <w:szCs w:val="24"/>
          <w:rtl/>
        </w:rPr>
        <w:br w:type="page"/>
      </w:r>
    </w:p>
    <w:p w14:paraId="49994500" w14:textId="77777777" w:rsidR="007E305F" w:rsidRPr="007E305F" w:rsidRDefault="00D82CB2" w:rsidP="007E305F">
      <w:pPr>
        <w:pStyle w:val="a"/>
        <w:rPr>
          <w:sz w:val="20"/>
          <w:szCs w:val="18"/>
          <w:rtl/>
        </w:rPr>
      </w:pPr>
      <w:r w:rsidRPr="007E305F">
        <w:rPr>
          <w:sz w:val="20"/>
          <w:szCs w:val="18"/>
          <w:rtl/>
        </w:rPr>
        <w:lastRenderedPageBreak/>
        <w:fldChar w:fldCharType="begin"/>
      </w:r>
      <w:r w:rsidRPr="007E305F">
        <w:rPr>
          <w:sz w:val="20"/>
          <w:szCs w:val="18"/>
          <w:rtl/>
        </w:rPr>
        <w:instrText xml:space="preserve"> </w:instrText>
      </w:r>
      <w:r w:rsidRPr="007E305F">
        <w:rPr>
          <w:sz w:val="20"/>
          <w:szCs w:val="18"/>
        </w:rPr>
        <w:instrText>AUTONUMLGL \e  \* MERGEFORMAT</w:instrText>
      </w:r>
      <w:r w:rsidRPr="007E305F">
        <w:rPr>
          <w:sz w:val="20"/>
          <w:szCs w:val="18"/>
          <w:rtl/>
        </w:rPr>
        <w:instrText xml:space="preserve"> </w:instrText>
      </w:r>
      <w:r w:rsidRPr="007E305F">
        <w:rPr>
          <w:sz w:val="20"/>
          <w:szCs w:val="18"/>
          <w:rtl/>
        </w:rPr>
        <w:fldChar w:fldCharType="end"/>
      </w:r>
    </w:p>
    <w:p w14:paraId="17F8F82E" w14:textId="77777777" w:rsidR="000D3F6C" w:rsidRPr="00545322" w:rsidRDefault="00D82CB2" w:rsidP="007911C6">
      <w:pPr>
        <w:spacing w:line="269" w:lineRule="auto"/>
        <w:jc w:val="center"/>
        <w:rPr>
          <w:rFonts w:ascii="Times New Roman" w:hAnsi="Times New Roman" w:cs="David"/>
          <w:b/>
          <w:bCs/>
          <w:sz w:val="20"/>
          <w:szCs w:val="24"/>
          <w:rtl/>
        </w:rPr>
      </w:pPr>
      <w:r w:rsidRPr="00545322">
        <w:rPr>
          <w:rFonts w:ascii="Times New Roman" w:hAnsi="Times New Roman" w:cs="David" w:hint="cs"/>
          <w:b/>
          <w:bCs/>
          <w:sz w:val="20"/>
          <w:szCs w:val="24"/>
          <w:rtl/>
        </w:rPr>
        <w:t xml:space="preserve">תרשים </w:t>
      </w:r>
      <w:r w:rsidR="00F626E8" w:rsidRPr="00545322">
        <w:rPr>
          <w:rFonts w:ascii="Times New Roman" w:hAnsi="Times New Roman" w:cs="David" w:hint="cs"/>
          <w:b/>
          <w:bCs/>
          <w:sz w:val="20"/>
          <w:szCs w:val="24"/>
          <w:rtl/>
        </w:rPr>
        <w:t>10</w:t>
      </w:r>
      <w:r w:rsidRPr="00545322">
        <w:rPr>
          <w:rFonts w:ascii="Times New Roman" w:hAnsi="Times New Roman" w:cs="David" w:hint="cs"/>
          <w:b/>
          <w:bCs/>
          <w:sz w:val="20"/>
          <w:szCs w:val="24"/>
          <w:rtl/>
        </w:rPr>
        <w:t>: שיעור התמותה לפי חודש ל-1,000 תושבים בשנים 2017 - 2020</w:t>
      </w:r>
    </w:p>
    <w:p w14:paraId="4555B4C2" w14:textId="77777777" w:rsidR="00202A80" w:rsidRPr="00545322" w:rsidRDefault="00D82CB2" w:rsidP="007911C6">
      <w:pPr>
        <w:spacing w:line="269" w:lineRule="auto"/>
        <w:jc w:val="center"/>
        <w:rPr>
          <w:rFonts w:ascii="Times New Roman" w:hAnsi="Times New Roman" w:cs="David"/>
          <w:sz w:val="20"/>
          <w:szCs w:val="24"/>
          <w:rtl/>
        </w:rPr>
      </w:pPr>
      <w:r w:rsidRPr="00545322">
        <w:rPr>
          <w:rFonts w:ascii="Times New Roman" w:hAnsi="Times New Roman" w:cs="David"/>
          <w:noProof/>
          <w:sz w:val="20"/>
          <w:szCs w:val="24"/>
        </w:rPr>
        <w:drawing>
          <wp:inline distT="0" distB="0" distL="0" distR="0" wp14:anchorId="3D2CC883" wp14:editId="7A151304">
            <wp:extent cx="5410200" cy="3581400"/>
            <wp:effectExtent l="0" t="0" r="0" b="0"/>
            <wp:docPr id="14" name="תרשים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4044B39" w14:textId="77777777" w:rsidR="00202A80" w:rsidRPr="00545322" w:rsidRDefault="00D82CB2" w:rsidP="007911C6">
      <w:pPr>
        <w:spacing w:line="269" w:lineRule="auto"/>
        <w:ind w:firstLine="720"/>
        <w:jc w:val="both"/>
        <w:rPr>
          <w:rFonts w:ascii="Times New Roman" w:hAnsi="Times New Roman" w:cs="David"/>
          <w:sz w:val="20"/>
          <w:szCs w:val="24"/>
          <w:rtl/>
        </w:rPr>
      </w:pPr>
      <w:r w:rsidRPr="00545322">
        <w:rPr>
          <w:rFonts w:ascii="Times New Roman" w:hAnsi="Times New Roman" w:cs="David" w:hint="cs"/>
          <w:rtl/>
        </w:rPr>
        <w:t xml:space="preserve">על פי </w:t>
      </w:r>
      <w:r w:rsidRPr="00545322">
        <w:rPr>
          <w:rFonts w:ascii="Times New Roman" w:hAnsi="Times New Roman" w:cs="David" w:hint="eastAsia"/>
          <w:rtl/>
        </w:rPr>
        <w:t>נתוני</w:t>
      </w:r>
      <w:r w:rsidRPr="00545322">
        <w:rPr>
          <w:rFonts w:ascii="Times New Roman" w:hAnsi="Times New Roman" w:cs="David"/>
          <w:rtl/>
        </w:rPr>
        <w:t xml:space="preserve"> </w:t>
      </w:r>
      <w:r w:rsidRPr="00545322">
        <w:rPr>
          <w:rFonts w:ascii="Times New Roman" w:hAnsi="Times New Roman" w:cs="David" w:hint="eastAsia"/>
          <w:rtl/>
        </w:rPr>
        <w:t>הלמ</w:t>
      </w:r>
      <w:r w:rsidRPr="00545322">
        <w:rPr>
          <w:rFonts w:ascii="Times New Roman" w:hAnsi="Times New Roman" w:cs="David"/>
          <w:rtl/>
        </w:rPr>
        <w:t>"ס בעיבוד משרד מבקר המדינה</w:t>
      </w:r>
      <w:r w:rsidR="00102823" w:rsidRPr="00545322">
        <w:rPr>
          <w:rFonts w:ascii="Times New Roman" w:hAnsi="Times New Roman" w:cs="David" w:hint="cs"/>
          <w:sz w:val="20"/>
          <w:szCs w:val="24"/>
          <w:rtl/>
        </w:rPr>
        <w:t>.</w:t>
      </w:r>
    </w:p>
    <w:p w14:paraId="33C68DE5"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633E48E8" w14:textId="77777777" w:rsidR="00202A80" w:rsidRPr="00545322" w:rsidRDefault="00D82CB2" w:rsidP="007911C6">
      <w:pPr>
        <w:spacing w:line="269" w:lineRule="auto"/>
        <w:jc w:val="both"/>
        <w:rPr>
          <w:rFonts w:ascii="Times New Roman" w:hAnsi="Times New Roman" w:cs="David"/>
          <w:b/>
          <w:bCs/>
          <w:sz w:val="20"/>
          <w:szCs w:val="24"/>
          <w:rtl/>
        </w:rPr>
      </w:pPr>
      <w:r w:rsidRPr="00545322">
        <w:rPr>
          <w:rFonts w:ascii="Times New Roman" w:hAnsi="Times New Roman" w:cs="David" w:hint="eastAsia"/>
          <w:b/>
          <w:bCs/>
          <w:sz w:val="20"/>
          <w:szCs w:val="24"/>
          <w:rtl/>
        </w:rPr>
        <w:t>מ</w:t>
      </w:r>
      <w:r w:rsidR="00F626E8" w:rsidRPr="00545322">
        <w:rPr>
          <w:rFonts w:ascii="Times New Roman" w:hAnsi="Times New Roman" w:cs="David" w:hint="cs"/>
          <w:b/>
          <w:bCs/>
          <w:sz w:val="20"/>
          <w:szCs w:val="24"/>
          <w:rtl/>
        </w:rPr>
        <w:t>ה</w:t>
      </w:r>
      <w:r w:rsidRPr="00545322">
        <w:rPr>
          <w:rFonts w:ascii="Times New Roman" w:hAnsi="Times New Roman" w:cs="David" w:hint="eastAsia"/>
          <w:b/>
          <w:bCs/>
          <w:sz w:val="20"/>
          <w:szCs w:val="24"/>
          <w:rtl/>
        </w:rPr>
        <w:t>תרשים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עולה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כי</w:t>
      </w:r>
      <w:r w:rsidRPr="00545322">
        <w:rPr>
          <w:rFonts w:ascii="Times New Roman" w:hAnsi="Times New Roman" w:cs="David"/>
          <w:b/>
          <w:bCs/>
          <w:sz w:val="20"/>
          <w:szCs w:val="24"/>
          <w:rtl/>
        </w:rPr>
        <w:t xml:space="preserve"> בחודשים ינואר-מרץ 2020 </w:t>
      </w:r>
      <w:r w:rsidRPr="00545322">
        <w:rPr>
          <w:rFonts w:ascii="Times New Roman" w:hAnsi="Times New Roman" w:cs="David" w:hint="eastAsia"/>
          <w:b/>
          <w:bCs/>
          <w:sz w:val="20"/>
          <w:szCs w:val="24"/>
          <w:rtl/>
        </w:rPr>
        <w:t>שיעור</w:t>
      </w:r>
      <w:r w:rsidRPr="00545322">
        <w:rPr>
          <w:rFonts w:ascii="Times New Roman" w:hAnsi="Times New Roman" w:cs="David"/>
          <w:b/>
          <w:bCs/>
          <w:sz w:val="20"/>
          <w:szCs w:val="24"/>
          <w:rtl/>
        </w:rPr>
        <w:t xml:space="preserve"> התמותה היה נמוך </w:t>
      </w:r>
      <w:r w:rsidRPr="00545322">
        <w:rPr>
          <w:rFonts w:ascii="Times New Roman" w:hAnsi="Times New Roman" w:cs="David" w:hint="eastAsia"/>
          <w:b/>
          <w:bCs/>
          <w:sz w:val="20"/>
          <w:szCs w:val="24"/>
          <w:rtl/>
        </w:rPr>
        <w:t>ביחס</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ל</w:t>
      </w:r>
      <w:r w:rsidRPr="00545322">
        <w:rPr>
          <w:rFonts w:ascii="Times New Roman" w:hAnsi="Times New Roman" w:cs="David"/>
          <w:b/>
          <w:bCs/>
          <w:sz w:val="20"/>
          <w:szCs w:val="24"/>
          <w:rtl/>
        </w:rPr>
        <w:t>שנים</w:t>
      </w:r>
      <w:r w:rsidR="000D3F6C" w:rsidRPr="00545322">
        <w:rPr>
          <w:rFonts w:ascii="Times New Roman" w:hAnsi="Times New Roman" w:cs="David" w:hint="cs"/>
          <w:b/>
          <w:bCs/>
          <w:sz w:val="20"/>
          <w:szCs w:val="24"/>
          <w:rtl/>
        </w:rPr>
        <w:t xml:space="preserve"> 2017 - 2019</w:t>
      </w:r>
      <w:r w:rsidRPr="00545322">
        <w:rPr>
          <w:rFonts w:ascii="Times New Roman" w:hAnsi="Times New Roman" w:cs="David"/>
          <w:b/>
          <w:bCs/>
          <w:sz w:val="20"/>
          <w:szCs w:val="24"/>
          <w:rtl/>
        </w:rPr>
        <w:t xml:space="preserve">, בחודשים אפריל-מאי </w:t>
      </w:r>
      <w:r w:rsidR="007112EE" w:rsidRPr="00545322">
        <w:rPr>
          <w:rFonts w:ascii="Times New Roman" w:hAnsi="Times New Roman" w:cs="David" w:hint="cs"/>
          <w:b/>
          <w:bCs/>
          <w:sz w:val="20"/>
          <w:szCs w:val="24"/>
          <w:rtl/>
        </w:rPr>
        <w:t>2020</w:t>
      </w:r>
      <w:r w:rsidRPr="00545322">
        <w:rPr>
          <w:rFonts w:ascii="Times New Roman" w:hAnsi="Times New Roman" w:cs="David" w:hint="cs"/>
          <w:b/>
          <w:bCs/>
          <w:sz w:val="20"/>
          <w:szCs w:val="24"/>
          <w:rtl/>
        </w:rPr>
        <w:t xml:space="preserve"> </w:t>
      </w:r>
      <w:r w:rsidR="00102823" w:rsidRPr="00545322">
        <w:rPr>
          <w:rFonts w:ascii="Times New Roman" w:hAnsi="Times New Roman" w:cs="David" w:hint="cs"/>
          <w:b/>
          <w:bCs/>
          <w:sz w:val="20"/>
          <w:szCs w:val="24"/>
          <w:rtl/>
        </w:rPr>
        <w:t xml:space="preserve">שיעור </w:t>
      </w:r>
      <w:r w:rsidRPr="00561EB9">
        <w:rPr>
          <w:rFonts w:ascii="Times New Roman" w:hAnsi="Times New Roman" w:cs="David"/>
          <w:b/>
          <w:bCs/>
          <w:sz w:val="20"/>
          <w:szCs w:val="24"/>
          <w:rtl/>
        </w:rPr>
        <w:t xml:space="preserve">התמותה היה מעט </w:t>
      </w:r>
      <w:r w:rsidRPr="00545322">
        <w:rPr>
          <w:rFonts w:ascii="Times New Roman" w:hAnsi="Times New Roman" w:cs="David" w:hint="eastAsia"/>
          <w:b/>
          <w:bCs/>
          <w:sz w:val="20"/>
          <w:szCs w:val="24"/>
          <w:rtl/>
        </w:rPr>
        <w:t>יותר</w:t>
      </w:r>
      <w:r w:rsidRPr="00545322">
        <w:rPr>
          <w:rFonts w:ascii="Times New Roman" w:hAnsi="Times New Roman" w:cs="David"/>
          <w:b/>
          <w:bCs/>
          <w:sz w:val="20"/>
          <w:szCs w:val="24"/>
          <w:rtl/>
        </w:rPr>
        <w:t xml:space="preserve"> גבוה, </w:t>
      </w:r>
      <w:r w:rsidRPr="00545322">
        <w:rPr>
          <w:rFonts w:ascii="Times New Roman" w:hAnsi="Times New Roman" w:cs="David" w:hint="eastAsia"/>
          <w:b/>
          <w:bCs/>
          <w:sz w:val="20"/>
          <w:szCs w:val="24"/>
          <w:rtl/>
        </w:rPr>
        <w:t>ואילו</w:t>
      </w:r>
      <w:r w:rsidRPr="00545322">
        <w:rPr>
          <w:rFonts w:ascii="Times New Roman" w:hAnsi="Times New Roman" w:cs="David"/>
          <w:b/>
          <w:bCs/>
          <w:sz w:val="20"/>
          <w:szCs w:val="24"/>
          <w:rtl/>
        </w:rPr>
        <w:t xml:space="preserve"> מיולי 2020 </w:t>
      </w:r>
      <w:r w:rsidRPr="00545322">
        <w:rPr>
          <w:rFonts w:ascii="Times New Roman" w:hAnsi="Times New Roman" w:cs="David" w:hint="eastAsia"/>
          <w:b/>
          <w:bCs/>
          <w:sz w:val="20"/>
          <w:szCs w:val="24"/>
          <w:rtl/>
        </w:rPr>
        <w:t>חלה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נסיקה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בשיעור</w:t>
      </w:r>
      <w:r w:rsidRPr="00545322">
        <w:rPr>
          <w:rFonts w:ascii="Times New Roman" w:hAnsi="Times New Roman" w:cs="David"/>
          <w:b/>
          <w:bCs/>
          <w:sz w:val="20"/>
          <w:szCs w:val="24"/>
          <w:rtl/>
        </w:rPr>
        <w:t xml:space="preserve"> התמותה, </w:t>
      </w:r>
      <w:r w:rsidRPr="00545322">
        <w:rPr>
          <w:rFonts w:ascii="Times New Roman" w:hAnsi="Times New Roman" w:cs="David" w:hint="eastAsia"/>
          <w:b/>
          <w:bCs/>
          <w:sz w:val="20"/>
          <w:szCs w:val="24"/>
          <w:rtl/>
        </w:rPr>
        <w:t>כך</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שב</w:t>
      </w:r>
      <w:r w:rsidRPr="00545322">
        <w:rPr>
          <w:rFonts w:ascii="Times New Roman" w:hAnsi="Times New Roman" w:cs="David"/>
          <w:b/>
          <w:bCs/>
          <w:sz w:val="20"/>
          <w:szCs w:val="24"/>
          <w:rtl/>
        </w:rPr>
        <w:t xml:space="preserve">ספטמבר 2020 שיעור </w:t>
      </w:r>
      <w:r w:rsidRPr="00545322">
        <w:rPr>
          <w:rFonts w:ascii="Times New Roman" w:hAnsi="Times New Roman" w:cs="David" w:hint="eastAsia"/>
          <w:b/>
          <w:bCs/>
          <w:sz w:val="20"/>
          <w:szCs w:val="24"/>
          <w:rtl/>
        </w:rPr>
        <w:t>התמותה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היה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גבוה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בכ</w:t>
      </w:r>
      <w:r w:rsidRPr="00545322">
        <w:rPr>
          <w:rFonts w:ascii="Times New Roman" w:hAnsi="Times New Roman" w:cs="David"/>
          <w:b/>
          <w:bCs/>
          <w:sz w:val="20"/>
          <w:szCs w:val="24"/>
          <w:rtl/>
        </w:rPr>
        <w:t xml:space="preserve">-22% </w:t>
      </w:r>
      <w:r w:rsidRPr="00545322">
        <w:rPr>
          <w:rFonts w:ascii="Times New Roman" w:hAnsi="Times New Roman" w:cs="David" w:hint="eastAsia"/>
          <w:b/>
          <w:bCs/>
          <w:sz w:val="20"/>
          <w:szCs w:val="24"/>
          <w:rtl/>
        </w:rPr>
        <w:t>משיעור</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התמותה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בספטמבר</w:t>
      </w:r>
      <w:r w:rsidRPr="00545322">
        <w:rPr>
          <w:rFonts w:ascii="Times New Roman" w:hAnsi="Times New Roman" w:cs="David"/>
          <w:b/>
          <w:bCs/>
          <w:sz w:val="20"/>
          <w:szCs w:val="24"/>
          <w:rtl/>
        </w:rPr>
        <w:t xml:space="preserve"> 2019, ו</w:t>
      </w:r>
      <w:r w:rsidRPr="00545322">
        <w:rPr>
          <w:rFonts w:ascii="Times New Roman" w:hAnsi="Times New Roman" w:cs="David" w:hint="eastAsia"/>
          <w:b/>
          <w:bCs/>
          <w:sz w:val="20"/>
          <w:szCs w:val="24"/>
          <w:rtl/>
        </w:rPr>
        <w:t>באוקטובר</w:t>
      </w:r>
      <w:r w:rsidRPr="00545322">
        <w:rPr>
          <w:rFonts w:ascii="Times New Roman" w:hAnsi="Times New Roman" w:cs="David"/>
          <w:b/>
          <w:bCs/>
          <w:sz w:val="20"/>
          <w:szCs w:val="24"/>
          <w:rtl/>
        </w:rPr>
        <w:t xml:space="preserve"> 2020 </w:t>
      </w:r>
      <w:r w:rsidRPr="00545322">
        <w:rPr>
          <w:rFonts w:ascii="Times New Roman" w:hAnsi="Times New Roman" w:cs="David" w:hint="eastAsia"/>
          <w:b/>
          <w:bCs/>
          <w:sz w:val="20"/>
          <w:szCs w:val="24"/>
          <w:rtl/>
        </w:rPr>
        <w:t>שיעור</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התמותה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היה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גבוה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בכ</w:t>
      </w:r>
      <w:r w:rsidRPr="00545322">
        <w:rPr>
          <w:rFonts w:ascii="Times New Roman" w:hAnsi="Times New Roman" w:cs="David"/>
          <w:b/>
          <w:bCs/>
          <w:sz w:val="20"/>
          <w:szCs w:val="24"/>
          <w:rtl/>
        </w:rPr>
        <w:t xml:space="preserve">-26% לעומת </w:t>
      </w:r>
      <w:r w:rsidRPr="00545322">
        <w:rPr>
          <w:rFonts w:ascii="Times New Roman" w:hAnsi="Times New Roman" w:cs="David" w:hint="eastAsia"/>
          <w:b/>
          <w:bCs/>
          <w:sz w:val="20"/>
          <w:szCs w:val="24"/>
          <w:rtl/>
        </w:rPr>
        <w:t>אוקטובר</w:t>
      </w:r>
      <w:r w:rsidRPr="00545322">
        <w:rPr>
          <w:rFonts w:ascii="Times New Roman" w:hAnsi="Times New Roman" w:cs="David"/>
          <w:b/>
          <w:bCs/>
          <w:sz w:val="20"/>
          <w:szCs w:val="24"/>
          <w:rtl/>
        </w:rPr>
        <w:t xml:space="preserve"> 2019.</w:t>
      </w:r>
    </w:p>
    <w:p w14:paraId="677FC764" w14:textId="77777777" w:rsidR="00202A80" w:rsidRPr="00545322" w:rsidRDefault="00D82CB2" w:rsidP="007911C6">
      <w:pPr>
        <w:pStyle w:val="a"/>
        <w:spacing w:line="269" w:lineRule="auto"/>
        <w:rPr>
          <w:rFonts w:ascii="Times New Roman" w:hAnsi="Times New Roman" w:cs="David"/>
          <w:sz w:val="20"/>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2C1142BD" w14:textId="77777777" w:rsidR="00202A80" w:rsidRPr="00545322" w:rsidRDefault="00D82CB2" w:rsidP="007911C6">
      <w:pPr>
        <w:spacing w:line="269" w:lineRule="auto"/>
        <w:jc w:val="both"/>
        <w:rPr>
          <w:rFonts w:ascii="Times New Roman" w:hAnsi="Times New Roman" w:cs="David"/>
          <w:sz w:val="20"/>
          <w:szCs w:val="24"/>
          <w:rtl/>
        </w:rPr>
      </w:pPr>
      <w:r w:rsidRPr="00545322">
        <w:rPr>
          <w:rFonts w:ascii="Times New Roman" w:hAnsi="Times New Roman" w:cs="David" w:hint="cs"/>
          <w:sz w:val="20"/>
          <w:szCs w:val="24"/>
          <w:rtl/>
        </w:rPr>
        <w:t>ב</w:t>
      </w:r>
      <w:r w:rsidRPr="00545322">
        <w:rPr>
          <w:rFonts w:ascii="Times New Roman" w:hAnsi="Times New Roman" w:cs="David"/>
          <w:sz w:val="20"/>
          <w:szCs w:val="24"/>
          <w:rtl/>
        </w:rPr>
        <w:t>מחקר שפ</w:t>
      </w:r>
      <w:r w:rsidRPr="00545322">
        <w:rPr>
          <w:rFonts w:ascii="Times New Roman" w:hAnsi="Times New Roman" w:cs="David" w:hint="cs"/>
          <w:sz w:val="20"/>
          <w:szCs w:val="24"/>
          <w:rtl/>
        </w:rPr>
        <w:t>ו</w:t>
      </w:r>
      <w:r w:rsidRPr="00545322">
        <w:rPr>
          <w:rFonts w:ascii="Times New Roman" w:hAnsi="Times New Roman" w:cs="David"/>
          <w:sz w:val="20"/>
          <w:szCs w:val="24"/>
          <w:rtl/>
        </w:rPr>
        <w:t xml:space="preserve">רסם </w:t>
      </w:r>
      <w:r w:rsidRPr="00545322">
        <w:rPr>
          <w:rFonts w:ascii="Times New Roman" w:hAnsi="Times New Roman" w:cs="David" w:hint="cs"/>
          <w:sz w:val="20"/>
          <w:szCs w:val="24"/>
          <w:rtl/>
        </w:rPr>
        <w:t>במרץ 2021</w:t>
      </w:r>
      <w:r>
        <w:rPr>
          <w:rFonts w:ascii="Calibri" w:hAnsi="Calibri" w:cs="David"/>
          <w:sz w:val="20"/>
          <w:szCs w:val="24"/>
          <w:vertAlign w:val="superscript"/>
          <w:rtl/>
        </w:rPr>
        <w:footnoteReference w:id="41"/>
      </w:r>
      <w:r w:rsidRPr="00545322">
        <w:rPr>
          <w:rFonts w:ascii="Calibri" w:hAnsi="Calibri" w:cs="David" w:hint="cs"/>
          <w:sz w:val="20"/>
          <w:szCs w:val="24"/>
          <w:rtl/>
        </w:rPr>
        <w:t xml:space="preserve"> </w:t>
      </w:r>
      <w:r w:rsidRPr="00545322">
        <w:rPr>
          <w:rFonts w:ascii="Times New Roman" w:hAnsi="Times New Roman" w:cs="David" w:hint="cs"/>
          <w:sz w:val="20"/>
          <w:szCs w:val="24"/>
          <w:rtl/>
        </w:rPr>
        <w:t>צוין</w:t>
      </w:r>
      <w:r w:rsidRPr="00545322">
        <w:rPr>
          <w:rFonts w:ascii="Times New Roman" w:hAnsi="Times New Roman" w:cs="David"/>
          <w:sz w:val="20"/>
          <w:szCs w:val="24"/>
          <w:rtl/>
        </w:rPr>
        <w:t xml:space="preserve"> כי מגפת הקורונה הביאה לתמותה עודפת ניכרת בישראל</w:t>
      </w:r>
      <w:r w:rsidRPr="00545322">
        <w:rPr>
          <w:rFonts w:ascii="Times New Roman" w:hAnsi="Times New Roman" w:cs="David" w:hint="cs"/>
          <w:sz w:val="20"/>
          <w:szCs w:val="24"/>
          <w:rtl/>
        </w:rPr>
        <w:t>:</w:t>
      </w:r>
      <w:r w:rsidRPr="00545322">
        <w:rPr>
          <w:rFonts w:ascii="Times New Roman" w:hAnsi="Times New Roman" w:cs="David"/>
          <w:sz w:val="20"/>
          <w:szCs w:val="24"/>
          <w:rtl/>
        </w:rPr>
        <w:t xml:space="preserve"> בסוף דצמבר</w:t>
      </w:r>
      <w:r w:rsidRPr="00545322">
        <w:rPr>
          <w:rFonts w:ascii="Times New Roman" w:hAnsi="Times New Roman" w:cs="David" w:hint="cs"/>
          <w:sz w:val="20"/>
          <w:szCs w:val="24"/>
          <w:rtl/>
        </w:rPr>
        <w:t xml:space="preserve"> 2020</w:t>
      </w:r>
      <w:r w:rsidRPr="00545322">
        <w:rPr>
          <w:rFonts w:ascii="Times New Roman" w:hAnsi="Times New Roman" w:cs="David"/>
          <w:sz w:val="20"/>
          <w:szCs w:val="24"/>
          <w:rtl/>
        </w:rPr>
        <w:t xml:space="preserve"> עמד </w:t>
      </w:r>
      <w:r w:rsidR="009562DD" w:rsidRPr="00545322">
        <w:rPr>
          <w:rFonts w:ascii="Times New Roman" w:hAnsi="Times New Roman" w:cs="David" w:hint="cs"/>
          <w:sz w:val="20"/>
          <w:szCs w:val="24"/>
          <w:rtl/>
        </w:rPr>
        <w:t>ה</w:t>
      </w:r>
      <w:r w:rsidRPr="00545322">
        <w:rPr>
          <w:rFonts w:ascii="Times New Roman" w:hAnsi="Times New Roman" w:cs="David"/>
          <w:sz w:val="20"/>
          <w:szCs w:val="24"/>
          <w:rtl/>
        </w:rPr>
        <w:t xml:space="preserve">מספר </w:t>
      </w:r>
      <w:r w:rsidR="00E709F4" w:rsidRPr="00545322">
        <w:rPr>
          <w:rFonts w:ascii="Times New Roman" w:hAnsi="Times New Roman" w:cs="David"/>
          <w:sz w:val="20"/>
          <w:szCs w:val="24"/>
          <w:rtl/>
        </w:rPr>
        <w:t xml:space="preserve">הרשמי </w:t>
      </w:r>
      <w:r w:rsidR="00E709F4" w:rsidRPr="00545322">
        <w:rPr>
          <w:rFonts w:ascii="Times New Roman" w:hAnsi="Times New Roman" w:cs="David" w:hint="cs"/>
          <w:sz w:val="20"/>
          <w:szCs w:val="24"/>
          <w:rtl/>
        </w:rPr>
        <w:t xml:space="preserve">של </w:t>
      </w:r>
      <w:r w:rsidRPr="00545322">
        <w:rPr>
          <w:rFonts w:ascii="Times New Roman" w:hAnsi="Times New Roman" w:cs="David"/>
          <w:sz w:val="20"/>
          <w:szCs w:val="24"/>
          <w:rtl/>
        </w:rPr>
        <w:t>מקרי המוות מקורונה על 3,338</w:t>
      </w:r>
      <w:r w:rsidRPr="00545322">
        <w:rPr>
          <w:rFonts w:ascii="Times New Roman" w:hAnsi="Times New Roman" w:cs="David" w:hint="cs"/>
          <w:sz w:val="20"/>
          <w:szCs w:val="24"/>
          <w:rtl/>
        </w:rPr>
        <w:t xml:space="preserve">, </w:t>
      </w:r>
      <w:r w:rsidR="00511A89" w:rsidRPr="00545322">
        <w:rPr>
          <w:rFonts w:ascii="Times New Roman" w:hAnsi="Times New Roman" w:cs="David" w:hint="cs"/>
          <w:sz w:val="20"/>
          <w:szCs w:val="24"/>
          <w:rtl/>
        </w:rPr>
        <w:t>ו</w:t>
      </w:r>
      <w:r w:rsidRPr="00545322">
        <w:rPr>
          <w:rFonts w:ascii="Times New Roman" w:hAnsi="Times New Roman" w:cs="David"/>
          <w:sz w:val="20"/>
          <w:szCs w:val="24"/>
          <w:rtl/>
        </w:rPr>
        <w:t xml:space="preserve">מסוף יולי עד תחילת אוקטובר עלתה התמותה העודפת בישראל לשיא של 30%. עוד </w:t>
      </w:r>
      <w:r w:rsidRPr="00545322">
        <w:rPr>
          <w:rFonts w:ascii="Times New Roman" w:hAnsi="Times New Roman" w:cs="David" w:hint="cs"/>
          <w:sz w:val="20"/>
          <w:szCs w:val="24"/>
          <w:rtl/>
        </w:rPr>
        <w:t>צוין</w:t>
      </w:r>
      <w:r w:rsidRPr="00545322">
        <w:rPr>
          <w:rFonts w:ascii="Times New Roman" w:hAnsi="Times New Roman" w:cs="David"/>
          <w:sz w:val="20"/>
          <w:szCs w:val="24"/>
          <w:rtl/>
        </w:rPr>
        <w:t xml:space="preserve"> כי התמותה בעידן הקורונה </w:t>
      </w:r>
      <w:r w:rsidRPr="00545322">
        <w:rPr>
          <w:rFonts w:ascii="Times New Roman" w:hAnsi="Times New Roman" w:cs="David" w:hint="cs"/>
          <w:sz w:val="20"/>
          <w:szCs w:val="24"/>
          <w:rtl/>
        </w:rPr>
        <w:t xml:space="preserve">גדלה </w:t>
      </w:r>
      <w:r w:rsidRPr="00545322">
        <w:rPr>
          <w:rFonts w:ascii="Times New Roman" w:hAnsi="Times New Roman" w:cs="David"/>
          <w:sz w:val="20"/>
          <w:szCs w:val="24"/>
          <w:rtl/>
        </w:rPr>
        <w:t>בכ-7%, אולם אם מביאים בחשבון גם את הצ</w:t>
      </w:r>
      <w:r w:rsidRPr="00545322">
        <w:rPr>
          <w:rFonts w:ascii="Times New Roman" w:hAnsi="Times New Roman" w:cs="David"/>
          <w:sz w:val="20"/>
          <w:szCs w:val="24"/>
          <w:rtl/>
        </w:rPr>
        <w:t xml:space="preserve">מצום בתמותה </w:t>
      </w:r>
      <w:r w:rsidRPr="00545322">
        <w:rPr>
          <w:rFonts w:ascii="Times New Roman" w:hAnsi="Times New Roman" w:cs="David" w:hint="cs"/>
          <w:sz w:val="20"/>
          <w:szCs w:val="24"/>
          <w:rtl/>
        </w:rPr>
        <w:t xml:space="preserve">בשל סיבות אחרות (למשל צמצום תאונות דרכים, </w:t>
      </w:r>
      <w:r w:rsidRPr="00545322">
        <w:rPr>
          <w:rFonts w:ascii="Times New Roman" w:hAnsi="Times New Roman" w:cs="David" w:hint="eastAsia"/>
          <w:sz w:val="20"/>
          <w:szCs w:val="24"/>
          <w:rtl/>
        </w:rPr>
        <w:t>ריחוק</w:t>
      </w:r>
      <w:r w:rsidRPr="00545322">
        <w:rPr>
          <w:rFonts w:ascii="Times New Roman" w:hAnsi="Times New Roman" w:cs="David"/>
          <w:sz w:val="20"/>
          <w:szCs w:val="24"/>
          <w:rtl/>
        </w:rPr>
        <w:t xml:space="preserve"> פיזי ועט</w:t>
      </w:r>
      <w:r w:rsidR="00511A89" w:rsidRPr="00545322">
        <w:rPr>
          <w:rFonts w:ascii="Times New Roman" w:hAnsi="Times New Roman" w:cs="David" w:hint="cs"/>
          <w:sz w:val="20"/>
          <w:szCs w:val="24"/>
          <w:rtl/>
        </w:rPr>
        <w:t>י</w:t>
      </w:r>
      <w:r w:rsidRPr="00545322">
        <w:rPr>
          <w:rFonts w:ascii="Times New Roman" w:hAnsi="Times New Roman" w:cs="David"/>
          <w:sz w:val="20"/>
          <w:szCs w:val="24"/>
          <w:rtl/>
        </w:rPr>
        <w:t>ית מסכות שי</w:t>
      </w:r>
      <w:r w:rsidR="00511A89" w:rsidRPr="00545322">
        <w:rPr>
          <w:rFonts w:ascii="Times New Roman" w:hAnsi="Times New Roman" w:cs="David" w:hint="cs"/>
          <w:sz w:val="20"/>
          <w:szCs w:val="24"/>
          <w:rtl/>
        </w:rPr>
        <w:t>י</w:t>
      </w:r>
      <w:r w:rsidRPr="00545322">
        <w:rPr>
          <w:rFonts w:ascii="Times New Roman" w:hAnsi="Times New Roman" w:cs="David"/>
          <w:sz w:val="20"/>
          <w:szCs w:val="24"/>
          <w:rtl/>
        </w:rPr>
        <w:t xml:space="preserve">תכן </w:t>
      </w:r>
      <w:r w:rsidR="00E709F4" w:rsidRPr="00545322">
        <w:rPr>
          <w:rFonts w:ascii="Times New Roman" w:hAnsi="Times New Roman" w:cs="David" w:hint="cs"/>
          <w:sz w:val="20"/>
          <w:szCs w:val="24"/>
          <w:rtl/>
        </w:rPr>
        <w:t>ש</w:t>
      </w:r>
      <w:r w:rsidRPr="00545322">
        <w:rPr>
          <w:rFonts w:ascii="Times New Roman" w:hAnsi="Times New Roman" w:cs="David" w:hint="cs"/>
          <w:sz w:val="20"/>
          <w:szCs w:val="24"/>
          <w:rtl/>
        </w:rPr>
        <w:t>צמצ</w:t>
      </w:r>
      <w:r w:rsidR="00511A89" w:rsidRPr="00545322">
        <w:rPr>
          <w:rFonts w:ascii="Times New Roman" w:hAnsi="Times New Roman" w:cs="David" w:hint="cs"/>
          <w:sz w:val="20"/>
          <w:szCs w:val="24"/>
          <w:rtl/>
        </w:rPr>
        <w:t>מו</w:t>
      </w:r>
      <w:r w:rsidRPr="00561EB9">
        <w:rPr>
          <w:rFonts w:ascii="Times New Roman" w:hAnsi="Times New Roman" w:cs="David"/>
          <w:sz w:val="20"/>
          <w:szCs w:val="24"/>
          <w:rtl/>
        </w:rPr>
        <w:t xml:space="preserve"> תחלואה נשימתית</w:t>
      </w:r>
      <w:r w:rsidRPr="00545322">
        <w:rPr>
          <w:rFonts w:ascii="Times New Roman" w:hAnsi="Times New Roman" w:cs="David"/>
          <w:sz w:val="20"/>
          <w:szCs w:val="24"/>
          <w:rtl/>
        </w:rPr>
        <w:t>)</w:t>
      </w:r>
      <w:r w:rsidRPr="00545322">
        <w:rPr>
          <w:rFonts w:ascii="Times New Roman" w:hAnsi="Times New Roman" w:cs="David"/>
          <w:sz w:val="20"/>
          <w:szCs w:val="24"/>
        </w:rPr>
        <w:t xml:space="preserve"> </w:t>
      </w:r>
      <w:r w:rsidRPr="00545322">
        <w:rPr>
          <w:rFonts w:ascii="Times New Roman" w:hAnsi="Times New Roman" w:cs="David" w:hint="eastAsia"/>
          <w:sz w:val="20"/>
          <w:szCs w:val="24"/>
          <w:rtl/>
        </w:rPr>
        <w:t>התמותה</w:t>
      </w:r>
      <w:r w:rsidRPr="00545322">
        <w:rPr>
          <w:rFonts w:ascii="Times New Roman" w:hAnsi="Times New Roman" w:cs="David"/>
          <w:sz w:val="20"/>
          <w:szCs w:val="24"/>
          <w:rtl/>
        </w:rPr>
        <w:t xml:space="preserve"> עלתה בשיעור של כ-10%. מדובר בעלייה </w:t>
      </w:r>
      <w:r w:rsidR="00344DF7" w:rsidRPr="00545322">
        <w:rPr>
          <w:rFonts w:ascii="Times New Roman" w:hAnsi="Times New Roman" w:cs="David" w:hint="eastAsia"/>
          <w:sz w:val="20"/>
          <w:szCs w:val="24"/>
          <w:rtl/>
        </w:rPr>
        <w:t>ניכרת</w:t>
      </w:r>
      <w:r w:rsidRPr="00545322">
        <w:rPr>
          <w:rFonts w:ascii="Times New Roman" w:hAnsi="Times New Roman" w:cs="David"/>
          <w:sz w:val="20"/>
          <w:szCs w:val="24"/>
          <w:rtl/>
        </w:rPr>
        <w:t>, אך נמוכה מ</w:t>
      </w:r>
      <w:r w:rsidRPr="00545322">
        <w:rPr>
          <w:rFonts w:ascii="Times New Roman" w:hAnsi="Times New Roman" w:cs="David" w:hint="eastAsia"/>
          <w:sz w:val="20"/>
          <w:szCs w:val="24"/>
          <w:rtl/>
        </w:rPr>
        <w:t>זו</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שנמדדה</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w:t>
      </w:r>
      <w:r w:rsidRPr="00545322">
        <w:rPr>
          <w:rFonts w:ascii="Times New Roman" w:hAnsi="Times New Roman" w:cs="David"/>
          <w:sz w:val="20"/>
          <w:szCs w:val="24"/>
          <w:rtl/>
        </w:rPr>
        <w:t xml:space="preserve">מדינות אחרות (למשל 18% </w:t>
      </w:r>
      <w:r w:rsidR="00E709F4" w:rsidRPr="00545322">
        <w:rPr>
          <w:rFonts w:ascii="Times New Roman" w:hAnsi="Times New Roman" w:cs="David" w:hint="eastAsia"/>
          <w:sz w:val="20"/>
          <w:szCs w:val="24"/>
          <w:rtl/>
        </w:rPr>
        <w:t>בארצות</w:t>
      </w:r>
      <w:r w:rsidR="00E709F4" w:rsidRPr="00545322">
        <w:rPr>
          <w:rFonts w:ascii="Times New Roman" w:hAnsi="Times New Roman" w:cs="David"/>
          <w:sz w:val="20"/>
          <w:szCs w:val="24"/>
          <w:rtl/>
        </w:rPr>
        <w:t xml:space="preserve"> </w:t>
      </w:r>
      <w:r w:rsidR="00E709F4" w:rsidRPr="00545322">
        <w:rPr>
          <w:rFonts w:ascii="Times New Roman" w:hAnsi="Times New Roman" w:cs="David" w:hint="eastAsia"/>
          <w:sz w:val="20"/>
          <w:szCs w:val="24"/>
          <w:rtl/>
        </w:rPr>
        <w:t>הברית</w:t>
      </w:r>
      <w:r w:rsidRPr="00545322">
        <w:rPr>
          <w:rFonts w:ascii="Times New Roman" w:hAnsi="Times New Roman" w:cs="David"/>
          <w:sz w:val="20"/>
          <w:szCs w:val="24"/>
          <w:rtl/>
        </w:rPr>
        <w:t xml:space="preserve">, </w:t>
      </w:r>
      <w:r w:rsidR="00E709F4" w:rsidRPr="00545322">
        <w:rPr>
          <w:rFonts w:ascii="Times New Roman" w:hAnsi="Times New Roman" w:cs="David" w:hint="eastAsia"/>
          <w:sz w:val="20"/>
          <w:szCs w:val="24"/>
          <w:rtl/>
        </w:rPr>
        <w:t>שם</w:t>
      </w:r>
      <w:r w:rsidRPr="00545322">
        <w:rPr>
          <w:rFonts w:ascii="Times New Roman" w:hAnsi="Times New Roman" w:cs="David"/>
          <w:sz w:val="20"/>
          <w:szCs w:val="24"/>
          <w:rtl/>
        </w:rPr>
        <w:t xml:space="preserve"> שיעורי התמותה היו גבוהים מ</w:t>
      </w:r>
      <w:r w:rsidR="00577C6A" w:rsidRPr="00545322">
        <w:rPr>
          <w:rFonts w:ascii="Times New Roman" w:hAnsi="Times New Roman" w:cs="David" w:hint="eastAsia"/>
          <w:sz w:val="20"/>
          <w:szCs w:val="24"/>
          <w:rtl/>
        </w:rPr>
        <w:t>אלו</w:t>
      </w:r>
      <w:r w:rsidR="00577C6A" w:rsidRPr="00545322">
        <w:rPr>
          <w:rFonts w:ascii="Times New Roman" w:hAnsi="Times New Roman" w:cs="David"/>
          <w:sz w:val="20"/>
          <w:szCs w:val="24"/>
          <w:rtl/>
        </w:rPr>
        <w:t xml:space="preserve"> </w:t>
      </w:r>
      <w:r w:rsidR="00577C6A" w:rsidRPr="00545322">
        <w:rPr>
          <w:rFonts w:ascii="Times New Roman" w:hAnsi="Times New Roman" w:cs="David" w:hint="eastAsia"/>
          <w:sz w:val="20"/>
          <w:szCs w:val="24"/>
          <w:rtl/>
        </w:rPr>
        <w:t>שב</w:t>
      </w:r>
      <w:r w:rsidRPr="00545322">
        <w:rPr>
          <w:rFonts w:ascii="Times New Roman" w:hAnsi="Times New Roman" w:cs="David"/>
          <w:sz w:val="20"/>
          <w:szCs w:val="24"/>
          <w:rtl/>
        </w:rPr>
        <w:t>ישראל גם לפני מגפת הקורונה).</w:t>
      </w:r>
    </w:p>
    <w:p w14:paraId="2D3A065B" w14:textId="77777777" w:rsidR="00202A80" w:rsidRPr="00545322" w:rsidRDefault="00D82CB2" w:rsidP="007911C6">
      <w:pPr>
        <w:pStyle w:val="a"/>
        <w:spacing w:line="269" w:lineRule="auto"/>
        <w:rPr>
          <w:rFonts w:ascii="Times New Roman" w:hAnsi="Times New Roman" w:cs="David"/>
          <w:sz w:val="20"/>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2612A5A8" w14:textId="77777777" w:rsidR="00202A80" w:rsidRPr="00545322" w:rsidRDefault="00D82CB2" w:rsidP="007911C6">
      <w:pPr>
        <w:spacing w:line="269" w:lineRule="auto"/>
        <w:ind w:left="-1"/>
        <w:jc w:val="both"/>
        <w:rPr>
          <w:rFonts w:ascii="Times New Roman" w:hAnsi="Times New Roman" w:cs="David"/>
          <w:sz w:val="24"/>
          <w:szCs w:val="20"/>
          <w:rtl/>
        </w:rPr>
      </w:pPr>
      <w:r w:rsidRPr="00545322">
        <w:rPr>
          <w:rFonts w:ascii="Times New Roman" w:hAnsi="Times New Roman" w:cs="David"/>
          <w:sz w:val="24"/>
          <w:szCs w:val="24"/>
          <w:rtl/>
        </w:rPr>
        <w:t>מחקר משותף של מכון ויצמן, הטכניון ואונ</w:t>
      </w:r>
      <w:r w:rsidRPr="00545322">
        <w:rPr>
          <w:rFonts w:ascii="Times New Roman" w:hAnsi="Times New Roman" w:cs="David" w:hint="eastAsia"/>
          <w:sz w:val="24"/>
          <w:szCs w:val="24"/>
          <w:rtl/>
        </w:rPr>
        <w:t>י</w:t>
      </w:r>
      <w:r w:rsidRPr="00545322">
        <w:rPr>
          <w:rFonts w:ascii="Times New Roman" w:hAnsi="Times New Roman" w:cs="David"/>
          <w:sz w:val="24"/>
          <w:szCs w:val="24"/>
          <w:rtl/>
        </w:rPr>
        <w:t>ב</w:t>
      </w:r>
      <w:r w:rsidRPr="00545322">
        <w:rPr>
          <w:rFonts w:ascii="Times New Roman" w:hAnsi="Times New Roman" w:cs="David" w:hint="eastAsia"/>
          <w:sz w:val="24"/>
          <w:szCs w:val="24"/>
          <w:rtl/>
        </w:rPr>
        <w:t>רסיטת</w:t>
      </w:r>
      <w:r w:rsidRPr="00545322">
        <w:rPr>
          <w:rFonts w:ascii="Times New Roman" w:hAnsi="Times New Roman" w:cs="David"/>
          <w:sz w:val="24"/>
          <w:szCs w:val="24"/>
          <w:rtl/>
        </w:rPr>
        <w:t xml:space="preserve"> תל אביב שהתפרסם ב</w:t>
      </w:r>
      <w:r w:rsidRPr="00545322">
        <w:rPr>
          <w:rFonts w:ascii="Times New Roman" w:hAnsi="Times New Roman" w:cs="David" w:hint="cs"/>
          <w:sz w:val="24"/>
          <w:szCs w:val="24"/>
          <w:rtl/>
        </w:rPr>
        <w:t>מרץ 2021</w:t>
      </w:r>
      <w:r>
        <w:rPr>
          <w:rFonts w:ascii="Times New Roman" w:hAnsi="Times New Roman" w:cs="David"/>
          <w:sz w:val="24"/>
          <w:szCs w:val="24"/>
          <w:vertAlign w:val="superscript"/>
          <w:rtl/>
        </w:rPr>
        <w:footnoteReference w:id="42"/>
      </w:r>
      <w:r w:rsidRPr="00545322">
        <w:rPr>
          <w:rFonts w:ascii="Times New Roman" w:hAnsi="Times New Roman" w:cs="David"/>
          <w:sz w:val="24"/>
          <w:szCs w:val="24"/>
          <w:rtl/>
        </w:rPr>
        <w:t xml:space="preserve"> קובע כי התמותה העודפת מקורונה נגרמה בשל עומס בבתי החולים. במחקר בדקו את הסיבות למותם של 620 חולים בקורונה שהיו מאושפזים בבתי החולים בין 9.9.20 </w:t>
      </w:r>
      <w:r w:rsidRPr="00545322">
        <w:rPr>
          <w:rFonts w:ascii="Times New Roman" w:hAnsi="Times New Roman" w:cs="David" w:hint="eastAsia"/>
          <w:sz w:val="24"/>
          <w:szCs w:val="24"/>
          <w:rtl/>
        </w:rPr>
        <w:t>ל</w:t>
      </w:r>
      <w:r w:rsidRPr="00545322">
        <w:rPr>
          <w:rFonts w:ascii="Times New Roman" w:hAnsi="Times New Roman" w:cs="David"/>
          <w:sz w:val="24"/>
          <w:szCs w:val="24"/>
          <w:rtl/>
        </w:rPr>
        <w:t xml:space="preserve">-28.10.20 (הגל השני של המגפה </w:t>
      </w:r>
      <w:r w:rsidRPr="00545322">
        <w:rPr>
          <w:rFonts w:ascii="Times New Roman" w:hAnsi="Times New Roman" w:cs="David"/>
          <w:sz w:val="24"/>
          <w:szCs w:val="24"/>
          <w:rtl/>
        </w:rPr>
        <w:lastRenderedPageBreak/>
        <w:t xml:space="preserve">בישראל), והגיעו למסקנה כי ייתכן </w:t>
      </w:r>
      <w:r w:rsidR="00577C6A" w:rsidRPr="00545322">
        <w:rPr>
          <w:rFonts w:ascii="Times New Roman" w:hAnsi="Times New Roman" w:cs="David" w:hint="cs"/>
          <w:sz w:val="24"/>
          <w:szCs w:val="24"/>
          <w:rtl/>
        </w:rPr>
        <w:t>ש</w:t>
      </w:r>
      <w:r w:rsidRPr="00545322">
        <w:rPr>
          <w:rFonts w:ascii="Times New Roman" w:hAnsi="Times New Roman" w:cs="David"/>
          <w:sz w:val="24"/>
          <w:szCs w:val="24"/>
          <w:rtl/>
        </w:rPr>
        <w:t>היה ניתן למנוע מקרי מוות מתוכם. המחקר מצא כי התמו</w:t>
      </w:r>
      <w:r w:rsidRPr="00545322">
        <w:rPr>
          <w:rFonts w:ascii="Times New Roman" w:hAnsi="Times New Roman" w:cs="David"/>
          <w:sz w:val="24"/>
          <w:szCs w:val="24"/>
          <w:rtl/>
        </w:rPr>
        <w:t xml:space="preserve">תה עלתה </w:t>
      </w:r>
      <w:r w:rsidR="00577C6A" w:rsidRPr="00545322">
        <w:rPr>
          <w:rFonts w:ascii="Times New Roman" w:hAnsi="Times New Roman" w:cs="David" w:hint="cs"/>
          <w:sz w:val="24"/>
          <w:szCs w:val="24"/>
          <w:rtl/>
        </w:rPr>
        <w:t xml:space="preserve">באופן ניכר </w:t>
      </w:r>
      <w:r w:rsidRPr="00545322">
        <w:rPr>
          <w:rFonts w:ascii="Times New Roman" w:hAnsi="Times New Roman" w:cs="David"/>
          <w:sz w:val="24"/>
          <w:szCs w:val="24"/>
          <w:rtl/>
        </w:rPr>
        <w:t xml:space="preserve">ככל שמספר חולי הקורונה המאושפזים עלה. </w:t>
      </w:r>
    </w:p>
    <w:p w14:paraId="3469D448"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5B01951D" w14:textId="77777777" w:rsidR="00202A80" w:rsidRPr="00545322" w:rsidRDefault="00D82CB2" w:rsidP="007911C6">
      <w:pPr>
        <w:spacing w:line="269" w:lineRule="auto"/>
        <w:ind w:left="-1"/>
        <w:jc w:val="both"/>
        <w:rPr>
          <w:rFonts w:ascii="Times New Roman" w:hAnsi="Times New Roman" w:cs="David"/>
          <w:sz w:val="24"/>
          <w:szCs w:val="20"/>
          <w:rtl/>
        </w:rPr>
      </w:pPr>
      <w:r w:rsidRPr="007E305F">
        <w:rPr>
          <w:rStyle w:val="Heading5Char"/>
          <w:rFonts w:cs="David" w:hint="eastAsia"/>
          <w:sz w:val="24"/>
          <w:szCs w:val="24"/>
          <w:rtl/>
        </w:rPr>
        <w:t>השוואה</w:t>
      </w:r>
      <w:r w:rsidRPr="007E305F">
        <w:rPr>
          <w:rStyle w:val="Heading5Char"/>
          <w:rFonts w:cs="David"/>
          <w:sz w:val="24"/>
          <w:szCs w:val="24"/>
          <w:rtl/>
        </w:rPr>
        <w:t xml:space="preserve"> </w:t>
      </w:r>
      <w:r w:rsidRPr="007E305F">
        <w:rPr>
          <w:rStyle w:val="Heading5Char"/>
          <w:rFonts w:cs="David" w:hint="eastAsia"/>
          <w:sz w:val="24"/>
          <w:szCs w:val="24"/>
          <w:rtl/>
        </w:rPr>
        <w:t>בי</w:t>
      </w:r>
      <w:r w:rsidR="00FF191A" w:rsidRPr="007E305F">
        <w:rPr>
          <w:rStyle w:val="Heading5Char"/>
          <w:rFonts w:cs="David" w:hint="cs"/>
          <w:sz w:val="24"/>
          <w:szCs w:val="24"/>
          <w:rtl/>
        </w:rPr>
        <w:t>ן-</w:t>
      </w:r>
      <w:r w:rsidRPr="007E305F">
        <w:rPr>
          <w:rStyle w:val="Heading5Char"/>
          <w:rFonts w:cs="David" w:hint="eastAsia"/>
          <w:sz w:val="24"/>
          <w:szCs w:val="24"/>
          <w:rtl/>
        </w:rPr>
        <w:t>לאומית</w:t>
      </w:r>
      <w:r w:rsidRPr="007E305F">
        <w:rPr>
          <w:rStyle w:val="Heading5Char"/>
          <w:rFonts w:cs="David"/>
          <w:sz w:val="24"/>
          <w:szCs w:val="24"/>
          <w:rtl/>
        </w:rPr>
        <w:t>:</w:t>
      </w:r>
      <w:r w:rsidRPr="007E305F">
        <w:rPr>
          <w:rFonts w:asciiTheme="minorBidi" w:hAnsiTheme="minorBidi" w:cs="David"/>
          <w:sz w:val="36"/>
          <w:szCs w:val="28"/>
          <w:rtl/>
        </w:rPr>
        <w:t xml:space="preserve"> </w:t>
      </w:r>
      <w:r w:rsidRPr="00545322">
        <w:rPr>
          <w:rFonts w:ascii="Times New Roman" w:hAnsi="Times New Roman" w:cs="David"/>
          <w:sz w:val="24"/>
          <w:szCs w:val="24"/>
          <w:rtl/>
        </w:rPr>
        <w:t>מני</w:t>
      </w:r>
      <w:r w:rsidRPr="00545322">
        <w:rPr>
          <w:rFonts w:ascii="Times New Roman" w:hAnsi="Times New Roman" w:cs="David" w:hint="eastAsia"/>
          <w:sz w:val="24"/>
          <w:szCs w:val="24"/>
          <w:rtl/>
        </w:rPr>
        <w:t>י</w:t>
      </w:r>
      <w:r w:rsidRPr="00545322">
        <w:rPr>
          <w:rFonts w:ascii="Times New Roman" w:hAnsi="Times New Roman" w:cs="David"/>
          <w:sz w:val="24"/>
          <w:szCs w:val="24"/>
          <w:rtl/>
        </w:rPr>
        <w:t xml:space="preserve">ת התמותה העודפת בעולם </w:t>
      </w:r>
      <w:r w:rsidRPr="00545322">
        <w:rPr>
          <w:rFonts w:ascii="Times New Roman" w:hAnsi="Times New Roman" w:cs="David" w:hint="eastAsia"/>
          <w:sz w:val="24"/>
          <w:szCs w:val="24"/>
          <w:rtl/>
        </w:rPr>
        <w:t>בעקבות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התפשטות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נגיף</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הקורונה</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אינה</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אחידה</w:t>
      </w:r>
      <w:r w:rsidRPr="00545322">
        <w:rPr>
          <w:rFonts w:ascii="Times New Roman" w:hAnsi="Times New Roman" w:cs="David"/>
          <w:sz w:val="24"/>
          <w:szCs w:val="24"/>
          <w:rtl/>
        </w:rPr>
        <w:t xml:space="preserve"> </w:t>
      </w:r>
      <w:r w:rsidR="00FF191A" w:rsidRPr="00561EB9">
        <w:rPr>
          <w:rFonts w:ascii="Times New Roman" w:hAnsi="Times New Roman" w:cs="David" w:hint="cs"/>
          <w:sz w:val="24"/>
          <w:szCs w:val="24"/>
          <w:rtl/>
        </w:rPr>
        <w:t>כיוון ש</w:t>
      </w:r>
      <w:r w:rsidRPr="00545322">
        <w:rPr>
          <w:rFonts w:ascii="Times New Roman" w:hAnsi="Times New Roman" w:cs="David"/>
          <w:sz w:val="24"/>
          <w:szCs w:val="24"/>
          <w:rtl/>
        </w:rPr>
        <w:t xml:space="preserve">יש מדינות המדווחות רק על התמותה </w:t>
      </w:r>
      <w:r w:rsidRPr="00545322">
        <w:rPr>
          <w:rFonts w:ascii="Times New Roman" w:hAnsi="Times New Roman" w:cs="David" w:hint="eastAsia"/>
          <w:sz w:val="24"/>
          <w:szCs w:val="24"/>
          <w:rtl/>
        </w:rPr>
        <w:t>של</w:t>
      </w:r>
      <w:r w:rsidRPr="00545322">
        <w:rPr>
          <w:rFonts w:ascii="Times New Roman" w:hAnsi="Times New Roman" w:cs="David"/>
          <w:sz w:val="24"/>
          <w:szCs w:val="24"/>
          <w:rtl/>
        </w:rPr>
        <w:t xml:space="preserve"> חולי קורונה בבתי החולים </w:t>
      </w:r>
      <w:r w:rsidRPr="00545322">
        <w:rPr>
          <w:rFonts w:ascii="Times New Roman" w:hAnsi="Times New Roman" w:cs="David" w:hint="eastAsia"/>
          <w:sz w:val="24"/>
          <w:szCs w:val="24"/>
          <w:rtl/>
        </w:rPr>
        <w:t>וחלקן</w:t>
      </w:r>
      <w:r w:rsidRPr="00545322">
        <w:rPr>
          <w:rFonts w:ascii="Times New Roman" w:hAnsi="Times New Roman" w:cs="David"/>
          <w:sz w:val="24"/>
          <w:szCs w:val="24"/>
          <w:rtl/>
        </w:rPr>
        <w:t xml:space="preserve"> מדווחות רק על תמותה בבית. </w:t>
      </w:r>
      <w:r w:rsidR="00FF191A" w:rsidRPr="00545322">
        <w:rPr>
          <w:rFonts w:ascii="Times New Roman" w:hAnsi="Times New Roman" w:cs="David" w:hint="eastAsia"/>
          <w:sz w:val="24"/>
          <w:szCs w:val="24"/>
          <w:rtl/>
        </w:rPr>
        <w:t>כמו</w:t>
      </w:r>
      <w:r w:rsidR="00FF191A" w:rsidRPr="00545322">
        <w:rPr>
          <w:rFonts w:ascii="Times New Roman" w:hAnsi="Times New Roman" w:cs="David"/>
          <w:sz w:val="24"/>
          <w:szCs w:val="24"/>
          <w:rtl/>
        </w:rPr>
        <w:t xml:space="preserve"> </w:t>
      </w:r>
      <w:r w:rsidR="00FF191A" w:rsidRPr="00545322">
        <w:rPr>
          <w:rFonts w:ascii="Times New Roman" w:hAnsi="Times New Roman" w:cs="David" w:hint="eastAsia"/>
          <w:sz w:val="24"/>
          <w:szCs w:val="24"/>
          <w:rtl/>
        </w:rPr>
        <w:t>כן</w:t>
      </w:r>
      <w:r w:rsidRPr="00545322">
        <w:rPr>
          <w:rFonts w:ascii="Times New Roman" w:hAnsi="Times New Roman" w:cs="David"/>
          <w:sz w:val="24"/>
          <w:szCs w:val="24"/>
          <w:rtl/>
        </w:rPr>
        <w:t xml:space="preserve"> מדינות מסוימות מדווחות על מקרי מוות מקורונה רק לאחר בדיק</w:t>
      </w:r>
      <w:r w:rsidRPr="00545322">
        <w:rPr>
          <w:rFonts w:ascii="Times New Roman" w:hAnsi="Times New Roman" w:cs="David" w:hint="eastAsia"/>
          <w:sz w:val="24"/>
          <w:szCs w:val="24"/>
          <w:rtl/>
        </w:rPr>
        <w:t>ת</w:t>
      </w:r>
      <w:r w:rsidR="000D3F6C" w:rsidRPr="00545322">
        <w:rPr>
          <w:rFonts w:ascii="Times New Roman" w:hAnsi="Times New Roman" w:cs="David"/>
          <w:sz w:val="24"/>
          <w:szCs w:val="24"/>
          <w:rtl/>
        </w:rPr>
        <w:t xml:space="preserve"> </w:t>
      </w:r>
      <w:r w:rsidR="000D3F6C" w:rsidRPr="00545322">
        <w:rPr>
          <w:rFonts w:ascii="Times New Roman" w:hAnsi="Times New Roman" w:cs="David"/>
          <w:sz w:val="24"/>
          <w:szCs w:val="24"/>
        </w:rPr>
        <w:t>PCR</w:t>
      </w:r>
      <w:r>
        <w:rPr>
          <w:rStyle w:val="FootnoteReference"/>
          <w:rFonts w:ascii="Times New Roman" w:hAnsi="Times New Roman" w:cs="David"/>
          <w:sz w:val="24"/>
          <w:szCs w:val="24"/>
          <w:rtl/>
        </w:rPr>
        <w:footnoteReference w:id="43"/>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חיובית</w:t>
      </w:r>
      <w:r w:rsidRPr="00545322">
        <w:rPr>
          <w:rFonts w:ascii="Times New Roman" w:hAnsi="Times New Roman" w:cs="David"/>
          <w:sz w:val="24"/>
          <w:szCs w:val="24"/>
          <w:rtl/>
        </w:rPr>
        <w:t xml:space="preserve"> של הנפטר </w:t>
      </w:r>
      <w:r w:rsidRPr="00545322">
        <w:rPr>
          <w:rFonts w:ascii="Times New Roman" w:hAnsi="Times New Roman" w:cs="David" w:hint="eastAsia"/>
          <w:sz w:val="24"/>
          <w:szCs w:val="24"/>
          <w:rtl/>
        </w:rPr>
        <w:t>כהוכחה</w:t>
      </w:r>
      <w:r w:rsidRPr="00545322">
        <w:rPr>
          <w:rFonts w:ascii="Times New Roman" w:hAnsi="Times New Roman" w:cs="David"/>
          <w:sz w:val="24"/>
          <w:szCs w:val="24"/>
          <w:rtl/>
        </w:rPr>
        <w:t xml:space="preserve"> שהיה נגוע בנגיף; כך </w:t>
      </w:r>
      <w:r w:rsidRPr="00545322">
        <w:rPr>
          <w:rFonts w:ascii="Times New Roman" w:hAnsi="Times New Roman" w:cs="David" w:hint="eastAsia"/>
          <w:sz w:val="24"/>
          <w:szCs w:val="24"/>
          <w:rtl/>
        </w:rPr>
        <w:t>י</w:t>
      </w:r>
      <w:r w:rsidRPr="00545322">
        <w:rPr>
          <w:rFonts w:ascii="Times New Roman" w:hAnsi="Times New Roman" w:cs="David"/>
          <w:sz w:val="24"/>
          <w:szCs w:val="24"/>
          <w:rtl/>
        </w:rPr>
        <w:t>י</w:t>
      </w:r>
      <w:r w:rsidRPr="00545322">
        <w:rPr>
          <w:rFonts w:ascii="Times New Roman" w:hAnsi="Times New Roman" w:cs="David" w:hint="eastAsia"/>
          <w:sz w:val="24"/>
          <w:szCs w:val="24"/>
          <w:rtl/>
        </w:rPr>
        <w:t>ת</w:t>
      </w:r>
      <w:r w:rsidRPr="00545322">
        <w:rPr>
          <w:rFonts w:ascii="Times New Roman" w:hAnsi="Times New Roman" w:cs="David"/>
          <w:sz w:val="24"/>
          <w:szCs w:val="24"/>
          <w:rtl/>
        </w:rPr>
        <w:t xml:space="preserve">כן </w:t>
      </w:r>
      <w:r w:rsidRPr="00545322">
        <w:rPr>
          <w:rFonts w:ascii="Times New Roman" w:hAnsi="Times New Roman" w:cs="David" w:hint="eastAsia"/>
          <w:sz w:val="24"/>
          <w:szCs w:val="24"/>
          <w:rtl/>
        </w:rPr>
        <w:t>שחולה</w:t>
      </w:r>
      <w:r w:rsidRPr="00545322">
        <w:rPr>
          <w:rFonts w:ascii="Times New Roman" w:hAnsi="Times New Roman" w:cs="David"/>
          <w:sz w:val="24"/>
          <w:szCs w:val="24"/>
          <w:rtl/>
        </w:rPr>
        <w:t xml:space="preserve"> נפטר בבית מהנגיף אולם לא נבדק ולכן לא י</w:t>
      </w:r>
      <w:r w:rsidRPr="00545322">
        <w:rPr>
          <w:rFonts w:ascii="Times New Roman" w:hAnsi="Times New Roman" w:cs="David" w:hint="eastAsia"/>
          <w:sz w:val="24"/>
          <w:szCs w:val="24"/>
          <w:rtl/>
        </w:rPr>
        <w:t>י</w:t>
      </w:r>
      <w:r w:rsidRPr="00545322">
        <w:rPr>
          <w:rFonts w:ascii="Times New Roman" w:hAnsi="Times New Roman" w:cs="David"/>
          <w:sz w:val="24"/>
          <w:szCs w:val="24"/>
          <w:rtl/>
        </w:rPr>
        <w:t>מנה.</w:t>
      </w:r>
      <w:r w:rsidR="007911C6">
        <w:rPr>
          <w:rFonts w:ascii="Times New Roman" w:hAnsi="Times New Roman" w:cs="David"/>
          <w:sz w:val="24"/>
          <w:szCs w:val="24"/>
          <w:rtl/>
        </w:rPr>
        <w:t xml:space="preserve"> </w:t>
      </w:r>
    </w:p>
    <w:p w14:paraId="66C253E6" w14:textId="77777777" w:rsidR="00202A80" w:rsidRPr="00545322" w:rsidRDefault="00D82CB2" w:rsidP="007911C6">
      <w:pPr>
        <w:pStyle w:val="a"/>
        <w:spacing w:line="269" w:lineRule="auto"/>
        <w:rPr>
          <w:rFonts w:asciiTheme="minorBidi" w:hAnsiTheme="minorBidi" w:cs="David"/>
          <w:sz w:val="24"/>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48197AA4" w14:textId="77777777" w:rsidR="00202A80" w:rsidRPr="00545322" w:rsidRDefault="00D82CB2" w:rsidP="007911C6">
      <w:pPr>
        <w:spacing w:line="269" w:lineRule="auto"/>
        <w:ind w:left="-1"/>
        <w:jc w:val="both"/>
        <w:rPr>
          <w:rFonts w:ascii="Times New Roman" w:hAnsi="Times New Roman" w:cs="David"/>
          <w:sz w:val="20"/>
          <w:szCs w:val="24"/>
          <w:rtl/>
        </w:rPr>
      </w:pPr>
      <w:r w:rsidRPr="00545322">
        <w:rPr>
          <w:rFonts w:asciiTheme="minorBidi" w:hAnsiTheme="minorBidi" w:cs="David" w:hint="cs"/>
          <w:sz w:val="24"/>
          <w:szCs w:val="24"/>
          <w:rtl/>
        </w:rPr>
        <w:t>להלן בתרשים מוצג עודף התמותה במדינות שונות</w:t>
      </w:r>
      <w:r w:rsidRPr="00545322">
        <w:rPr>
          <w:rFonts w:ascii="Times New Roman" w:hAnsi="Times New Roman" w:cs="David" w:hint="cs"/>
          <w:sz w:val="20"/>
          <w:szCs w:val="24"/>
          <w:rtl/>
        </w:rPr>
        <w:t>:</w:t>
      </w:r>
    </w:p>
    <w:p w14:paraId="1482C87D"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r w:rsidRPr="008F709B">
        <w:rPr>
          <w:rFonts w:cs="David" w:hint="cs"/>
          <w:rtl/>
        </w:rPr>
        <w:t xml:space="preserve"> </w:t>
      </w:r>
    </w:p>
    <w:p w14:paraId="78520DE4" w14:textId="77777777" w:rsidR="00202A80" w:rsidRPr="00545322" w:rsidRDefault="00D82CB2" w:rsidP="007911C6">
      <w:pPr>
        <w:spacing w:line="269" w:lineRule="auto"/>
        <w:jc w:val="center"/>
        <w:rPr>
          <w:rFonts w:ascii="Times New Roman" w:hAnsi="Times New Roman" w:cs="David"/>
          <w:b/>
          <w:bCs/>
          <w:sz w:val="20"/>
          <w:szCs w:val="24"/>
        </w:rPr>
      </w:pPr>
      <w:r w:rsidRPr="00545322">
        <w:rPr>
          <w:rFonts w:ascii="Open Sans Hebrew" w:eastAsia="Times New Roman" w:hAnsi="Open Sans Hebrew" w:cs="David" w:hint="cs"/>
          <w:b/>
          <w:bCs/>
          <w:color w:val="000000"/>
          <w:spacing w:val="6"/>
          <w:sz w:val="24"/>
          <w:szCs w:val="24"/>
          <w:rtl/>
        </w:rPr>
        <w:t xml:space="preserve">תרשים </w:t>
      </w:r>
      <w:r w:rsidR="00F626E8" w:rsidRPr="00545322">
        <w:rPr>
          <w:rFonts w:ascii="Open Sans Hebrew" w:eastAsia="Times New Roman" w:hAnsi="Open Sans Hebrew" w:cs="David" w:hint="cs"/>
          <w:b/>
          <w:bCs/>
          <w:color w:val="000000"/>
          <w:spacing w:val="6"/>
          <w:sz w:val="24"/>
          <w:szCs w:val="24"/>
          <w:rtl/>
        </w:rPr>
        <w:t>11</w:t>
      </w:r>
      <w:r w:rsidRPr="00545322">
        <w:rPr>
          <w:rFonts w:ascii="Open Sans Hebrew" w:eastAsia="Times New Roman" w:hAnsi="Open Sans Hebrew" w:cs="David" w:hint="cs"/>
          <w:b/>
          <w:bCs/>
          <w:color w:val="000000"/>
          <w:spacing w:val="6"/>
          <w:sz w:val="24"/>
          <w:szCs w:val="24"/>
          <w:rtl/>
        </w:rPr>
        <w:t>: שיעור ה</w:t>
      </w:r>
      <w:r w:rsidRPr="00545322">
        <w:rPr>
          <w:rFonts w:ascii="Open Sans Hebrew" w:eastAsia="Times New Roman" w:hAnsi="Open Sans Hebrew" w:cs="David" w:hint="eastAsia"/>
          <w:b/>
          <w:bCs/>
          <w:color w:val="000000"/>
          <w:spacing w:val="6"/>
          <w:sz w:val="24"/>
          <w:szCs w:val="24"/>
          <w:rtl/>
        </w:rPr>
        <w:t>תמותה</w:t>
      </w:r>
      <w:r w:rsidRPr="00545322">
        <w:rPr>
          <w:rFonts w:ascii="Open Sans Hebrew" w:eastAsia="Times New Roman" w:hAnsi="Open Sans Hebrew" w:cs="David"/>
          <w:b/>
          <w:bCs/>
          <w:color w:val="000000"/>
          <w:spacing w:val="6"/>
          <w:sz w:val="24"/>
          <w:szCs w:val="24"/>
          <w:rtl/>
        </w:rPr>
        <w:t xml:space="preserve"> </w:t>
      </w:r>
      <w:r w:rsidRPr="00545322">
        <w:rPr>
          <w:rFonts w:ascii="Open Sans Hebrew" w:eastAsia="Times New Roman" w:hAnsi="Open Sans Hebrew" w:cs="David" w:hint="cs"/>
          <w:b/>
          <w:bCs/>
          <w:color w:val="000000"/>
          <w:spacing w:val="6"/>
          <w:sz w:val="24"/>
          <w:szCs w:val="24"/>
          <w:rtl/>
        </w:rPr>
        <w:t>ה</w:t>
      </w:r>
      <w:r w:rsidRPr="00545322">
        <w:rPr>
          <w:rFonts w:ascii="Open Sans Hebrew" w:eastAsia="Times New Roman" w:hAnsi="Open Sans Hebrew" w:cs="David" w:hint="eastAsia"/>
          <w:b/>
          <w:bCs/>
          <w:color w:val="000000"/>
          <w:spacing w:val="6"/>
          <w:sz w:val="24"/>
          <w:szCs w:val="24"/>
          <w:rtl/>
        </w:rPr>
        <w:t>עודפת</w:t>
      </w:r>
      <w:r w:rsidRPr="00545322">
        <w:rPr>
          <w:rFonts w:ascii="Open Sans Hebrew" w:eastAsia="Times New Roman" w:hAnsi="Open Sans Hebrew" w:cs="David"/>
          <w:b/>
          <w:bCs/>
          <w:color w:val="000000"/>
          <w:spacing w:val="6"/>
          <w:sz w:val="24"/>
          <w:szCs w:val="24"/>
          <w:rtl/>
        </w:rPr>
        <w:t xml:space="preserve"> </w:t>
      </w:r>
      <w:r w:rsidRPr="00545322">
        <w:rPr>
          <w:rFonts w:ascii="Open Sans Hebrew" w:eastAsia="Times New Roman" w:hAnsi="Open Sans Hebrew" w:cs="David" w:hint="eastAsia"/>
          <w:b/>
          <w:bCs/>
          <w:color w:val="000000"/>
          <w:spacing w:val="6"/>
          <w:sz w:val="24"/>
          <w:szCs w:val="24"/>
          <w:rtl/>
        </w:rPr>
        <w:t>בישראל</w:t>
      </w:r>
      <w:r w:rsidRPr="00545322">
        <w:rPr>
          <w:rFonts w:ascii="Open Sans Hebrew" w:eastAsia="Times New Roman" w:hAnsi="Open Sans Hebrew" w:cs="David"/>
          <w:b/>
          <w:bCs/>
          <w:color w:val="000000"/>
          <w:spacing w:val="6"/>
          <w:sz w:val="24"/>
          <w:szCs w:val="24"/>
          <w:rtl/>
        </w:rPr>
        <w:t xml:space="preserve"> </w:t>
      </w:r>
      <w:r w:rsidRPr="00545322">
        <w:rPr>
          <w:rFonts w:ascii="Open Sans Hebrew" w:eastAsia="Times New Roman" w:hAnsi="Open Sans Hebrew" w:cs="David" w:hint="eastAsia"/>
          <w:b/>
          <w:bCs/>
          <w:color w:val="000000"/>
          <w:spacing w:val="6"/>
          <w:sz w:val="24"/>
          <w:szCs w:val="24"/>
          <w:rtl/>
        </w:rPr>
        <w:t>ובמדינות</w:t>
      </w:r>
      <w:r w:rsidRPr="00545322">
        <w:rPr>
          <w:rFonts w:ascii="Open Sans Hebrew" w:eastAsia="Times New Roman" w:hAnsi="Open Sans Hebrew" w:cs="David"/>
          <w:b/>
          <w:bCs/>
          <w:color w:val="000000"/>
          <w:spacing w:val="6"/>
          <w:sz w:val="24"/>
          <w:szCs w:val="24"/>
          <w:rtl/>
        </w:rPr>
        <w:t xml:space="preserve"> </w:t>
      </w:r>
      <w:r w:rsidRPr="00545322">
        <w:rPr>
          <w:rFonts w:ascii="Open Sans Hebrew" w:eastAsia="Times New Roman" w:hAnsi="Open Sans Hebrew" w:cs="David" w:hint="eastAsia"/>
          <w:b/>
          <w:bCs/>
          <w:color w:val="000000"/>
          <w:spacing w:val="6"/>
          <w:sz w:val="24"/>
          <w:szCs w:val="24"/>
          <w:rtl/>
        </w:rPr>
        <w:t>אחרות</w:t>
      </w:r>
      <w:r w:rsidRPr="00545322">
        <w:rPr>
          <w:rFonts w:ascii="Times New Roman" w:hAnsi="Times New Roman" w:cs="David" w:hint="cs"/>
          <w:b/>
          <w:bCs/>
          <w:sz w:val="20"/>
          <w:szCs w:val="24"/>
          <w:rtl/>
        </w:rPr>
        <w:t xml:space="preserve"> - </w:t>
      </w:r>
      <w:r w:rsidRPr="00545322">
        <w:rPr>
          <w:rFonts w:ascii="Times New Roman" w:hAnsi="Times New Roman" w:cs="David"/>
          <w:b/>
          <w:bCs/>
          <w:sz w:val="20"/>
          <w:szCs w:val="24"/>
          <w:rtl/>
        </w:rPr>
        <w:t xml:space="preserve">מספר הנפטרים ב-2020 לעומת ממוצע </w:t>
      </w:r>
      <w:r w:rsidRPr="00545322">
        <w:rPr>
          <w:rFonts w:ascii="Times New Roman" w:hAnsi="Times New Roman" w:cs="David"/>
          <w:b/>
          <w:bCs/>
          <w:sz w:val="20"/>
          <w:szCs w:val="24"/>
          <w:rtl/>
        </w:rPr>
        <w:t>הנפטרים בשנים</w:t>
      </w:r>
      <w:r w:rsidR="000D3F6C" w:rsidRPr="00545322">
        <w:rPr>
          <w:rFonts w:ascii="Times New Roman" w:hAnsi="Times New Roman" w:cs="David" w:hint="cs"/>
          <w:b/>
          <w:bCs/>
          <w:sz w:val="20"/>
          <w:szCs w:val="24"/>
          <w:rtl/>
        </w:rPr>
        <w:t xml:space="preserve"> 2010 - 2019</w:t>
      </w:r>
      <w:r w:rsidRPr="00545322">
        <w:rPr>
          <w:rFonts w:ascii="Times New Roman" w:hAnsi="Times New Roman" w:cs="David"/>
          <w:b/>
          <w:bCs/>
          <w:sz w:val="20"/>
          <w:szCs w:val="24"/>
          <w:rtl/>
        </w:rPr>
        <w:t xml:space="preserve"> (לפי מדד </w:t>
      </w:r>
      <w:r w:rsidRPr="00545322">
        <w:rPr>
          <w:rFonts w:ascii="David" w:hAnsi="David" w:cs="David"/>
          <w:b/>
          <w:bCs/>
          <w:sz w:val="20"/>
          <w:szCs w:val="24"/>
        </w:rPr>
        <w:t>P-score</w:t>
      </w:r>
      <w:r>
        <w:rPr>
          <w:rFonts w:asciiTheme="minorBidi" w:hAnsiTheme="minorBidi" w:cs="David"/>
          <w:sz w:val="24"/>
          <w:szCs w:val="24"/>
          <w:vertAlign w:val="superscript"/>
          <w:rtl/>
        </w:rPr>
        <w:footnoteReference w:id="44"/>
      </w:r>
      <w:r w:rsidRPr="00545322">
        <w:rPr>
          <w:rFonts w:ascii="David" w:hAnsi="David" w:cs="David" w:hint="cs"/>
          <w:b/>
          <w:bCs/>
          <w:sz w:val="20"/>
          <w:szCs w:val="24"/>
          <w:rtl/>
        </w:rPr>
        <w:t>)</w:t>
      </w:r>
    </w:p>
    <w:p w14:paraId="7EEBE3A7" w14:textId="77777777" w:rsidR="00202A80" w:rsidRPr="00545322" w:rsidRDefault="00D82CB2" w:rsidP="007911C6">
      <w:pPr>
        <w:spacing w:line="269" w:lineRule="auto"/>
        <w:jc w:val="both"/>
        <w:rPr>
          <w:rFonts w:ascii="Times New Roman" w:hAnsi="Times New Roman" w:cs="David"/>
          <w:sz w:val="20"/>
          <w:szCs w:val="24"/>
          <w:rtl/>
        </w:rPr>
      </w:pPr>
      <w:r w:rsidRPr="00545322">
        <w:rPr>
          <w:rFonts w:ascii="Times New Roman" w:hAnsi="Times New Roman" w:cs="David"/>
          <w:noProof/>
          <w:sz w:val="20"/>
          <w:szCs w:val="24"/>
        </w:rPr>
        <w:drawing>
          <wp:inline distT="0" distB="0" distL="0" distR="0" wp14:anchorId="158780F5" wp14:editId="0A6AFE44">
            <wp:extent cx="5651656" cy="3954921"/>
            <wp:effectExtent l="0" t="0" r="6350" b="7620"/>
            <wp:docPr id="16" name="תרשים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A897960" w14:textId="77777777" w:rsidR="00202A80" w:rsidRPr="007E305F" w:rsidRDefault="00D82CB2" w:rsidP="007911C6">
      <w:pPr>
        <w:spacing w:line="269" w:lineRule="auto"/>
        <w:jc w:val="both"/>
        <w:rPr>
          <w:rFonts w:ascii="Times New Roman" w:hAnsi="Times New Roman" w:cs="David"/>
          <w:sz w:val="20"/>
          <w:szCs w:val="20"/>
          <w:rtl/>
        </w:rPr>
      </w:pPr>
      <w:r w:rsidRPr="007E305F">
        <w:rPr>
          <w:rFonts w:ascii="Times New Roman" w:hAnsi="Times New Roman" w:cs="David" w:hint="cs"/>
          <w:sz w:val="20"/>
          <w:szCs w:val="20"/>
          <w:rtl/>
        </w:rPr>
        <w:t xml:space="preserve">על פי </w:t>
      </w:r>
      <w:r w:rsidRPr="007E305F">
        <w:rPr>
          <w:rFonts w:ascii="Times New Roman" w:hAnsi="Times New Roman" w:cs="David" w:hint="eastAsia"/>
          <w:sz w:val="20"/>
          <w:szCs w:val="20"/>
          <w:rtl/>
        </w:rPr>
        <w:t>נתונים</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מ</w:t>
      </w:r>
      <w:r w:rsidRPr="007E305F">
        <w:rPr>
          <w:rFonts w:ascii="Times New Roman" w:hAnsi="Times New Roman" w:cs="David"/>
          <w:sz w:val="20"/>
          <w:szCs w:val="20"/>
          <w:rtl/>
        </w:rPr>
        <w:t xml:space="preserve">מאגר מידע </w:t>
      </w:r>
      <w:r w:rsidRPr="007E305F">
        <w:rPr>
          <w:rFonts w:ascii="Times New Roman" w:hAnsi="Times New Roman" w:cs="David" w:hint="eastAsia"/>
          <w:sz w:val="20"/>
          <w:szCs w:val="20"/>
          <w:rtl/>
        </w:rPr>
        <w:t>של</w:t>
      </w:r>
      <w:r w:rsidR="007911C6" w:rsidRPr="007E305F">
        <w:rPr>
          <w:rFonts w:ascii="Times New Roman" w:hAnsi="Times New Roman" w:cs="David"/>
          <w:sz w:val="20"/>
          <w:szCs w:val="20"/>
          <w:rtl/>
        </w:rPr>
        <w:t xml:space="preserve"> </w:t>
      </w:r>
      <w:r w:rsidRPr="007E305F">
        <w:rPr>
          <w:rFonts w:ascii="Times New Roman" w:hAnsi="Times New Roman" w:cs="David"/>
          <w:sz w:val="20"/>
          <w:szCs w:val="20"/>
          <w:rtl/>
        </w:rPr>
        <w:t>אוניברסיטת אוקספורד</w:t>
      </w:r>
      <w:r>
        <w:rPr>
          <w:rFonts w:ascii="Times New Roman" w:hAnsi="Times New Roman" w:cs="David"/>
          <w:sz w:val="20"/>
          <w:szCs w:val="20"/>
          <w:vertAlign w:val="superscript"/>
          <w:rtl/>
        </w:rPr>
        <w:footnoteReference w:id="45"/>
      </w:r>
      <w:r w:rsidR="00344DF7" w:rsidRPr="007E305F">
        <w:rPr>
          <w:rFonts w:ascii="Times New Roman" w:hAnsi="Times New Roman" w:cs="David" w:hint="cs"/>
          <w:sz w:val="20"/>
          <w:szCs w:val="20"/>
          <w:rtl/>
        </w:rPr>
        <w:t xml:space="preserve"> בעיבוד משרד מבקר המדינה.</w:t>
      </w:r>
    </w:p>
    <w:p w14:paraId="47022D85" w14:textId="77777777" w:rsidR="007E305F" w:rsidRDefault="007E305F" w:rsidP="007911C6">
      <w:pPr>
        <w:pStyle w:val="a"/>
        <w:spacing w:line="269" w:lineRule="auto"/>
        <w:rPr>
          <w:rFonts w:cs="David"/>
          <w:rtl/>
        </w:rPr>
      </w:pPr>
    </w:p>
    <w:p w14:paraId="39991265" w14:textId="77777777" w:rsidR="00202A80" w:rsidRPr="00545322" w:rsidRDefault="00D82CB2" w:rsidP="007911C6">
      <w:pPr>
        <w:pStyle w:val="a"/>
        <w:spacing w:line="269" w:lineRule="auto"/>
        <w:rPr>
          <w:rFonts w:ascii="Times New Roman" w:hAnsi="Times New Roman" w:cs="David"/>
          <w:sz w:val="20"/>
          <w:rtl/>
        </w:rPr>
      </w:pPr>
      <w:r w:rsidRPr="008F709B">
        <w:rPr>
          <w:rFonts w:cs="David"/>
          <w:rtl/>
        </w:rPr>
        <w:lastRenderedPageBreak/>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406386AE" w14:textId="77777777" w:rsidR="00202A80" w:rsidRPr="00545322" w:rsidRDefault="00D82CB2" w:rsidP="007911C6">
      <w:pPr>
        <w:spacing w:line="269" w:lineRule="auto"/>
        <w:jc w:val="both"/>
        <w:rPr>
          <w:rFonts w:ascii="Times New Roman" w:hAnsi="Times New Roman" w:cs="David"/>
          <w:b/>
          <w:bCs/>
          <w:sz w:val="20"/>
          <w:szCs w:val="24"/>
          <w:rtl/>
        </w:rPr>
      </w:pPr>
      <w:r w:rsidRPr="00545322">
        <w:rPr>
          <w:rFonts w:ascii="Times New Roman" w:hAnsi="Times New Roman" w:cs="David" w:hint="eastAsia"/>
          <w:b/>
          <w:bCs/>
          <w:sz w:val="20"/>
          <w:szCs w:val="24"/>
          <w:rtl/>
        </w:rPr>
        <w:t>מהתרשים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עולה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כי</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התמותה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העודפת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בישראל</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שנמדדה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בכמה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מועדים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בשנת</w:t>
      </w:r>
      <w:r w:rsidRPr="00545322">
        <w:rPr>
          <w:rFonts w:ascii="Times New Roman" w:hAnsi="Times New Roman" w:cs="David"/>
          <w:b/>
          <w:bCs/>
          <w:sz w:val="20"/>
          <w:szCs w:val="24"/>
          <w:rtl/>
        </w:rPr>
        <w:t xml:space="preserve"> 2020, </w:t>
      </w:r>
      <w:r w:rsidRPr="00545322">
        <w:rPr>
          <w:rFonts w:ascii="Times New Roman" w:hAnsi="Times New Roman" w:cs="David" w:hint="eastAsia"/>
          <w:b/>
          <w:bCs/>
          <w:sz w:val="20"/>
          <w:szCs w:val="24"/>
          <w:rtl/>
        </w:rPr>
        <w:t>ביחס</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לממוצע</w:t>
      </w:r>
      <w:r w:rsidRPr="00545322">
        <w:rPr>
          <w:rFonts w:ascii="Times New Roman" w:hAnsi="Times New Roman" w:cs="David"/>
          <w:b/>
          <w:bCs/>
          <w:sz w:val="20"/>
          <w:szCs w:val="24"/>
          <w:rtl/>
        </w:rPr>
        <w:t xml:space="preserve"> </w:t>
      </w:r>
      <w:r w:rsidRPr="00561EB9">
        <w:rPr>
          <w:rFonts w:ascii="Times New Roman" w:hAnsi="Times New Roman" w:cs="David" w:hint="eastAsia"/>
          <w:b/>
          <w:bCs/>
          <w:sz w:val="20"/>
          <w:szCs w:val="24"/>
          <w:rtl/>
        </w:rPr>
        <w:t>השנים</w:t>
      </w:r>
      <w:r w:rsidRPr="00545322">
        <w:rPr>
          <w:rFonts w:ascii="Times New Roman" w:hAnsi="Times New Roman" w:cs="David"/>
          <w:b/>
          <w:bCs/>
          <w:sz w:val="20"/>
          <w:szCs w:val="24"/>
          <w:rtl/>
        </w:rPr>
        <w:t xml:space="preserve"> </w:t>
      </w:r>
      <w:r w:rsidR="00C46A2E" w:rsidRPr="00545322">
        <w:rPr>
          <w:rFonts w:ascii="Times New Roman" w:hAnsi="Times New Roman" w:cs="David"/>
          <w:b/>
          <w:bCs/>
          <w:sz w:val="20"/>
          <w:szCs w:val="24"/>
          <w:rtl/>
        </w:rPr>
        <w:t xml:space="preserve">2010 </w:t>
      </w:r>
      <w:r w:rsidRPr="00545322">
        <w:rPr>
          <w:rFonts w:ascii="Times New Roman" w:hAnsi="Times New Roman" w:cs="David"/>
          <w:b/>
          <w:bCs/>
          <w:sz w:val="20"/>
          <w:szCs w:val="24"/>
          <w:rtl/>
        </w:rPr>
        <w:t>-</w:t>
      </w:r>
      <w:r w:rsidR="00C46A2E" w:rsidRPr="00545322">
        <w:rPr>
          <w:rFonts w:ascii="Times New Roman" w:hAnsi="Times New Roman" w:cs="David"/>
          <w:b/>
          <w:bCs/>
          <w:sz w:val="20"/>
          <w:szCs w:val="24"/>
          <w:rtl/>
        </w:rPr>
        <w:t xml:space="preserve"> 2019</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הייתה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גבוהה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מזו</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שבכמה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מהמדינות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האחרות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המוצגות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בתרשים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במרץ</w:t>
      </w:r>
      <w:r w:rsidRPr="00545322">
        <w:rPr>
          <w:rFonts w:ascii="Times New Roman" w:hAnsi="Times New Roman" w:cs="David"/>
          <w:b/>
          <w:bCs/>
          <w:sz w:val="20"/>
          <w:szCs w:val="24"/>
          <w:rtl/>
        </w:rPr>
        <w:t xml:space="preserve"> 2020 </w:t>
      </w:r>
      <w:r w:rsidRPr="00545322">
        <w:rPr>
          <w:rFonts w:ascii="Times New Roman" w:hAnsi="Times New Roman" w:cs="David" w:hint="eastAsia"/>
          <w:b/>
          <w:bCs/>
          <w:sz w:val="20"/>
          <w:szCs w:val="24"/>
          <w:rtl/>
        </w:rPr>
        <w:t>רק</w:t>
      </w:r>
      <w:r w:rsidRPr="00545322">
        <w:rPr>
          <w:rFonts w:ascii="Times New Roman" w:hAnsi="Times New Roman" w:cs="David"/>
          <w:b/>
          <w:bCs/>
          <w:sz w:val="20"/>
          <w:szCs w:val="24"/>
          <w:rtl/>
        </w:rPr>
        <w:t xml:space="preserve"> </w:t>
      </w:r>
      <w:r w:rsidR="00C46A2E" w:rsidRPr="00545322">
        <w:rPr>
          <w:rFonts w:ascii="Times New Roman" w:hAnsi="Times New Roman" w:cs="David" w:hint="eastAsia"/>
          <w:b/>
          <w:bCs/>
          <w:sz w:val="20"/>
          <w:szCs w:val="24"/>
          <w:rtl/>
        </w:rPr>
        <w:t>בארצות</w:t>
      </w:r>
      <w:r w:rsidR="00C46A2E" w:rsidRPr="00545322">
        <w:rPr>
          <w:rFonts w:ascii="Times New Roman" w:hAnsi="Times New Roman" w:cs="David"/>
          <w:b/>
          <w:bCs/>
          <w:sz w:val="20"/>
          <w:szCs w:val="24"/>
          <w:rtl/>
        </w:rPr>
        <w:t xml:space="preserve"> הברית </w:t>
      </w:r>
      <w:r w:rsidRPr="00545322">
        <w:rPr>
          <w:rFonts w:ascii="Times New Roman" w:hAnsi="Times New Roman" w:cs="David" w:hint="eastAsia"/>
          <w:b/>
          <w:bCs/>
          <w:sz w:val="20"/>
          <w:szCs w:val="24"/>
          <w:rtl/>
        </w:rPr>
        <w:t>היה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שיעור</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התמותה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העודפת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גבוה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יותר</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מז</w:t>
      </w:r>
      <w:r w:rsidR="00FF191A" w:rsidRPr="00545322">
        <w:rPr>
          <w:rFonts w:ascii="Times New Roman" w:hAnsi="Times New Roman" w:cs="David" w:hint="eastAsia"/>
          <w:b/>
          <w:bCs/>
          <w:sz w:val="20"/>
          <w:szCs w:val="24"/>
          <w:rtl/>
        </w:rPr>
        <w:t>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שבישראל</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כך</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גם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ביולי</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ובאוגוסט</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בספטמבר</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ובאוקטובר</w:t>
      </w:r>
      <w:r w:rsidRPr="00545322">
        <w:rPr>
          <w:rFonts w:ascii="Times New Roman" w:hAnsi="Times New Roman" w:cs="David"/>
          <w:b/>
          <w:bCs/>
          <w:sz w:val="20"/>
          <w:szCs w:val="24"/>
          <w:rtl/>
        </w:rPr>
        <w:t xml:space="preserve"> 2020 </w:t>
      </w:r>
      <w:r w:rsidRPr="00545322">
        <w:rPr>
          <w:rFonts w:ascii="Times New Roman" w:hAnsi="Times New Roman" w:cs="David" w:hint="eastAsia"/>
          <w:b/>
          <w:bCs/>
          <w:sz w:val="20"/>
          <w:szCs w:val="24"/>
          <w:rtl/>
        </w:rPr>
        <w:t>שיעור</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התמותה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העודפת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בישראל</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היה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הגבוה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מבין</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המדינות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המוצגות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בתרשים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ראוי</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לציין</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כי</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בנובמבר</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ובדצמבר</w:t>
      </w:r>
      <w:r w:rsidRPr="00545322">
        <w:rPr>
          <w:rFonts w:ascii="Times New Roman" w:hAnsi="Times New Roman" w:cs="David"/>
          <w:b/>
          <w:bCs/>
          <w:sz w:val="20"/>
          <w:szCs w:val="24"/>
          <w:rtl/>
        </w:rPr>
        <w:t xml:space="preserve"> 2020 </w:t>
      </w:r>
      <w:r w:rsidRPr="00545322">
        <w:rPr>
          <w:rFonts w:ascii="Times New Roman" w:hAnsi="Times New Roman" w:cs="David" w:hint="eastAsia"/>
          <w:b/>
          <w:bCs/>
          <w:sz w:val="20"/>
          <w:szCs w:val="24"/>
          <w:rtl/>
        </w:rPr>
        <w:t>שיעור</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התמותה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העודפת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בישראל</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היה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הנמוך</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מבין</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המדינות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המוצגות</w:t>
      </w:r>
      <w:r w:rsidRPr="00545322">
        <w:rPr>
          <w:rFonts w:ascii="Times New Roman" w:hAnsi="Times New Roman" w:cs="David"/>
          <w:b/>
          <w:bCs/>
          <w:sz w:val="20"/>
          <w:szCs w:val="24"/>
          <w:rtl/>
        </w:rPr>
        <w:t>.</w:t>
      </w:r>
    </w:p>
    <w:p w14:paraId="4532A0D2"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42506970" w14:textId="77777777" w:rsidR="00202A80" w:rsidRPr="00545322" w:rsidRDefault="00D82CB2" w:rsidP="007911C6">
      <w:pPr>
        <w:spacing w:line="269" w:lineRule="auto"/>
        <w:jc w:val="both"/>
        <w:rPr>
          <w:rFonts w:ascii="Times New Roman" w:hAnsi="Times New Roman" w:cs="David"/>
          <w:b/>
          <w:bCs/>
          <w:sz w:val="20"/>
          <w:szCs w:val="24"/>
          <w:rtl/>
        </w:rPr>
      </w:pPr>
      <w:r w:rsidRPr="00545322">
        <w:rPr>
          <w:rFonts w:ascii="Times New Roman" w:hAnsi="Times New Roman" w:cs="David" w:hint="cs"/>
          <w:b/>
          <w:bCs/>
          <w:sz w:val="20"/>
          <w:szCs w:val="24"/>
          <w:rtl/>
        </w:rPr>
        <w:t>מומלץ</w:t>
      </w:r>
      <w:r w:rsidRPr="00545322">
        <w:rPr>
          <w:rFonts w:ascii="Times New Roman" w:hAnsi="Times New Roman" w:cs="David"/>
          <w:b/>
          <w:bCs/>
          <w:sz w:val="20"/>
          <w:szCs w:val="24"/>
          <w:rtl/>
        </w:rPr>
        <w:t xml:space="preserve"> שמשרד </w:t>
      </w:r>
      <w:r w:rsidRPr="00545322">
        <w:rPr>
          <w:rFonts w:ascii="Times New Roman" w:hAnsi="Times New Roman" w:cs="David" w:hint="cs"/>
          <w:b/>
          <w:bCs/>
          <w:sz w:val="20"/>
          <w:szCs w:val="24"/>
          <w:rtl/>
        </w:rPr>
        <w:t xml:space="preserve">הבריאות </w:t>
      </w:r>
      <w:r w:rsidRPr="00545322">
        <w:rPr>
          <w:rFonts w:ascii="Times New Roman" w:hAnsi="Times New Roman" w:cs="David"/>
          <w:b/>
          <w:bCs/>
          <w:sz w:val="20"/>
          <w:szCs w:val="24"/>
          <w:rtl/>
        </w:rPr>
        <w:t>י</w:t>
      </w:r>
      <w:r w:rsidRPr="00545322">
        <w:rPr>
          <w:rFonts w:ascii="Times New Roman" w:hAnsi="Times New Roman" w:cs="David" w:hint="cs"/>
          <w:b/>
          <w:bCs/>
          <w:sz w:val="20"/>
          <w:szCs w:val="24"/>
          <w:rtl/>
        </w:rPr>
        <w:t>נתח</w:t>
      </w:r>
      <w:r w:rsidRPr="00545322">
        <w:rPr>
          <w:rFonts w:ascii="Times New Roman" w:hAnsi="Times New Roman" w:cs="David"/>
          <w:b/>
          <w:bCs/>
          <w:sz w:val="20"/>
          <w:szCs w:val="24"/>
          <w:rtl/>
        </w:rPr>
        <w:t xml:space="preserve"> את </w:t>
      </w:r>
      <w:r w:rsidRPr="00545322">
        <w:rPr>
          <w:rFonts w:ascii="Times New Roman" w:hAnsi="Times New Roman" w:cs="David" w:hint="cs"/>
          <w:b/>
          <w:bCs/>
          <w:sz w:val="20"/>
          <w:szCs w:val="24"/>
          <w:rtl/>
        </w:rPr>
        <w:t xml:space="preserve">נתוני התמותה העודפת בישראל ביחס </w:t>
      </w:r>
      <w:r w:rsidR="00FF191A" w:rsidRPr="00545322">
        <w:rPr>
          <w:rFonts w:ascii="Times New Roman" w:hAnsi="Times New Roman" w:cs="David" w:hint="cs"/>
          <w:b/>
          <w:bCs/>
          <w:sz w:val="20"/>
          <w:szCs w:val="24"/>
          <w:rtl/>
        </w:rPr>
        <w:t xml:space="preserve">לאלו </w:t>
      </w:r>
      <w:r w:rsidRPr="00545322">
        <w:rPr>
          <w:rFonts w:ascii="Times New Roman" w:hAnsi="Times New Roman" w:cs="David" w:hint="cs"/>
          <w:b/>
          <w:bCs/>
          <w:sz w:val="20"/>
          <w:szCs w:val="24"/>
          <w:rtl/>
        </w:rPr>
        <w:t>של מדינות העולם כדי לעמוד על הסיבות לה. בין היתר, יש להביא בחשבון את</w:t>
      </w:r>
      <w:r w:rsidRPr="00545322">
        <w:rPr>
          <w:rFonts w:ascii="Times New Roman" w:hAnsi="Times New Roman" w:cs="David" w:hint="cs"/>
          <w:b/>
          <w:bCs/>
          <w:sz w:val="20"/>
          <w:szCs w:val="24"/>
          <w:rtl/>
        </w:rPr>
        <w:t xml:space="preserve"> </w:t>
      </w:r>
      <w:r w:rsidR="00C46A2E" w:rsidRPr="00545322">
        <w:rPr>
          <w:rFonts w:ascii="Times New Roman" w:hAnsi="Times New Roman" w:cs="David" w:hint="cs"/>
          <w:b/>
          <w:bCs/>
          <w:sz w:val="20"/>
          <w:szCs w:val="24"/>
          <w:rtl/>
        </w:rPr>
        <w:t xml:space="preserve">השפעותיה של </w:t>
      </w:r>
      <w:r w:rsidRPr="00545322">
        <w:rPr>
          <w:rFonts w:ascii="Times New Roman" w:hAnsi="Times New Roman" w:cs="David" w:hint="cs"/>
          <w:b/>
          <w:bCs/>
          <w:sz w:val="20"/>
          <w:szCs w:val="24"/>
          <w:rtl/>
        </w:rPr>
        <w:t>תקופת הסגרים על שיעור התחלואה העודפת וכך גם תקופת חגי ישראל</w:t>
      </w:r>
      <w:r w:rsidR="00C46A2E" w:rsidRPr="00545322">
        <w:rPr>
          <w:rFonts w:ascii="Times New Roman" w:hAnsi="Times New Roman" w:cs="David" w:hint="cs"/>
          <w:b/>
          <w:bCs/>
          <w:sz w:val="20"/>
          <w:szCs w:val="24"/>
          <w:rtl/>
        </w:rPr>
        <w:t>,</w:t>
      </w:r>
      <w:r w:rsidRPr="00545322">
        <w:rPr>
          <w:rFonts w:ascii="Times New Roman" w:hAnsi="Times New Roman" w:cs="David" w:hint="cs"/>
          <w:b/>
          <w:bCs/>
          <w:sz w:val="20"/>
          <w:szCs w:val="24"/>
          <w:rtl/>
        </w:rPr>
        <w:t xml:space="preserve"> שאז היו התקהלויות מרובות וכן גם אירועים אחרים שבכוחם להשפיע על שיעור התמותה. ניתוח זה דרוש כדי להסיק מסקנות אופרטיביות בנוגע להחלטות שיש לקבל בעת התפרצות מגפות ויש לשלבו בתו"ל המעודכן של המשרד.</w:t>
      </w:r>
    </w:p>
    <w:p w14:paraId="21E9BCAA" w14:textId="77777777" w:rsidR="00E35E47" w:rsidRPr="00545322" w:rsidRDefault="00E35E47" w:rsidP="007911C6">
      <w:pPr>
        <w:spacing w:line="269" w:lineRule="auto"/>
        <w:jc w:val="both"/>
        <w:rPr>
          <w:rFonts w:ascii="Times New Roman" w:hAnsi="Times New Roman" w:cs="David"/>
          <w:b/>
          <w:bCs/>
          <w:sz w:val="20"/>
          <w:szCs w:val="24"/>
          <w:rtl/>
        </w:rPr>
      </w:pPr>
    </w:p>
    <w:p w14:paraId="1EF78A78" w14:textId="77777777" w:rsidR="00202A80" w:rsidRPr="00E721E5" w:rsidRDefault="00D82CB2" w:rsidP="007911C6">
      <w:pPr>
        <w:pStyle w:val="Heading3"/>
        <w:spacing w:before="0" w:line="269" w:lineRule="auto"/>
        <w:rPr>
          <w:rFonts w:cs="David"/>
          <w:rtl/>
        </w:rPr>
      </w:pPr>
      <w:r w:rsidRPr="00E721E5">
        <w:rPr>
          <w:rFonts w:cs="David"/>
          <w:rtl/>
        </w:rPr>
        <w:t xml:space="preserve">פעילות </w:t>
      </w:r>
      <w:r w:rsidR="00A95C2A" w:rsidRPr="00E721E5">
        <w:rPr>
          <w:rFonts w:cs="David" w:hint="eastAsia"/>
          <w:rtl/>
        </w:rPr>
        <w:t>ה</w:t>
      </w:r>
      <w:r w:rsidRPr="00E721E5">
        <w:rPr>
          <w:rFonts w:cs="David"/>
          <w:rtl/>
        </w:rPr>
        <w:t>מחלקות ו</w:t>
      </w:r>
      <w:r w:rsidR="00A95C2A" w:rsidRPr="00E721E5">
        <w:rPr>
          <w:rFonts w:cs="David" w:hint="eastAsia"/>
          <w:rtl/>
        </w:rPr>
        <w:t>ה</w:t>
      </w:r>
      <w:r w:rsidRPr="00E721E5">
        <w:rPr>
          <w:rFonts w:cs="David"/>
          <w:rtl/>
        </w:rPr>
        <w:t xml:space="preserve">יחידות </w:t>
      </w:r>
      <w:r w:rsidR="00A95C2A" w:rsidRPr="00E721E5">
        <w:rPr>
          <w:rFonts w:cs="David" w:hint="eastAsia"/>
          <w:rtl/>
        </w:rPr>
        <w:t>ל</w:t>
      </w:r>
      <w:r w:rsidRPr="00E721E5">
        <w:rPr>
          <w:rFonts w:cs="David"/>
          <w:rtl/>
        </w:rPr>
        <w:t xml:space="preserve">טיפול נמרץ בבתי חולים </w:t>
      </w:r>
      <w:r w:rsidRPr="00E721E5">
        <w:rPr>
          <w:rFonts w:cs="David" w:hint="eastAsia"/>
          <w:rtl/>
        </w:rPr>
        <w:t>כלליים</w:t>
      </w:r>
      <w:r w:rsidRPr="00E721E5">
        <w:rPr>
          <w:rFonts w:cs="David"/>
          <w:rtl/>
        </w:rPr>
        <w:t xml:space="preserve"> </w:t>
      </w:r>
      <w:r w:rsidRPr="00E721E5">
        <w:rPr>
          <w:rFonts w:cs="David" w:hint="eastAsia"/>
          <w:rtl/>
        </w:rPr>
        <w:t>בתקופת</w:t>
      </w:r>
      <w:r w:rsidRPr="00E721E5">
        <w:rPr>
          <w:rFonts w:cs="David"/>
          <w:rtl/>
        </w:rPr>
        <w:t xml:space="preserve"> </w:t>
      </w:r>
      <w:r w:rsidRPr="00E721E5">
        <w:rPr>
          <w:rFonts w:cs="David" w:hint="eastAsia"/>
          <w:rtl/>
        </w:rPr>
        <w:t>הקורונה</w:t>
      </w:r>
      <w:r w:rsidRPr="00E721E5">
        <w:rPr>
          <w:rFonts w:cs="David"/>
          <w:rtl/>
        </w:rPr>
        <w:t xml:space="preserve"> </w:t>
      </w:r>
    </w:p>
    <w:p w14:paraId="1987E6BA"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0DAB2BD7" w14:textId="77777777" w:rsidR="00202A80" w:rsidRPr="00545322" w:rsidRDefault="00D82CB2" w:rsidP="007911C6">
      <w:pPr>
        <w:spacing w:line="269" w:lineRule="auto"/>
        <w:ind w:left="-1"/>
        <w:jc w:val="both"/>
        <w:rPr>
          <w:rFonts w:ascii="Times New Roman" w:hAnsi="Times New Roman" w:cs="David"/>
          <w:sz w:val="24"/>
          <w:szCs w:val="20"/>
          <w:rtl/>
        </w:rPr>
      </w:pPr>
      <w:r w:rsidRPr="00545322">
        <w:rPr>
          <w:rFonts w:ascii="Times New Roman" w:hAnsi="Times New Roman" w:cs="David"/>
          <w:sz w:val="24"/>
          <w:szCs w:val="24"/>
          <w:rtl/>
        </w:rPr>
        <w:t>בבתי החולים פועל</w:t>
      </w:r>
      <w:r w:rsidR="00030843" w:rsidRPr="00545322">
        <w:rPr>
          <w:rFonts w:ascii="Times New Roman" w:hAnsi="Times New Roman" w:cs="David" w:hint="cs"/>
          <w:sz w:val="24"/>
          <w:szCs w:val="24"/>
          <w:rtl/>
        </w:rPr>
        <w:t>ות</w:t>
      </w:r>
      <w:r w:rsidRPr="00545322">
        <w:rPr>
          <w:rFonts w:ascii="Times New Roman" w:hAnsi="Times New Roman" w:cs="David"/>
          <w:sz w:val="24"/>
          <w:szCs w:val="24"/>
          <w:rtl/>
        </w:rPr>
        <w:t xml:space="preserve"> מחלקות או יחידות לטיפול נמרץ, </w:t>
      </w:r>
      <w:r w:rsidRPr="00545322">
        <w:rPr>
          <w:rFonts w:ascii="Times New Roman" w:hAnsi="Times New Roman" w:cs="David" w:hint="eastAsia"/>
          <w:sz w:val="24"/>
          <w:szCs w:val="24"/>
          <w:rtl/>
        </w:rPr>
        <w:t>ה</w:t>
      </w:r>
      <w:r w:rsidRPr="00545322">
        <w:rPr>
          <w:rFonts w:ascii="Times New Roman" w:hAnsi="Times New Roman" w:cs="David"/>
          <w:sz w:val="24"/>
          <w:szCs w:val="24"/>
          <w:rtl/>
        </w:rPr>
        <w:t>מטפל</w:t>
      </w:r>
      <w:r w:rsidRPr="00545322">
        <w:rPr>
          <w:rFonts w:ascii="Times New Roman" w:hAnsi="Times New Roman" w:cs="David" w:hint="eastAsia"/>
          <w:sz w:val="24"/>
          <w:szCs w:val="24"/>
          <w:rtl/>
        </w:rPr>
        <w:t>ות</w:t>
      </w:r>
      <w:r w:rsidRPr="00545322">
        <w:rPr>
          <w:rFonts w:ascii="Times New Roman" w:hAnsi="Times New Roman" w:cs="David"/>
          <w:sz w:val="24"/>
          <w:szCs w:val="24"/>
          <w:rtl/>
        </w:rPr>
        <w:t xml:space="preserve"> בחולים </w:t>
      </w:r>
      <w:r w:rsidR="00A95C2A" w:rsidRPr="00545322">
        <w:rPr>
          <w:rFonts w:ascii="Times New Roman" w:hAnsi="Times New Roman" w:cs="David" w:hint="cs"/>
          <w:sz w:val="24"/>
          <w:szCs w:val="24"/>
          <w:rtl/>
        </w:rPr>
        <w:t xml:space="preserve">במצב </w:t>
      </w:r>
      <w:r w:rsidRPr="00545322">
        <w:rPr>
          <w:rFonts w:ascii="Times New Roman" w:hAnsi="Times New Roman" w:cs="David"/>
          <w:sz w:val="24"/>
          <w:szCs w:val="24"/>
          <w:rtl/>
        </w:rPr>
        <w:t>קש</w:t>
      </w:r>
      <w:r w:rsidR="00A95C2A" w:rsidRPr="00545322">
        <w:rPr>
          <w:rFonts w:ascii="Times New Roman" w:hAnsi="Times New Roman" w:cs="David" w:hint="cs"/>
          <w:sz w:val="24"/>
          <w:szCs w:val="24"/>
          <w:rtl/>
        </w:rPr>
        <w:t>ה</w:t>
      </w:r>
      <w:r w:rsidRPr="00545322">
        <w:rPr>
          <w:rFonts w:ascii="Times New Roman" w:hAnsi="Times New Roman" w:cs="David"/>
          <w:sz w:val="24"/>
          <w:szCs w:val="24"/>
          <w:rtl/>
        </w:rPr>
        <w:t xml:space="preserve"> ומורכב הזקוקים להשגחה צמודה, לתמיכה בחיים, לאיזון תוך כדי פעולות ניטור ולהנשמה (להלן - יחידות לטיפול נמרץ, או יחידות). בין סוגי היחידות לטיפול נמרץ </w:t>
      </w:r>
      <w:r w:rsidR="00A95C2A" w:rsidRPr="00545322">
        <w:rPr>
          <w:rFonts w:ascii="Times New Roman" w:hAnsi="Times New Roman" w:cs="David" w:hint="cs"/>
          <w:sz w:val="24"/>
          <w:szCs w:val="24"/>
          <w:rtl/>
        </w:rPr>
        <w:t xml:space="preserve">יש יחידות </w:t>
      </w:r>
      <w:r w:rsidRPr="00545322">
        <w:rPr>
          <w:rFonts w:ascii="Times New Roman" w:hAnsi="Times New Roman" w:cs="David"/>
          <w:sz w:val="24"/>
          <w:szCs w:val="24"/>
          <w:rtl/>
        </w:rPr>
        <w:t xml:space="preserve">לטיפול נמרץ כללי, נשימתי, קרדיולוגי, </w:t>
      </w:r>
      <w:r w:rsidRPr="00545322">
        <w:rPr>
          <w:rFonts w:ascii="Times New Roman" w:hAnsi="Times New Roman" w:cs="David" w:hint="eastAsia"/>
          <w:sz w:val="24"/>
          <w:szCs w:val="24"/>
          <w:rtl/>
        </w:rPr>
        <w:t>נוירוכירורגי</w:t>
      </w:r>
      <w:r w:rsidRPr="00545322">
        <w:rPr>
          <w:rFonts w:ascii="Times New Roman" w:hAnsi="Times New Roman" w:cs="David"/>
          <w:sz w:val="24"/>
          <w:szCs w:val="24"/>
          <w:rtl/>
        </w:rPr>
        <w:t xml:space="preserve">, טיפול נמרץ בילדים </w:t>
      </w:r>
      <w:r w:rsidRPr="00561EB9">
        <w:rPr>
          <w:rFonts w:ascii="Times New Roman" w:hAnsi="Times New Roman" w:cs="David" w:hint="eastAsia"/>
          <w:sz w:val="24"/>
          <w:szCs w:val="24"/>
          <w:rtl/>
        </w:rPr>
        <w:t>ו</w:t>
      </w:r>
      <w:r w:rsidRPr="00545322">
        <w:rPr>
          <w:rFonts w:ascii="Times New Roman" w:hAnsi="Times New Roman" w:cs="David"/>
          <w:sz w:val="24"/>
          <w:szCs w:val="24"/>
          <w:rtl/>
        </w:rPr>
        <w:t xml:space="preserve">טיפול נמרץ בילוד. </w:t>
      </w:r>
    </w:p>
    <w:p w14:paraId="7ABD8868"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w:instrText>
      </w:r>
      <w:r w:rsidRPr="008F709B">
        <w:rPr>
          <w:rFonts w:cs="David"/>
        </w:rPr>
        <w:instrText>LGL \e  \* MERGEFORMAT</w:instrText>
      </w:r>
      <w:r w:rsidRPr="008F709B">
        <w:rPr>
          <w:rFonts w:cs="David"/>
          <w:rtl/>
        </w:rPr>
        <w:instrText xml:space="preserve"> </w:instrText>
      </w:r>
      <w:r w:rsidRPr="008F709B">
        <w:rPr>
          <w:rFonts w:cs="David"/>
          <w:rtl/>
        </w:rPr>
        <w:fldChar w:fldCharType="end"/>
      </w:r>
    </w:p>
    <w:p w14:paraId="5426EB8D" w14:textId="77777777" w:rsidR="00202A80" w:rsidRPr="00545322" w:rsidRDefault="00D82CB2" w:rsidP="007911C6">
      <w:pPr>
        <w:spacing w:line="269" w:lineRule="auto"/>
        <w:ind w:left="-1"/>
        <w:jc w:val="both"/>
        <w:rPr>
          <w:rFonts w:ascii="Times New Roman" w:hAnsi="Times New Roman" w:cs="David"/>
          <w:sz w:val="24"/>
          <w:szCs w:val="20"/>
          <w:rtl/>
        </w:rPr>
      </w:pPr>
      <w:r w:rsidRPr="00545322">
        <w:rPr>
          <w:rFonts w:ascii="Times New Roman" w:hAnsi="Times New Roman" w:cs="David"/>
          <w:sz w:val="24"/>
          <w:szCs w:val="24"/>
          <w:rtl/>
        </w:rPr>
        <w:t>על פי נתוני משרד</w:t>
      </w:r>
      <w:r w:rsidR="008D6F85" w:rsidRPr="00545322">
        <w:rPr>
          <w:rFonts w:ascii="Times New Roman" w:hAnsi="Times New Roman" w:cs="David" w:hint="cs"/>
          <w:sz w:val="24"/>
          <w:szCs w:val="24"/>
          <w:rtl/>
        </w:rPr>
        <w:t xml:space="preserve"> הבריאות</w:t>
      </w:r>
      <w:r>
        <w:rPr>
          <w:rFonts w:ascii="Times New Roman" w:hAnsi="Times New Roman" w:cs="David"/>
          <w:sz w:val="24"/>
          <w:szCs w:val="24"/>
          <w:vertAlign w:val="superscript"/>
          <w:rtl/>
        </w:rPr>
        <w:footnoteReference w:id="46"/>
      </w:r>
      <w:r w:rsidRPr="00545322">
        <w:rPr>
          <w:rFonts w:ascii="Times New Roman" w:hAnsi="Times New Roman" w:cs="David"/>
          <w:sz w:val="24"/>
          <w:szCs w:val="24"/>
          <w:rtl/>
        </w:rPr>
        <w:t xml:space="preserve"> ב</w:t>
      </w:r>
      <w:r w:rsidRPr="00545322">
        <w:rPr>
          <w:rFonts w:ascii="Times New Roman" w:hAnsi="Times New Roman" w:cs="David" w:hint="cs"/>
          <w:sz w:val="24"/>
          <w:szCs w:val="24"/>
          <w:rtl/>
        </w:rPr>
        <w:t xml:space="preserve">תקן של המוסדות לאשפוז כללי </w:t>
      </w:r>
      <w:r w:rsidRPr="00545322">
        <w:rPr>
          <w:rFonts w:ascii="Times New Roman" w:hAnsi="Times New Roman" w:cs="David" w:hint="eastAsia"/>
          <w:sz w:val="24"/>
          <w:szCs w:val="24"/>
          <w:rtl/>
        </w:rPr>
        <w:t>יש</w:t>
      </w:r>
      <w:r w:rsidR="008D6F85" w:rsidRPr="00545322">
        <w:rPr>
          <w:rFonts w:ascii="Times New Roman" w:hAnsi="Times New Roman" w:cs="David" w:hint="cs"/>
          <w:sz w:val="24"/>
          <w:szCs w:val="24"/>
          <w:rtl/>
        </w:rPr>
        <w:t xml:space="preserve"> בסך הכול</w:t>
      </w:r>
      <w:r w:rsidRPr="00545322">
        <w:rPr>
          <w:rFonts w:ascii="Times New Roman" w:hAnsi="Times New Roman" w:cs="David" w:hint="cs"/>
          <w:sz w:val="24"/>
          <w:szCs w:val="24"/>
          <w:rtl/>
        </w:rPr>
        <w:t xml:space="preserve"> 764 מיטות טיפול נמרץ, מהן</w:t>
      </w:r>
      <w:r w:rsidRPr="00545322">
        <w:rPr>
          <w:rFonts w:ascii="Times New Roman" w:hAnsi="Times New Roman" w:cs="David"/>
          <w:sz w:val="24"/>
          <w:szCs w:val="24"/>
          <w:rtl/>
        </w:rPr>
        <w:t xml:space="preserve"> 394 מיטות טיפול נמרץ כללי</w:t>
      </w:r>
      <w:r w:rsidRPr="00545322">
        <w:rPr>
          <w:rFonts w:ascii="Times New Roman" w:hAnsi="Times New Roman" w:cs="David" w:hint="cs"/>
          <w:sz w:val="24"/>
          <w:szCs w:val="24"/>
          <w:rtl/>
        </w:rPr>
        <w:t>,</w:t>
      </w:r>
      <w:r w:rsidRPr="00545322">
        <w:rPr>
          <w:rFonts w:ascii="Times New Roman" w:hAnsi="Times New Roman" w:cs="David"/>
          <w:sz w:val="24"/>
          <w:szCs w:val="24"/>
          <w:rtl/>
        </w:rPr>
        <w:t xml:space="preserve"> </w:t>
      </w:r>
      <w:r w:rsidRPr="00545322">
        <w:rPr>
          <w:rFonts w:ascii="Times New Roman" w:hAnsi="Times New Roman" w:cs="David" w:hint="cs"/>
          <w:sz w:val="24"/>
          <w:szCs w:val="24"/>
          <w:rtl/>
        </w:rPr>
        <w:t>215</w:t>
      </w:r>
      <w:r w:rsidRPr="00545322">
        <w:rPr>
          <w:rFonts w:ascii="Times New Roman" w:hAnsi="Times New Roman" w:cs="David"/>
          <w:sz w:val="24"/>
          <w:szCs w:val="24"/>
          <w:rtl/>
        </w:rPr>
        <w:t xml:space="preserve"> מיטות טיפול נמרץ נשימתי </w:t>
      </w:r>
      <w:r w:rsidRPr="00545322">
        <w:rPr>
          <w:rFonts w:ascii="Times New Roman" w:hAnsi="Times New Roman" w:cs="David" w:hint="cs"/>
          <w:sz w:val="24"/>
          <w:szCs w:val="24"/>
          <w:rtl/>
        </w:rPr>
        <w:t>ו-</w:t>
      </w:r>
      <w:r w:rsidRPr="00545322">
        <w:rPr>
          <w:rFonts w:ascii="Times New Roman" w:hAnsi="Times New Roman" w:cs="David"/>
          <w:sz w:val="24"/>
          <w:szCs w:val="24"/>
          <w:rtl/>
        </w:rPr>
        <w:t xml:space="preserve">64 </w:t>
      </w:r>
      <w:r w:rsidRPr="00545322">
        <w:rPr>
          <w:rFonts w:ascii="Times New Roman" w:hAnsi="Times New Roman" w:cs="David" w:hint="eastAsia"/>
          <w:sz w:val="24"/>
          <w:szCs w:val="24"/>
          <w:rtl/>
        </w:rPr>
        <w:t>מיטות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טיפול</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נמרץ</w:t>
      </w:r>
      <w:r w:rsidRPr="00545322">
        <w:rPr>
          <w:rFonts w:ascii="Times New Roman" w:hAnsi="Times New Roman" w:cs="David"/>
          <w:sz w:val="24"/>
          <w:szCs w:val="24"/>
          <w:rtl/>
        </w:rPr>
        <w:t xml:space="preserve"> </w:t>
      </w:r>
      <w:r w:rsidRPr="00545322">
        <w:rPr>
          <w:rFonts w:ascii="Times New Roman" w:hAnsi="Times New Roman" w:cs="David" w:hint="cs"/>
          <w:sz w:val="24"/>
          <w:szCs w:val="24"/>
          <w:rtl/>
        </w:rPr>
        <w:t>לב</w:t>
      </w:r>
      <w:r>
        <w:rPr>
          <w:rFonts w:ascii="Times New Roman" w:hAnsi="Times New Roman" w:cs="David"/>
          <w:sz w:val="24"/>
          <w:szCs w:val="24"/>
          <w:vertAlign w:val="superscript"/>
          <w:rtl/>
        </w:rPr>
        <w:footnoteReference w:id="47"/>
      </w:r>
      <w:r w:rsidRPr="00545322">
        <w:rPr>
          <w:rFonts w:ascii="Times New Roman" w:hAnsi="Times New Roman" w:cs="David" w:hint="cs"/>
          <w:sz w:val="24"/>
          <w:szCs w:val="24"/>
          <w:rtl/>
        </w:rPr>
        <w:t>.</w:t>
      </w:r>
      <w:r w:rsidRPr="00545322">
        <w:rPr>
          <w:rFonts w:ascii="Times New Roman" w:hAnsi="Times New Roman" w:cs="David"/>
          <w:sz w:val="24"/>
          <w:szCs w:val="24"/>
          <w:rtl/>
        </w:rPr>
        <w:t xml:space="preserve"> שיעור מיטות טיפול נמרץ כללי מתוך כלל מיטות האשפוז הכללי בישראל עומד על כ-3% ונמוך מאוד בהשוואה</w:t>
      </w:r>
      <w:r w:rsidR="00C46A2E" w:rsidRPr="00545322">
        <w:rPr>
          <w:rFonts w:ascii="Times New Roman" w:hAnsi="Times New Roman" w:cs="David" w:hint="cs"/>
          <w:sz w:val="24"/>
          <w:szCs w:val="24"/>
          <w:rtl/>
        </w:rPr>
        <w:t xml:space="preserve"> למדינות אחרות</w:t>
      </w:r>
      <w:r w:rsidR="008D6F85" w:rsidRPr="00545322">
        <w:rPr>
          <w:rFonts w:ascii="Times New Roman" w:hAnsi="Times New Roman" w:cs="David" w:hint="cs"/>
          <w:sz w:val="24"/>
          <w:szCs w:val="24"/>
          <w:rtl/>
        </w:rPr>
        <w:t xml:space="preserve"> </w:t>
      </w:r>
      <w:r w:rsidRPr="00545322">
        <w:rPr>
          <w:rFonts w:ascii="Times New Roman" w:hAnsi="Times New Roman" w:cs="David"/>
          <w:sz w:val="24"/>
          <w:szCs w:val="24"/>
          <w:rtl/>
        </w:rPr>
        <w:t xml:space="preserve">- שיעור מיטות טיפול נמרץ במדינות אירופה עומד בממוצע על כ-5% מסך מיטות האשפוז הכללי, </w:t>
      </w:r>
      <w:r w:rsidR="00C46A2E" w:rsidRPr="00545322">
        <w:rPr>
          <w:rFonts w:ascii="Times New Roman" w:hAnsi="Times New Roman" w:cs="David" w:hint="cs"/>
          <w:sz w:val="24"/>
          <w:szCs w:val="24"/>
          <w:rtl/>
        </w:rPr>
        <w:t>ובארצות הברית</w:t>
      </w:r>
      <w:r w:rsidRPr="00545322">
        <w:rPr>
          <w:rFonts w:ascii="Times New Roman" w:hAnsi="Times New Roman" w:cs="David"/>
          <w:sz w:val="24"/>
          <w:szCs w:val="24"/>
          <w:rtl/>
        </w:rPr>
        <w:t xml:space="preserve"> שיעורן עומד על כ-10%</w:t>
      </w:r>
      <w:r>
        <w:rPr>
          <w:rFonts w:ascii="OpenSansHebrew" w:hAnsi="OpenSansHebrew" w:cs="David"/>
          <w:b/>
          <w:bCs/>
          <w:color w:val="5F5F5F"/>
          <w:sz w:val="24"/>
          <w:szCs w:val="24"/>
          <w:shd w:val="clear" w:color="auto" w:fill="FFFFFF"/>
          <w:vertAlign w:val="superscript"/>
          <w:rtl/>
        </w:rPr>
        <w:footnoteReference w:id="48"/>
      </w:r>
      <w:r w:rsidRPr="00545322">
        <w:rPr>
          <w:rFonts w:ascii="Times New Roman" w:hAnsi="Times New Roman" w:cs="David" w:hint="cs"/>
          <w:sz w:val="24"/>
          <w:szCs w:val="24"/>
          <w:rtl/>
        </w:rPr>
        <w:t>.</w:t>
      </w:r>
      <w:r w:rsidR="007911C6">
        <w:rPr>
          <w:rFonts w:ascii="Times New Roman" w:hAnsi="Times New Roman" w:cs="David"/>
          <w:sz w:val="24"/>
          <w:szCs w:val="24"/>
          <w:rtl/>
        </w:rPr>
        <w:t xml:space="preserve"> </w:t>
      </w:r>
    </w:p>
    <w:p w14:paraId="74275E1B" w14:textId="77777777" w:rsidR="00202A80" w:rsidRPr="00545322" w:rsidRDefault="00D82CB2" w:rsidP="007911C6">
      <w:pPr>
        <w:pStyle w:val="a"/>
        <w:spacing w:line="269" w:lineRule="auto"/>
        <w:rPr>
          <w:rFonts w:ascii="Times New Roman" w:hAnsi="Times New Roman" w:cs="David"/>
          <w:sz w:val="20"/>
          <w:rtl/>
        </w:rPr>
      </w:pPr>
      <w:r w:rsidRPr="00A34591">
        <w:rPr>
          <w:rFonts w:ascii="Times New Roman" w:hAnsi="Times New Roman" w:cs="David"/>
          <w:sz w:val="20"/>
          <w:rtl/>
        </w:rPr>
        <w:fldChar w:fldCharType="begin"/>
      </w:r>
      <w:r w:rsidRPr="00545322">
        <w:rPr>
          <w:rFonts w:ascii="Times New Roman" w:hAnsi="Times New Roman" w:cs="David"/>
          <w:sz w:val="20"/>
          <w:rtl/>
        </w:rPr>
        <w:instrText xml:space="preserve"> </w:instrText>
      </w:r>
      <w:r w:rsidRPr="00545322">
        <w:rPr>
          <w:rFonts w:ascii="Times New Roman" w:hAnsi="Times New Roman" w:cs="David"/>
          <w:sz w:val="20"/>
        </w:rPr>
        <w:instrText xml:space="preserve">AUTONUMLGL \e  \* </w:instrText>
      </w:r>
      <w:r w:rsidRPr="00545322">
        <w:rPr>
          <w:rFonts w:ascii="Times New Roman" w:hAnsi="Times New Roman" w:cs="David"/>
          <w:sz w:val="20"/>
        </w:rPr>
        <w:instrText>MERGEFORMAT</w:instrText>
      </w:r>
      <w:r w:rsidRPr="00545322">
        <w:rPr>
          <w:rFonts w:ascii="Times New Roman" w:hAnsi="Times New Roman" w:cs="David"/>
          <w:sz w:val="20"/>
          <w:rtl/>
        </w:rPr>
        <w:instrText xml:space="preserve"> </w:instrText>
      </w:r>
      <w:r w:rsidRPr="00A34591">
        <w:rPr>
          <w:rFonts w:ascii="Times New Roman" w:hAnsi="Times New Roman" w:cs="David"/>
          <w:sz w:val="20"/>
          <w:rtl/>
        </w:rPr>
        <w:fldChar w:fldCharType="end"/>
      </w:r>
    </w:p>
    <w:p w14:paraId="25522281" w14:textId="77777777" w:rsidR="00202A80" w:rsidRPr="00545322" w:rsidRDefault="00D82CB2" w:rsidP="007911C6">
      <w:pPr>
        <w:spacing w:line="269" w:lineRule="auto"/>
        <w:jc w:val="both"/>
        <w:rPr>
          <w:rFonts w:ascii="Times New Roman" w:hAnsi="Times New Roman" w:cs="David"/>
          <w:sz w:val="20"/>
          <w:szCs w:val="24"/>
          <w:rtl/>
        </w:rPr>
      </w:pPr>
      <w:r w:rsidRPr="00545322">
        <w:rPr>
          <w:rFonts w:ascii="Times New Roman" w:hAnsi="Times New Roman" w:cs="David" w:hint="eastAsia"/>
          <w:sz w:val="20"/>
          <w:szCs w:val="24"/>
          <w:rtl/>
        </w:rPr>
        <w:t>לפי</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תרחיש</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הייחוס</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להתפרצות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שפעת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פנדמית</w:t>
      </w:r>
      <w:r w:rsidRPr="00545322">
        <w:rPr>
          <w:rFonts w:ascii="Times New Roman" w:hAnsi="Times New Roman" w:cs="David"/>
          <w:sz w:val="20"/>
          <w:szCs w:val="24"/>
          <w:rtl/>
        </w:rPr>
        <w:t xml:space="preserve"> </w:t>
      </w:r>
      <w:r w:rsidRPr="00545322">
        <w:rPr>
          <w:rFonts w:ascii="Times New Roman" w:hAnsi="Times New Roman" w:cs="David" w:hint="cs"/>
          <w:sz w:val="20"/>
          <w:szCs w:val="24"/>
          <w:rtl/>
        </w:rPr>
        <w:t>המשרד</w:t>
      </w:r>
      <w:r w:rsidR="008D6F85" w:rsidRPr="00545322">
        <w:rPr>
          <w:rFonts w:ascii="Times New Roman" w:hAnsi="Times New Roman" w:cs="David" w:hint="cs"/>
          <w:sz w:val="20"/>
          <w:szCs w:val="24"/>
          <w:rtl/>
        </w:rPr>
        <w:t xml:space="preserve"> צופה </w:t>
      </w:r>
      <w:r w:rsidRPr="00545322">
        <w:rPr>
          <w:rFonts w:ascii="Times New Roman" w:hAnsi="Times New Roman" w:cs="David" w:hint="cs"/>
          <w:sz w:val="20"/>
          <w:szCs w:val="24"/>
          <w:rtl/>
        </w:rPr>
        <w:t xml:space="preserve">כי </w:t>
      </w:r>
      <w:r w:rsidR="008D6F85" w:rsidRPr="00545322">
        <w:rPr>
          <w:rFonts w:ascii="Times New Roman" w:hAnsi="Times New Roman" w:cs="David" w:hint="cs"/>
          <w:sz w:val="20"/>
          <w:szCs w:val="24"/>
          <w:rtl/>
        </w:rPr>
        <w:t xml:space="preserve">בסך הכול </w:t>
      </w:r>
      <w:r w:rsidRPr="00545322">
        <w:rPr>
          <w:rFonts w:ascii="Times New Roman" w:hAnsi="Times New Roman" w:cs="David" w:hint="cs"/>
          <w:sz w:val="20"/>
          <w:szCs w:val="24"/>
          <w:rtl/>
        </w:rPr>
        <w:t xml:space="preserve">כ-25,000 חולים יזדקקו לאשפוז ביחידות טיפול נמרץ, ועוד כ-12,500 חולים יזדקקו להנשמה. מבקר המדינה העיר </w:t>
      </w:r>
      <w:r w:rsidR="008D6F85" w:rsidRPr="00545322">
        <w:rPr>
          <w:rFonts w:ascii="Times New Roman" w:hAnsi="Times New Roman" w:cs="David" w:hint="cs"/>
          <w:sz w:val="20"/>
          <w:szCs w:val="24"/>
          <w:rtl/>
        </w:rPr>
        <w:t>בנוגע</w:t>
      </w:r>
      <w:r w:rsidRPr="00545322">
        <w:rPr>
          <w:rFonts w:ascii="Times New Roman" w:hAnsi="Times New Roman" w:cs="David" w:hint="cs"/>
          <w:sz w:val="20"/>
          <w:szCs w:val="24"/>
          <w:rtl/>
        </w:rPr>
        <w:t xml:space="preserve"> לכך שקיים מחסור במיטות לטיפול נמרץ לתרחיש שהוצג</w:t>
      </w:r>
      <w:r>
        <w:rPr>
          <w:rFonts w:ascii="Times New Roman" w:hAnsi="Times New Roman" w:cs="David"/>
          <w:sz w:val="20"/>
          <w:szCs w:val="24"/>
          <w:vertAlign w:val="superscript"/>
          <w:rtl/>
        </w:rPr>
        <w:footnoteReference w:id="49"/>
      </w:r>
      <w:r w:rsidRPr="00545322">
        <w:rPr>
          <w:rFonts w:ascii="Times New Roman" w:hAnsi="Times New Roman" w:cs="David" w:hint="cs"/>
          <w:sz w:val="20"/>
          <w:szCs w:val="24"/>
          <w:rtl/>
        </w:rPr>
        <w:t>. כאמור לעיל, בפועל בתקו</w:t>
      </w:r>
      <w:r w:rsidRPr="00545322">
        <w:rPr>
          <w:rFonts w:ascii="Times New Roman" w:hAnsi="Times New Roman" w:cs="David" w:hint="cs"/>
          <w:sz w:val="20"/>
          <w:szCs w:val="24"/>
          <w:rtl/>
        </w:rPr>
        <w:t xml:space="preserve">פת הקורונה היו פחות חולים שהוגדרו </w:t>
      </w:r>
      <w:r w:rsidR="00142EE6" w:rsidRPr="00545322">
        <w:rPr>
          <w:rFonts w:ascii="Times New Roman" w:hAnsi="Times New Roman" w:cs="David" w:hint="cs"/>
          <w:sz w:val="20"/>
          <w:szCs w:val="24"/>
          <w:rtl/>
        </w:rPr>
        <w:t>קשה</w:t>
      </w:r>
      <w:r w:rsidRPr="00545322">
        <w:rPr>
          <w:rFonts w:ascii="Times New Roman" w:hAnsi="Times New Roman" w:cs="David" w:hint="cs"/>
          <w:sz w:val="20"/>
          <w:szCs w:val="24"/>
          <w:rtl/>
        </w:rPr>
        <w:t xml:space="preserve"> או שנדרשו להנשמה.</w:t>
      </w:r>
    </w:p>
    <w:p w14:paraId="5B026988"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069768DE" w14:textId="77777777" w:rsidR="00202A80" w:rsidRPr="00561EB9" w:rsidRDefault="00D82CB2" w:rsidP="007911C6">
      <w:pPr>
        <w:spacing w:line="269" w:lineRule="auto"/>
        <w:jc w:val="both"/>
        <w:rPr>
          <w:rFonts w:ascii="Times New Roman" w:hAnsi="Times New Roman" w:cs="David"/>
          <w:sz w:val="20"/>
          <w:szCs w:val="24"/>
          <w:rtl/>
        </w:rPr>
      </w:pPr>
      <w:r w:rsidRPr="00545322">
        <w:rPr>
          <w:rFonts w:ascii="Times New Roman" w:hAnsi="Times New Roman" w:cs="David"/>
          <w:sz w:val="20"/>
          <w:szCs w:val="24"/>
          <w:rtl/>
        </w:rPr>
        <w:t xml:space="preserve">מריכוז </w:t>
      </w:r>
      <w:r w:rsidR="00142EE6" w:rsidRPr="00545322">
        <w:rPr>
          <w:rFonts w:ascii="Times New Roman" w:hAnsi="Times New Roman" w:cs="David" w:hint="cs"/>
          <w:sz w:val="20"/>
          <w:szCs w:val="24"/>
          <w:rtl/>
        </w:rPr>
        <w:t>ה</w:t>
      </w:r>
      <w:r w:rsidRPr="00545322">
        <w:rPr>
          <w:rFonts w:ascii="Times New Roman" w:hAnsi="Times New Roman" w:cs="David"/>
          <w:sz w:val="20"/>
          <w:szCs w:val="24"/>
          <w:rtl/>
        </w:rPr>
        <w:t>דיווחי</w:t>
      </w:r>
      <w:r w:rsidR="00142EE6" w:rsidRPr="00545322">
        <w:rPr>
          <w:rFonts w:ascii="Times New Roman" w:hAnsi="Times New Roman" w:cs="David" w:hint="cs"/>
          <w:sz w:val="20"/>
          <w:szCs w:val="24"/>
          <w:rtl/>
        </w:rPr>
        <w:t>ם של</w:t>
      </w:r>
      <w:r w:rsidRPr="00545322">
        <w:rPr>
          <w:rFonts w:ascii="Times New Roman" w:hAnsi="Times New Roman" w:cs="David"/>
          <w:sz w:val="20"/>
          <w:szCs w:val="24"/>
          <w:rtl/>
        </w:rPr>
        <w:t xml:space="preserve"> בתי חולים </w:t>
      </w:r>
      <w:r w:rsidRPr="00545322">
        <w:rPr>
          <w:rFonts w:ascii="Times New Roman" w:hAnsi="Times New Roman" w:cs="David" w:hint="cs"/>
          <w:sz w:val="20"/>
          <w:szCs w:val="24"/>
          <w:rtl/>
        </w:rPr>
        <w:t>למשרד מבקר המדינה</w:t>
      </w:r>
      <w:r w:rsidRPr="00545322">
        <w:rPr>
          <w:rFonts w:ascii="Times New Roman" w:hAnsi="Times New Roman" w:cs="David"/>
          <w:sz w:val="20"/>
          <w:szCs w:val="24"/>
          <w:rtl/>
        </w:rPr>
        <w:t xml:space="preserve"> עלה שצוואר הבקבוק</w:t>
      </w:r>
      <w:r>
        <w:rPr>
          <w:rFonts w:ascii="Times New Roman" w:hAnsi="Times New Roman" w:cs="David"/>
          <w:sz w:val="20"/>
          <w:szCs w:val="24"/>
          <w:vertAlign w:val="superscript"/>
          <w:rtl/>
        </w:rPr>
        <w:footnoteReference w:id="50"/>
      </w:r>
      <w:r w:rsidRPr="00545322">
        <w:rPr>
          <w:rFonts w:ascii="Times New Roman" w:hAnsi="Times New Roman" w:cs="David" w:hint="cs"/>
          <w:sz w:val="20"/>
          <w:szCs w:val="24"/>
          <w:rtl/>
        </w:rPr>
        <w:t xml:space="preserve"> </w:t>
      </w:r>
      <w:r w:rsidRPr="00545322">
        <w:rPr>
          <w:rFonts w:ascii="Times New Roman" w:hAnsi="Times New Roman" w:cs="David"/>
          <w:sz w:val="20"/>
          <w:szCs w:val="24"/>
          <w:rtl/>
        </w:rPr>
        <w:t>העיקרי בטיפול בחולי</w:t>
      </w:r>
      <w:r w:rsidR="00142EE6" w:rsidRPr="00545322">
        <w:rPr>
          <w:rFonts w:ascii="Times New Roman" w:hAnsi="Times New Roman" w:cs="David" w:hint="cs"/>
          <w:sz w:val="20"/>
          <w:szCs w:val="24"/>
          <w:rtl/>
        </w:rPr>
        <w:t>ם קשה ב</w:t>
      </w:r>
      <w:r w:rsidRPr="00545322">
        <w:rPr>
          <w:rFonts w:ascii="Times New Roman" w:hAnsi="Times New Roman" w:cs="David"/>
          <w:sz w:val="20"/>
          <w:szCs w:val="24"/>
          <w:rtl/>
        </w:rPr>
        <w:t xml:space="preserve">קורונה הוא מחסור בכוח אדם רפואי </w:t>
      </w:r>
      <w:r w:rsidR="00142EE6" w:rsidRPr="00545322">
        <w:rPr>
          <w:rFonts w:ascii="Times New Roman" w:hAnsi="Times New Roman" w:cs="David" w:hint="cs"/>
          <w:sz w:val="20"/>
          <w:szCs w:val="24"/>
          <w:rtl/>
        </w:rPr>
        <w:t>בעל</w:t>
      </w:r>
      <w:r w:rsidRPr="00545322">
        <w:rPr>
          <w:rFonts w:ascii="Times New Roman" w:hAnsi="Times New Roman" w:cs="David"/>
          <w:sz w:val="20"/>
          <w:szCs w:val="24"/>
          <w:rtl/>
        </w:rPr>
        <w:t xml:space="preserve"> מומחיות בטיפול נמרץ </w:t>
      </w:r>
      <w:r w:rsidRPr="00545322">
        <w:rPr>
          <w:rFonts w:ascii="Times New Roman" w:hAnsi="Times New Roman" w:cs="David" w:hint="cs"/>
          <w:sz w:val="20"/>
          <w:szCs w:val="24"/>
          <w:rtl/>
        </w:rPr>
        <w:t>ו</w:t>
      </w:r>
      <w:r w:rsidRPr="00545322">
        <w:rPr>
          <w:rFonts w:ascii="Times New Roman" w:hAnsi="Times New Roman" w:cs="David"/>
          <w:sz w:val="20"/>
          <w:szCs w:val="24"/>
          <w:rtl/>
        </w:rPr>
        <w:t>מומחיות בהנשמה ו</w:t>
      </w:r>
      <w:r w:rsidRPr="00545322">
        <w:rPr>
          <w:rFonts w:ascii="Times New Roman" w:hAnsi="Times New Roman" w:cs="David" w:hint="cs"/>
          <w:sz w:val="20"/>
          <w:szCs w:val="24"/>
          <w:rtl/>
        </w:rPr>
        <w:t xml:space="preserve">כן </w:t>
      </w:r>
      <w:r w:rsidRPr="00545322">
        <w:rPr>
          <w:rFonts w:ascii="Times New Roman" w:hAnsi="Times New Roman" w:cs="David"/>
          <w:sz w:val="20"/>
          <w:szCs w:val="24"/>
          <w:rtl/>
        </w:rPr>
        <w:t xml:space="preserve">כוח אדם סיעודי מיומן בטיפול בחולים </w:t>
      </w:r>
      <w:r w:rsidR="00142EE6" w:rsidRPr="00545322">
        <w:rPr>
          <w:rFonts w:ascii="Times New Roman" w:hAnsi="Times New Roman" w:cs="David" w:hint="cs"/>
          <w:sz w:val="20"/>
          <w:szCs w:val="24"/>
          <w:rtl/>
        </w:rPr>
        <w:t xml:space="preserve">במצב </w:t>
      </w:r>
      <w:r w:rsidRPr="00545322">
        <w:rPr>
          <w:rFonts w:ascii="Times New Roman" w:hAnsi="Times New Roman" w:cs="David"/>
          <w:sz w:val="20"/>
          <w:szCs w:val="24"/>
          <w:rtl/>
        </w:rPr>
        <w:t>מורכב וקש</w:t>
      </w:r>
      <w:r w:rsidR="00142EE6" w:rsidRPr="00545322">
        <w:rPr>
          <w:rFonts w:ascii="Times New Roman" w:hAnsi="Times New Roman" w:cs="David" w:hint="cs"/>
          <w:sz w:val="20"/>
          <w:szCs w:val="24"/>
          <w:rtl/>
        </w:rPr>
        <w:t>ה</w:t>
      </w:r>
      <w:r w:rsidRPr="00545322">
        <w:rPr>
          <w:rFonts w:ascii="Times New Roman" w:hAnsi="Times New Roman" w:cs="David"/>
          <w:sz w:val="20"/>
          <w:szCs w:val="24"/>
          <w:rtl/>
        </w:rPr>
        <w:t xml:space="preserve">. </w:t>
      </w:r>
      <w:r w:rsidRPr="00545322">
        <w:rPr>
          <w:rFonts w:ascii="Times New Roman" w:hAnsi="Times New Roman" w:cs="David" w:hint="cs"/>
          <w:sz w:val="20"/>
          <w:szCs w:val="24"/>
          <w:rtl/>
        </w:rPr>
        <w:t>לדברי מנהלי בתי חולים</w:t>
      </w:r>
      <w:r w:rsidR="00030843" w:rsidRPr="00545322">
        <w:rPr>
          <w:rFonts w:ascii="Times New Roman" w:hAnsi="Times New Roman" w:cs="David" w:hint="cs"/>
          <w:sz w:val="20"/>
          <w:szCs w:val="24"/>
          <w:rtl/>
        </w:rPr>
        <w:t>,</w:t>
      </w:r>
      <w:r w:rsidR="006E3812" w:rsidRPr="00545322">
        <w:rPr>
          <w:rFonts w:ascii="Times New Roman" w:hAnsi="Times New Roman" w:cs="David" w:hint="cs"/>
          <w:sz w:val="20"/>
          <w:szCs w:val="24"/>
          <w:rtl/>
        </w:rPr>
        <w:t xml:space="preserve"> תהליך ההכשרה וההתנסות של </w:t>
      </w:r>
      <w:r w:rsidRPr="00545322">
        <w:rPr>
          <w:rFonts w:ascii="Times New Roman" w:hAnsi="Times New Roman" w:cs="David"/>
          <w:sz w:val="20"/>
          <w:szCs w:val="24"/>
          <w:rtl/>
        </w:rPr>
        <w:t>צוותי רפוא</w:t>
      </w:r>
      <w:r w:rsidR="00142EE6" w:rsidRPr="00545322">
        <w:rPr>
          <w:rFonts w:ascii="Times New Roman" w:hAnsi="Times New Roman" w:cs="David" w:hint="cs"/>
          <w:sz w:val="20"/>
          <w:szCs w:val="24"/>
          <w:rtl/>
        </w:rPr>
        <w:t>ה</w:t>
      </w:r>
      <w:r w:rsidRPr="00545322">
        <w:rPr>
          <w:rFonts w:ascii="Times New Roman" w:hAnsi="Times New Roman" w:cs="David"/>
          <w:sz w:val="20"/>
          <w:szCs w:val="24"/>
          <w:rtl/>
        </w:rPr>
        <w:t xml:space="preserve"> לטיפול בחולי הקורונה</w:t>
      </w:r>
      <w:r w:rsidRPr="00545322">
        <w:rPr>
          <w:rFonts w:ascii="Times New Roman" w:hAnsi="Times New Roman" w:cs="David" w:hint="cs"/>
          <w:sz w:val="20"/>
          <w:szCs w:val="24"/>
          <w:rtl/>
        </w:rPr>
        <w:t xml:space="preserve"> </w:t>
      </w:r>
      <w:r w:rsidR="00A81254" w:rsidRPr="00545322">
        <w:rPr>
          <w:rFonts w:ascii="Times New Roman" w:hAnsi="Times New Roman" w:cs="David" w:hint="cs"/>
          <w:sz w:val="20"/>
          <w:szCs w:val="24"/>
          <w:rtl/>
        </w:rPr>
        <w:t>אורך</w:t>
      </w:r>
      <w:r w:rsidRPr="00545322">
        <w:rPr>
          <w:rFonts w:ascii="Times New Roman" w:hAnsi="Times New Roman" w:cs="David" w:hint="cs"/>
          <w:sz w:val="20"/>
          <w:szCs w:val="24"/>
          <w:rtl/>
        </w:rPr>
        <w:t xml:space="preserve"> זמן</w:t>
      </w:r>
      <w:r w:rsidRPr="00545322">
        <w:rPr>
          <w:rFonts w:ascii="Times New Roman" w:hAnsi="Times New Roman" w:cs="David"/>
          <w:sz w:val="20"/>
          <w:szCs w:val="24"/>
          <w:rtl/>
        </w:rPr>
        <w:t xml:space="preserve"> </w:t>
      </w:r>
      <w:r w:rsidRPr="00545322">
        <w:rPr>
          <w:rFonts w:ascii="Times New Roman" w:hAnsi="Times New Roman" w:cs="David" w:hint="cs"/>
          <w:sz w:val="20"/>
          <w:szCs w:val="24"/>
          <w:rtl/>
        </w:rPr>
        <w:t xml:space="preserve">שכן </w:t>
      </w:r>
      <w:r w:rsidRPr="00545322">
        <w:rPr>
          <w:rFonts w:ascii="Times New Roman" w:hAnsi="Times New Roman" w:cs="David"/>
          <w:sz w:val="20"/>
          <w:szCs w:val="24"/>
          <w:rtl/>
        </w:rPr>
        <w:t>דרוש</w:t>
      </w:r>
      <w:r w:rsidR="00030843" w:rsidRPr="00545322">
        <w:rPr>
          <w:rFonts w:ascii="Times New Roman" w:hAnsi="Times New Roman" w:cs="David" w:hint="cs"/>
          <w:sz w:val="20"/>
          <w:szCs w:val="24"/>
          <w:rtl/>
        </w:rPr>
        <w:t>ים</w:t>
      </w:r>
      <w:r w:rsidRPr="00545322">
        <w:rPr>
          <w:rFonts w:ascii="Times New Roman" w:hAnsi="Times New Roman" w:cs="David"/>
          <w:sz w:val="20"/>
          <w:szCs w:val="24"/>
          <w:rtl/>
        </w:rPr>
        <w:t xml:space="preserve"> ידע וניסיון ייחודי</w:t>
      </w:r>
      <w:r w:rsidR="00A81254" w:rsidRPr="00545322">
        <w:rPr>
          <w:rFonts w:ascii="Times New Roman" w:hAnsi="Times New Roman" w:cs="David" w:hint="cs"/>
          <w:sz w:val="20"/>
          <w:szCs w:val="24"/>
          <w:rtl/>
        </w:rPr>
        <w:t>ים</w:t>
      </w:r>
      <w:r w:rsidRPr="00545322">
        <w:rPr>
          <w:rFonts w:ascii="Times New Roman" w:hAnsi="Times New Roman" w:cs="David"/>
          <w:sz w:val="20"/>
          <w:szCs w:val="24"/>
          <w:rtl/>
        </w:rPr>
        <w:t xml:space="preserve"> </w:t>
      </w:r>
      <w:r w:rsidRPr="00545322">
        <w:rPr>
          <w:rFonts w:ascii="Times New Roman" w:hAnsi="Times New Roman" w:cs="David" w:hint="cs"/>
          <w:sz w:val="20"/>
          <w:szCs w:val="24"/>
          <w:rtl/>
        </w:rPr>
        <w:t>ו</w:t>
      </w:r>
      <w:r w:rsidRPr="00545322">
        <w:rPr>
          <w:rFonts w:ascii="Times New Roman" w:hAnsi="Times New Roman" w:cs="David"/>
          <w:sz w:val="20"/>
          <w:szCs w:val="24"/>
          <w:rtl/>
        </w:rPr>
        <w:t>מומחיות בהנשמה</w:t>
      </w:r>
      <w:r w:rsidRPr="00545322">
        <w:rPr>
          <w:rFonts w:ascii="Times New Roman" w:hAnsi="Times New Roman" w:cs="David" w:hint="cs"/>
          <w:sz w:val="20"/>
          <w:szCs w:val="24"/>
          <w:rtl/>
        </w:rPr>
        <w:t xml:space="preserve">. </w:t>
      </w:r>
    </w:p>
    <w:p w14:paraId="799EB3AF"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 xml:space="preserve">AUTONUMLGL \e  \* </w:instrText>
      </w:r>
      <w:r w:rsidRPr="008F709B">
        <w:rPr>
          <w:rFonts w:cs="David"/>
        </w:rPr>
        <w:instrText>MERGEFORMAT</w:instrText>
      </w:r>
      <w:r w:rsidRPr="008F709B">
        <w:rPr>
          <w:rFonts w:cs="David"/>
          <w:rtl/>
        </w:rPr>
        <w:instrText xml:space="preserve"> </w:instrText>
      </w:r>
      <w:r w:rsidRPr="008F709B">
        <w:rPr>
          <w:rFonts w:cs="David"/>
          <w:rtl/>
        </w:rPr>
        <w:fldChar w:fldCharType="end"/>
      </w:r>
    </w:p>
    <w:p w14:paraId="586032C4" w14:textId="77777777" w:rsidR="00202A80" w:rsidRPr="00545322" w:rsidRDefault="00D82CB2" w:rsidP="007911C6">
      <w:pPr>
        <w:spacing w:line="269" w:lineRule="auto"/>
        <w:ind w:left="-1"/>
        <w:jc w:val="both"/>
        <w:rPr>
          <w:rFonts w:ascii="Times New Roman" w:hAnsi="Times New Roman" w:cs="David"/>
          <w:sz w:val="24"/>
          <w:szCs w:val="20"/>
          <w:rtl/>
        </w:rPr>
      </w:pPr>
      <w:r w:rsidRPr="00545322">
        <w:rPr>
          <w:rFonts w:ascii="Times New Roman" w:hAnsi="Times New Roman" w:cs="David"/>
          <w:sz w:val="24"/>
          <w:szCs w:val="24"/>
          <w:rtl/>
        </w:rPr>
        <w:t>"ועדת בקר</w:t>
      </w:r>
      <w:r w:rsidRPr="00545322">
        <w:rPr>
          <w:rFonts w:ascii="Times New Roman" w:hAnsi="Times New Roman" w:cs="David" w:hint="cs"/>
          <w:sz w:val="24"/>
          <w:szCs w:val="24"/>
          <w:rtl/>
        </w:rPr>
        <w:t>ה</w:t>
      </w:r>
      <w:r w:rsidRPr="00545322">
        <w:rPr>
          <w:rFonts w:ascii="Times New Roman" w:hAnsi="Times New Roman" w:cs="David"/>
          <w:sz w:val="24"/>
          <w:szCs w:val="24"/>
          <w:rtl/>
        </w:rPr>
        <w:t xml:space="preserve"> </w:t>
      </w:r>
      <w:r w:rsidRPr="00545322">
        <w:rPr>
          <w:rFonts w:ascii="Times New Roman" w:hAnsi="Times New Roman" w:cs="David" w:hint="cs"/>
          <w:sz w:val="24"/>
          <w:szCs w:val="24"/>
          <w:rtl/>
        </w:rPr>
        <w:t>ו</w:t>
      </w:r>
      <w:r w:rsidRPr="00545322">
        <w:rPr>
          <w:rFonts w:ascii="Times New Roman" w:hAnsi="Times New Roman" w:cs="David"/>
          <w:sz w:val="24"/>
          <w:szCs w:val="24"/>
          <w:rtl/>
        </w:rPr>
        <w:t xml:space="preserve">איכות" </w:t>
      </w:r>
      <w:r w:rsidRPr="00545322">
        <w:rPr>
          <w:rFonts w:ascii="Times New Roman" w:hAnsi="Times New Roman" w:cs="David" w:hint="eastAsia"/>
          <w:sz w:val="24"/>
          <w:szCs w:val="24"/>
          <w:rtl/>
        </w:rPr>
        <w:t>שמינה</w:t>
      </w:r>
      <w:r w:rsidRPr="00545322">
        <w:rPr>
          <w:rFonts w:ascii="Times New Roman" w:hAnsi="Times New Roman" w:cs="David"/>
          <w:sz w:val="24"/>
          <w:szCs w:val="24"/>
          <w:rtl/>
        </w:rPr>
        <w:t xml:space="preserve"> מנכ"ל המשרד</w:t>
      </w:r>
      <w:r>
        <w:rPr>
          <w:rFonts w:ascii="Times New Roman" w:hAnsi="Times New Roman" w:cs="David"/>
          <w:sz w:val="24"/>
          <w:szCs w:val="24"/>
          <w:vertAlign w:val="superscript"/>
          <w:rtl/>
        </w:rPr>
        <w:footnoteReference w:id="51"/>
      </w:r>
      <w:r w:rsidRPr="00545322">
        <w:rPr>
          <w:rFonts w:ascii="Times New Roman" w:hAnsi="Times New Roman" w:cs="David" w:hint="cs"/>
          <w:sz w:val="24"/>
          <w:szCs w:val="24"/>
          <w:rtl/>
        </w:rPr>
        <w:t xml:space="preserve"> (להלן - ועדת בקרה ואיכות)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קבעה</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בינואר</w:t>
      </w:r>
      <w:r w:rsidRPr="00545322">
        <w:rPr>
          <w:rFonts w:ascii="Times New Roman" w:hAnsi="Times New Roman" w:cs="David"/>
          <w:sz w:val="24"/>
          <w:szCs w:val="24"/>
          <w:rtl/>
        </w:rPr>
        <w:t xml:space="preserve"> 2021 </w:t>
      </w:r>
      <w:r w:rsidRPr="00545322">
        <w:rPr>
          <w:rFonts w:ascii="Times New Roman" w:hAnsi="Times New Roman" w:cs="David" w:hint="eastAsia"/>
          <w:sz w:val="24"/>
          <w:szCs w:val="24"/>
          <w:rtl/>
        </w:rPr>
        <w:t>כי</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התוצאות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הטובות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יותר</w:t>
      </w:r>
      <w:r w:rsidRPr="00561EB9">
        <w:rPr>
          <w:rFonts w:ascii="Times New Roman" w:hAnsi="Times New Roman" w:cs="David"/>
          <w:sz w:val="24"/>
          <w:szCs w:val="24"/>
          <w:rtl/>
        </w:rPr>
        <w:t xml:space="preserve"> </w:t>
      </w:r>
      <w:r w:rsidRPr="00545322">
        <w:rPr>
          <w:rFonts w:ascii="Times New Roman" w:hAnsi="Times New Roman" w:cs="David" w:hint="eastAsia"/>
          <w:sz w:val="24"/>
          <w:szCs w:val="24"/>
          <w:rtl/>
        </w:rPr>
        <w:t>בטיפול</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בחולי</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קורונה</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הושגו</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כאשר</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מומחים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בטיפול</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נמרץ</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פעלו</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בצמוד</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lastRenderedPageBreak/>
        <w:t>לרופאים</w:t>
      </w:r>
      <w:r w:rsidRPr="00545322">
        <w:rPr>
          <w:rFonts w:ascii="Times New Roman" w:hAnsi="Times New Roman" w:cs="David"/>
          <w:sz w:val="24"/>
          <w:szCs w:val="24"/>
          <w:rtl/>
        </w:rPr>
        <w:t xml:space="preserve"> הפנימאים </w:t>
      </w:r>
      <w:r w:rsidRPr="00545322">
        <w:rPr>
          <w:rFonts w:ascii="Times New Roman" w:hAnsi="Times New Roman" w:cs="David" w:hint="eastAsia"/>
          <w:sz w:val="24"/>
          <w:szCs w:val="24"/>
          <w:rtl/>
        </w:rPr>
        <w:t>המטפלים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במחלקות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אלה</w:t>
      </w:r>
      <w:r w:rsidRPr="00545322">
        <w:rPr>
          <w:rFonts w:ascii="Times New Roman" w:hAnsi="Times New Roman" w:cs="David"/>
          <w:sz w:val="24"/>
          <w:szCs w:val="24"/>
          <w:rtl/>
        </w:rPr>
        <w:t xml:space="preserve">. עוד מצאה הוועדה כי </w:t>
      </w:r>
      <w:r w:rsidRPr="00545322">
        <w:rPr>
          <w:rFonts w:ascii="Times New Roman" w:hAnsi="Times New Roman" w:cs="David" w:hint="eastAsia"/>
          <w:sz w:val="24"/>
          <w:szCs w:val="24"/>
          <w:rtl/>
        </w:rPr>
        <w:t>סיכויי</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ההחלמה</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של</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חולה</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במצב</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קשה</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היו</w:t>
      </w:r>
      <w:r w:rsidRPr="00545322">
        <w:rPr>
          <w:rFonts w:ascii="Times New Roman" w:hAnsi="Times New Roman" w:cs="David"/>
          <w:sz w:val="24"/>
          <w:szCs w:val="24"/>
          <w:rtl/>
        </w:rPr>
        <w:t xml:space="preserve"> טוב</w:t>
      </w:r>
      <w:r w:rsidRPr="00545322">
        <w:rPr>
          <w:rFonts w:ascii="Times New Roman" w:hAnsi="Times New Roman" w:cs="David" w:hint="eastAsia"/>
          <w:sz w:val="24"/>
          <w:szCs w:val="24"/>
          <w:rtl/>
        </w:rPr>
        <w:t>ים</w:t>
      </w:r>
      <w:r w:rsidRPr="00545322">
        <w:rPr>
          <w:rFonts w:ascii="Times New Roman" w:hAnsi="Times New Roman" w:cs="David"/>
          <w:sz w:val="24"/>
          <w:szCs w:val="24"/>
          <w:rtl/>
        </w:rPr>
        <w:t xml:space="preserve"> יותר אם טופל </w:t>
      </w:r>
      <w:r w:rsidRPr="00545322">
        <w:rPr>
          <w:rFonts w:ascii="Times New Roman" w:hAnsi="Times New Roman" w:cs="David" w:hint="eastAsia"/>
          <w:sz w:val="24"/>
          <w:szCs w:val="24"/>
          <w:rtl/>
        </w:rPr>
        <w:t>ביחידה</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לטיפול</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נמרץ</w:t>
      </w:r>
      <w:r w:rsidRPr="00545322">
        <w:rPr>
          <w:rFonts w:ascii="Times New Roman" w:hAnsi="Times New Roman" w:cs="David"/>
          <w:sz w:val="24"/>
          <w:szCs w:val="24"/>
          <w:rtl/>
        </w:rPr>
        <w:t>.</w:t>
      </w:r>
      <w:r w:rsidR="007911C6">
        <w:rPr>
          <w:rFonts w:ascii="Times New Roman" w:hAnsi="Times New Roman" w:cs="David"/>
          <w:sz w:val="24"/>
          <w:szCs w:val="24"/>
          <w:rtl/>
        </w:rPr>
        <w:t xml:space="preserve"> </w:t>
      </w:r>
    </w:p>
    <w:p w14:paraId="7D885C25"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7343FA90" w14:textId="77777777" w:rsidR="00202A80" w:rsidRPr="00545322" w:rsidRDefault="00D82CB2" w:rsidP="007911C6">
      <w:pPr>
        <w:spacing w:line="269" w:lineRule="auto"/>
        <w:jc w:val="both"/>
        <w:rPr>
          <w:rFonts w:ascii="Times New Roman" w:hAnsi="Times New Roman" w:cs="David"/>
          <w:b/>
          <w:bCs/>
          <w:sz w:val="20"/>
          <w:szCs w:val="24"/>
          <w:rtl/>
        </w:rPr>
      </w:pPr>
      <w:r w:rsidRPr="00545322">
        <w:rPr>
          <w:rFonts w:ascii="Times New Roman" w:hAnsi="Times New Roman" w:cs="David" w:hint="cs"/>
          <w:b/>
          <w:bCs/>
          <w:sz w:val="20"/>
          <w:szCs w:val="24"/>
          <w:rtl/>
        </w:rPr>
        <w:t xml:space="preserve">מהאמור </w:t>
      </w:r>
      <w:r w:rsidRPr="00545322">
        <w:rPr>
          <w:rFonts w:ascii="Times New Roman" w:hAnsi="Times New Roman" w:cs="David" w:hint="eastAsia"/>
          <w:b/>
          <w:bCs/>
          <w:sz w:val="20"/>
          <w:szCs w:val="24"/>
          <w:rtl/>
        </w:rPr>
        <w:t>ע</w:t>
      </w:r>
      <w:r w:rsidRPr="00545322">
        <w:rPr>
          <w:rFonts w:ascii="Times New Roman" w:hAnsi="Times New Roman" w:cs="David" w:hint="cs"/>
          <w:b/>
          <w:bCs/>
          <w:sz w:val="20"/>
          <w:szCs w:val="24"/>
          <w:rtl/>
        </w:rPr>
        <w:t>ו</w:t>
      </w:r>
      <w:r w:rsidRPr="00545322">
        <w:rPr>
          <w:rFonts w:ascii="Times New Roman" w:hAnsi="Times New Roman" w:cs="David" w:hint="eastAsia"/>
          <w:b/>
          <w:bCs/>
          <w:sz w:val="20"/>
          <w:szCs w:val="24"/>
          <w:rtl/>
        </w:rPr>
        <w:t>לה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כי</w:t>
      </w:r>
      <w:r w:rsidRPr="00545322">
        <w:rPr>
          <w:rFonts w:ascii="Times New Roman" w:hAnsi="Times New Roman" w:cs="David"/>
          <w:b/>
          <w:bCs/>
          <w:sz w:val="20"/>
          <w:szCs w:val="24"/>
          <w:rtl/>
        </w:rPr>
        <w:t xml:space="preserve"> </w:t>
      </w:r>
      <w:r w:rsidRPr="00545322">
        <w:rPr>
          <w:rFonts w:ascii="Times New Roman" w:hAnsi="Times New Roman" w:cs="David" w:hint="cs"/>
          <w:b/>
          <w:bCs/>
          <w:sz w:val="20"/>
          <w:szCs w:val="24"/>
          <w:rtl/>
        </w:rPr>
        <w:t xml:space="preserve">מיטות טיפול נמרץ כללי ונשימתי ומומחים בתחום זה חיוניים ביותר </w:t>
      </w:r>
      <w:r w:rsidR="00981EAC" w:rsidRPr="00545322">
        <w:rPr>
          <w:rFonts w:ascii="Times New Roman" w:hAnsi="Times New Roman" w:cs="David" w:hint="cs"/>
          <w:b/>
          <w:bCs/>
          <w:sz w:val="20"/>
          <w:szCs w:val="24"/>
          <w:rtl/>
        </w:rPr>
        <w:t xml:space="preserve">כדי </w:t>
      </w:r>
      <w:r w:rsidRPr="00545322">
        <w:rPr>
          <w:rFonts w:ascii="Times New Roman" w:hAnsi="Times New Roman" w:cs="David" w:hint="cs"/>
          <w:b/>
          <w:bCs/>
          <w:sz w:val="20"/>
          <w:szCs w:val="24"/>
          <w:rtl/>
        </w:rPr>
        <w:t xml:space="preserve">למנוע פגיעה באיכות הטיפול ובסיכויי ההחלמה של חולי קורונה במצב קשה. </w:t>
      </w:r>
    </w:p>
    <w:p w14:paraId="11F061B9"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4DE1AFFA" w14:textId="77777777" w:rsidR="00202A80" w:rsidRPr="00545322" w:rsidRDefault="00D82CB2" w:rsidP="007911C6">
      <w:pPr>
        <w:spacing w:line="269" w:lineRule="auto"/>
        <w:jc w:val="both"/>
        <w:rPr>
          <w:rFonts w:ascii="Times New Roman" w:hAnsi="Times New Roman" w:cs="David"/>
          <w:b/>
          <w:bCs/>
          <w:sz w:val="20"/>
          <w:szCs w:val="24"/>
          <w:rtl/>
        </w:rPr>
      </w:pPr>
      <w:r w:rsidRPr="00545322">
        <w:rPr>
          <w:rFonts w:ascii="Times New Roman" w:hAnsi="Times New Roman" w:cs="David" w:hint="cs"/>
          <w:b/>
          <w:bCs/>
          <w:sz w:val="20"/>
          <w:szCs w:val="24"/>
          <w:rtl/>
        </w:rPr>
        <w:t xml:space="preserve">משרד מבקר המדינה ממליץ למשרד הבריאות למפות את מיטות </w:t>
      </w:r>
      <w:r w:rsidR="006E2B70" w:rsidRPr="00545322">
        <w:rPr>
          <w:rFonts w:ascii="Times New Roman" w:hAnsi="Times New Roman" w:cs="David" w:hint="cs"/>
          <w:b/>
          <w:bCs/>
          <w:sz w:val="20"/>
          <w:szCs w:val="24"/>
          <w:rtl/>
        </w:rPr>
        <w:t>ה</w:t>
      </w:r>
      <w:r w:rsidRPr="00545322">
        <w:rPr>
          <w:rFonts w:ascii="Times New Roman" w:hAnsi="Times New Roman" w:cs="David" w:hint="cs"/>
          <w:b/>
          <w:bCs/>
          <w:sz w:val="20"/>
          <w:szCs w:val="24"/>
          <w:rtl/>
        </w:rPr>
        <w:t xml:space="preserve">טיפול הנמרץ </w:t>
      </w:r>
      <w:r w:rsidR="006E2B70" w:rsidRPr="00545322">
        <w:rPr>
          <w:rFonts w:ascii="Times New Roman" w:hAnsi="Times New Roman" w:cs="David" w:hint="cs"/>
          <w:b/>
          <w:bCs/>
          <w:sz w:val="20"/>
          <w:szCs w:val="24"/>
          <w:rtl/>
        </w:rPr>
        <w:t>ש</w:t>
      </w:r>
      <w:r w:rsidRPr="00545322">
        <w:rPr>
          <w:rFonts w:ascii="Times New Roman" w:hAnsi="Times New Roman" w:cs="David" w:hint="cs"/>
          <w:b/>
          <w:bCs/>
          <w:sz w:val="20"/>
          <w:szCs w:val="24"/>
          <w:rtl/>
        </w:rPr>
        <w:t>בבתי החולים לפי סוגיה</w:t>
      </w:r>
      <w:r w:rsidR="00981EAC" w:rsidRPr="00545322">
        <w:rPr>
          <w:rFonts w:ascii="Times New Roman" w:hAnsi="Times New Roman" w:cs="David" w:hint="cs"/>
          <w:b/>
          <w:bCs/>
          <w:sz w:val="20"/>
          <w:szCs w:val="24"/>
          <w:rtl/>
        </w:rPr>
        <w:t>ן</w:t>
      </w:r>
      <w:r w:rsidRPr="00545322">
        <w:rPr>
          <w:rFonts w:ascii="Times New Roman" w:hAnsi="Times New Roman" w:cs="David" w:hint="cs"/>
          <w:b/>
          <w:bCs/>
          <w:sz w:val="20"/>
          <w:szCs w:val="24"/>
          <w:rtl/>
        </w:rPr>
        <w:t xml:space="preserve"> </w:t>
      </w:r>
      <w:r w:rsidRPr="00545322">
        <w:rPr>
          <w:rFonts w:ascii="Times New Roman" w:hAnsi="Times New Roman" w:cs="David" w:hint="cs"/>
          <w:b/>
          <w:bCs/>
          <w:sz w:val="20"/>
          <w:szCs w:val="24"/>
          <w:rtl/>
        </w:rPr>
        <w:t xml:space="preserve">ואת כוח האדם המומחה בתחום זה; כמו כן מומלץ שיקבע את התקן הנדרש כך שיינתן מענה ראוי לנזקקים לשירותי טיפול נמרץ. מומלץ גם שיגבש תוכנית להשלמת </w:t>
      </w:r>
      <w:r w:rsidRPr="00545322">
        <w:rPr>
          <w:rFonts w:ascii="Times New Roman" w:hAnsi="Times New Roman" w:cs="David" w:hint="eastAsia"/>
          <w:b/>
          <w:bCs/>
          <w:sz w:val="20"/>
          <w:szCs w:val="24"/>
          <w:rtl/>
        </w:rPr>
        <w:t>הפערים</w:t>
      </w:r>
      <w:r w:rsidRPr="00545322">
        <w:rPr>
          <w:rFonts w:ascii="Times New Roman" w:hAnsi="Times New Roman" w:cs="David" w:hint="cs"/>
          <w:b/>
          <w:bCs/>
          <w:sz w:val="20"/>
          <w:szCs w:val="24"/>
          <w:rtl/>
        </w:rPr>
        <w:t xml:space="preserve"> ויקבע לוח הזמנים ותקציב הנדרשים </w:t>
      </w:r>
      <w:r w:rsidR="00F02BF2" w:rsidRPr="00545322">
        <w:rPr>
          <w:rFonts w:ascii="Times New Roman" w:hAnsi="Times New Roman" w:cs="David" w:hint="cs"/>
          <w:b/>
          <w:bCs/>
          <w:sz w:val="20"/>
          <w:szCs w:val="24"/>
          <w:rtl/>
        </w:rPr>
        <w:t xml:space="preserve">לצמצום הפערים </w:t>
      </w:r>
      <w:r w:rsidRPr="00545322">
        <w:rPr>
          <w:rFonts w:ascii="Times New Roman" w:hAnsi="Times New Roman" w:cs="David" w:hint="cs"/>
          <w:b/>
          <w:bCs/>
          <w:sz w:val="20"/>
          <w:szCs w:val="24"/>
          <w:rtl/>
        </w:rPr>
        <w:t xml:space="preserve">הקיימים. מומלץ </w:t>
      </w:r>
      <w:r w:rsidR="004F14CD" w:rsidRPr="00561EB9">
        <w:rPr>
          <w:rFonts w:ascii="Times New Roman" w:hAnsi="Times New Roman" w:cs="David" w:hint="cs"/>
          <w:b/>
          <w:bCs/>
          <w:sz w:val="20"/>
          <w:szCs w:val="24"/>
          <w:rtl/>
        </w:rPr>
        <w:t>שי</w:t>
      </w:r>
      <w:r w:rsidRPr="00545322">
        <w:rPr>
          <w:rFonts w:ascii="Times New Roman" w:hAnsi="Times New Roman" w:cs="David" w:hint="eastAsia"/>
          <w:b/>
          <w:bCs/>
          <w:sz w:val="20"/>
          <w:szCs w:val="24"/>
          <w:rtl/>
        </w:rPr>
        <w:t>ביא</w:t>
      </w:r>
      <w:r w:rsidRPr="00545322">
        <w:rPr>
          <w:rFonts w:ascii="Times New Roman" w:hAnsi="Times New Roman" w:cs="David"/>
          <w:b/>
          <w:bCs/>
          <w:sz w:val="20"/>
          <w:szCs w:val="24"/>
          <w:rtl/>
        </w:rPr>
        <w:t xml:space="preserve"> צורך זה גם </w:t>
      </w:r>
      <w:r w:rsidR="00981EAC" w:rsidRPr="00545322">
        <w:rPr>
          <w:rFonts w:ascii="Times New Roman" w:hAnsi="Times New Roman" w:cs="David" w:hint="eastAsia"/>
          <w:b/>
          <w:bCs/>
          <w:sz w:val="20"/>
          <w:szCs w:val="24"/>
          <w:rtl/>
        </w:rPr>
        <w:t>ב</w:t>
      </w:r>
      <w:r w:rsidRPr="00545322">
        <w:rPr>
          <w:rFonts w:ascii="Times New Roman" w:hAnsi="Times New Roman" w:cs="David" w:hint="eastAsia"/>
          <w:b/>
          <w:bCs/>
          <w:sz w:val="20"/>
          <w:szCs w:val="24"/>
          <w:rtl/>
        </w:rPr>
        <w:t>קביעת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תוכנית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העבודה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ותוכנית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התקציב</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השנתי</w:t>
      </w:r>
      <w:r w:rsidR="00981EAC" w:rsidRPr="00545322">
        <w:rPr>
          <w:rFonts w:ascii="Times New Roman" w:hAnsi="Times New Roman" w:cs="David" w:hint="eastAsia"/>
          <w:b/>
          <w:bCs/>
          <w:sz w:val="20"/>
          <w:szCs w:val="24"/>
          <w:rtl/>
        </w:rPr>
        <w:t>ות</w:t>
      </w:r>
      <w:r w:rsidRPr="00545322">
        <w:rPr>
          <w:rFonts w:ascii="Times New Roman" w:hAnsi="Times New Roman" w:cs="David"/>
          <w:b/>
          <w:bCs/>
          <w:sz w:val="20"/>
          <w:szCs w:val="24"/>
          <w:rtl/>
        </w:rPr>
        <w:t xml:space="preserve"> שלו. </w:t>
      </w:r>
      <w:r w:rsidR="00981EAC" w:rsidRPr="00545322">
        <w:rPr>
          <w:rFonts w:ascii="Times New Roman" w:hAnsi="Times New Roman" w:cs="David" w:hint="eastAsia"/>
          <w:b/>
          <w:bCs/>
          <w:sz w:val="20"/>
          <w:szCs w:val="24"/>
          <w:rtl/>
        </w:rPr>
        <w:t>בד</w:t>
      </w:r>
      <w:r w:rsidR="00981EAC" w:rsidRPr="00545322">
        <w:rPr>
          <w:rFonts w:ascii="Times New Roman" w:hAnsi="Times New Roman" w:cs="David"/>
          <w:b/>
          <w:bCs/>
          <w:sz w:val="20"/>
          <w:szCs w:val="24"/>
          <w:rtl/>
        </w:rPr>
        <w:t xml:space="preserve"> </w:t>
      </w:r>
      <w:r w:rsidR="00981EAC" w:rsidRPr="00545322">
        <w:rPr>
          <w:rFonts w:ascii="Times New Roman" w:hAnsi="Times New Roman" w:cs="David" w:hint="eastAsia"/>
          <w:b/>
          <w:bCs/>
          <w:sz w:val="20"/>
          <w:szCs w:val="24"/>
          <w:rtl/>
        </w:rPr>
        <w:t>בבד</w:t>
      </w:r>
      <w:r w:rsidRPr="00545322">
        <w:rPr>
          <w:rFonts w:ascii="Times New Roman" w:hAnsi="Times New Roman" w:cs="David"/>
          <w:b/>
          <w:bCs/>
          <w:sz w:val="20"/>
          <w:szCs w:val="24"/>
          <w:rtl/>
        </w:rPr>
        <w:t xml:space="preserve"> מומלץ שהמשרד </w:t>
      </w:r>
      <w:r w:rsidRPr="00545322">
        <w:rPr>
          <w:rFonts w:ascii="Times New Roman" w:hAnsi="Times New Roman" w:cs="David" w:hint="eastAsia"/>
          <w:b/>
          <w:bCs/>
          <w:sz w:val="20"/>
          <w:szCs w:val="24"/>
          <w:rtl/>
        </w:rPr>
        <w:t>י</w:t>
      </w:r>
      <w:r w:rsidRPr="00545322">
        <w:rPr>
          <w:rFonts w:ascii="Times New Roman" w:hAnsi="Times New Roman" w:cs="David"/>
          <w:b/>
          <w:bCs/>
          <w:sz w:val="20"/>
          <w:szCs w:val="24"/>
          <w:rtl/>
        </w:rPr>
        <w:t xml:space="preserve">כשיר כוח אדם ייעודי לתחום </w:t>
      </w:r>
      <w:r w:rsidRPr="00545322">
        <w:rPr>
          <w:rFonts w:ascii="Times New Roman" w:hAnsi="Times New Roman" w:cs="David" w:hint="eastAsia"/>
          <w:b/>
          <w:bCs/>
          <w:sz w:val="20"/>
          <w:szCs w:val="24"/>
          <w:rtl/>
        </w:rPr>
        <w:t>טיפול</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נמרץ</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באמצעות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עידוד</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התמחות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בתחום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עוד</w:t>
      </w:r>
      <w:r w:rsidRPr="00545322">
        <w:rPr>
          <w:rFonts w:ascii="Times New Roman" w:hAnsi="Times New Roman" w:cs="David"/>
          <w:b/>
          <w:bCs/>
          <w:sz w:val="20"/>
          <w:szCs w:val="24"/>
          <w:rtl/>
        </w:rPr>
        <w:t xml:space="preserve"> מומלץ שהמשרד יגבש תוכנית שתיתן </w:t>
      </w:r>
      <w:r w:rsidR="00F4772E" w:rsidRPr="00545322">
        <w:rPr>
          <w:rFonts w:ascii="Times New Roman" w:hAnsi="Times New Roman" w:cs="David" w:hint="eastAsia"/>
          <w:b/>
          <w:bCs/>
          <w:sz w:val="20"/>
          <w:szCs w:val="24"/>
          <w:rtl/>
        </w:rPr>
        <w:t>פתרון</w:t>
      </w:r>
      <w:r w:rsidR="00F4772E"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מהיר</w:t>
      </w:r>
      <w:r w:rsidRPr="00545322">
        <w:rPr>
          <w:rFonts w:ascii="Times New Roman" w:hAnsi="Times New Roman" w:cs="David"/>
          <w:b/>
          <w:bCs/>
          <w:sz w:val="20"/>
          <w:szCs w:val="24"/>
          <w:rtl/>
        </w:rPr>
        <w:t xml:space="preserve"> לפערים שעלולים להיווצר בעת חירום. </w:t>
      </w:r>
    </w:p>
    <w:p w14:paraId="6628E561" w14:textId="77777777" w:rsidR="00803D8E"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49F4B917" w14:textId="77777777" w:rsidR="00803D8E" w:rsidRPr="00545322" w:rsidRDefault="00D82CB2" w:rsidP="007911C6">
      <w:pPr>
        <w:tabs>
          <w:tab w:val="left" w:pos="424"/>
        </w:tabs>
        <w:spacing w:line="269" w:lineRule="auto"/>
        <w:ind w:right="-113"/>
        <w:jc w:val="both"/>
        <w:rPr>
          <w:rFonts w:ascii="Arial" w:hAnsi="Arial" w:cs="David"/>
          <w:sz w:val="24"/>
          <w:szCs w:val="24"/>
          <w:rtl/>
        </w:rPr>
      </w:pPr>
      <w:r w:rsidRPr="00545322">
        <w:rPr>
          <w:rFonts w:ascii="Arial" w:hAnsi="Arial" w:cs="David" w:hint="eastAsia"/>
          <w:sz w:val="24"/>
          <w:szCs w:val="24"/>
          <w:rtl/>
        </w:rPr>
        <w:t>המשרד</w:t>
      </w:r>
      <w:r w:rsidRPr="00545322">
        <w:rPr>
          <w:rFonts w:ascii="Arial" w:hAnsi="Arial" w:cs="David"/>
          <w:sz w:val="24"/>
          <w:szCs w:val="24"/>
          <w:rtl/>
        </w:rPr>
        <w:t xml:space="preserve"> מסר בתשובתו</w:t>
      </w:r>
      <w:r w:rsidR="0097797A" w:rsidRPr="00545322">
        <w:rPr>
          <w:rFonts w:ascii="Arial" w:hAnsi="Arial" w:cs="David" w:hint="cs"/>
          <w:sz w:val="24"/>
          <w:szCs w:val="24"/>
          <w:rtl/>
        </w:rPr>
        <w:t>,</w:t>
      </w:r>
      <w:r w:rsidRPr="00545322">
        <w:rPr>
          <w:rFonts w:ascii="Arial" w:hAnsi="Arial" w:cs="David"/>
          <w:sz w:val="24"/>
          <w:szCs w:val="24"/>
          <w:rtl/>
        </w:rPr>
        <w:t xml:space="preserve"> כי הוא החל במיפוי מיטות </w:t>
      </w:r>
      <w:r w:rsidRPr="00545322">
        <w:rPr>
          <w:rFonts w:ascii="Arial" w:hAnsi="Arial" w:cs="David" w:hint="cs"/>
          <w:sz w:val="24"/>
          <w:szCs w:val="24"/>
          <w:rtl/>
        </w:rPr>
        <w:t>הטיפול נמרץ הקיימות</w:t>
      </w:r>
      <w:r w:rsidR="00E35E47" w:rsidRPr="00545322">
        <w:rPr>
          <w:rFonts w:ascii="Arial" w:hAnsi="Arial" w:cs="David" w:hint="cs"/>
          <w:sz w:val="24"/>
          <w:szCs w:val="24"/>
          <w:rtl/>
        </w:rPr>
        <w:t xml:space="preserve"> </w:t>
      </w:r>
      <w:r w:rsidRPr="00545322">
        <w:rPr>
          <w:rFonts w:ascii="Arial" w:hAnsi="Arial" w:cs="David" w:hint="cs"/>
          <w:sz w:val="24"/>
          <w:szCs w:val="24"/>
          <w:rtl/>
        </w:rPr>
        <w:t>תוך בחינת הצרכים וזאת על מנת לגבש תכנית</w:t>
      </w:r>
      <w:r w:rsidR="0097797A" w:rsidRPr="00545322">
        <w:rPr>
          <w:rFonts w:ascii="Arial" w:hAnsi="Arial" w:cs="David" w:hint="cs"/>
          <w:sz w:val="24"/>
          <w:szCs w:val="24"/>
          <w:rtl/>
        </w:rPr>
        <w:t>,</w:t>
      </w:r>
      <w:r w:rsidRPr="00545322">
        <w:rPr>
          <w:rFonts w:ascii="Arial" w:hAnsi="Arial" w:cs="David" w:hint="cs"/>
          <w:sz w:val="24"/>
          <w:szCs w:val="24"/>
          <w:rtl/>
        </w:rPr>
        <w:t xml:space="preserve"> שתיתן מענה לה</w:t>
      </w:r>
      <w:r w:rsidR="0097797A" w:rsidRPr="00545322">
        <w:rPr>
          <w:rFonts w:ascii="Arial" w:hAnsi="Arial" w:cs="David" w:hint="cs"/>
          <w:sz w:val="24"/>
          <w:szCs w:val="24"/>
          <w:rtl/>
        </w:rPr>
        <w:t xml:space="preserve">שלמת </w:t>
      </w:r>
      <w:r w:rsidR="0097797A" w:rsidRPr="00561EB9">
        <w:rPr>
          <w:rFonts w:ascii="Arial" w:hAnsi="Arial" w:cs="David" w:hint="eastAsia"/>
          <w:sz w:val="24"/>
          <w:szCs w:val="24"/>
          <w:rtl/>
        </w:rPr>
        <w:t>הפערים</w:t>
      </w:r>
      <w:r w:rsidRPr="00545322">
        <w:rPr>
          <w:rFonts w:ascii="Arial" w:hAnsi="Arial" w:cs="David"/>
          <w:sz w:val="24"/>
          <w:szCs w:val="24"/>
          <w:rtl/>
        </w:rPr>
        <w:t>.</w:t>
      </w:r>
      <w:r w:rsidR="001B15B8" w:rsidRPr="00545322">
        <w:rPr>
          <w:rFonts w:ascii="Arial" w:hAnsi="Arial" w:cs="David"/>
          <w:sz w:val="24"/>
          <w:szCs w:val="24"/>
          <w:rtl/>
        </w:rPr>
        <w:t xml:space="preserve"> </w:t>
      </w:r>
      <w:r w:rsidR="0097797A" w:rsidRPr="00545322">
        <w:rPr>
          <w:rFonts w:ascii="Arial" w:hAnsi="Arial" w:cs="David" w:hint="eastAsia"/>
          <w:sz w:val="24"/>
          <w:szCs w:val="24"/>
          <w:rtl/>
        </w:rPr>
        <w:t>המשרד</w:t>
      </w:r>
      <w:r w:rsidR="0097797A" w:rsidRPr="00545322">
        <w:rPr>
          <w:rFonts w:ascii="Arial" w:hAnsi="Arial" w:cs="David"/>
          <w:sz w:val="24"/>
          <w:szCs w:val="24"/>
          <w:rtl/>
        </w:rPr>
        <w:t xml:space="preserve"> הוסיף, </w:t>
      </w:r>
      <w:r w:rsidR="001B15B8" w:rsidRPr="00545322">
        <w:rPr>
          <w:rFonts w:ascii="Arial" w:hAnsi="Arial" w:cs="David" w:hint="eastAsia"/>
          <w:sz w:val="24"/>
          <w:szCs w:val="24"/>
          <w:rtl/>
        </w:rPr>
        <w:t>כי</w:t>
      </w:r>
      <w:r w:rsidR="001B15B8" w:rsidRPr="00545322">
        <w:rPr>
          <w:rFonts w:ascii="Arial" w:hAnsi="Arial" w:cs="David"/>
          <w:sz w:val="24"/>
          <w:szCs w:val="24"/>
          <w:rtl/>
        </w:rPr>
        <w:t xml:space="preserve"> תגבר את </w:t>
      </w:r>
      <w:r w:rsidR="0097797A" w:rsidRPr="00545322">
        <w:rPr>
          <w:rFonts w:ascii="Arial" w:hAnsi="Arial" w:cs="David" w:hint="eastAsia"/>
          <w:sz w:val="24"/>
          <w:szCs w:val="24"/>
          <w:rtl/>
        </w:rPr>
        <w:t>ה</w:t>
      </w:r>
      <w:r w:rsidR="001B15B8" w:rsidRPr="00545322">
        <w:rPr>
          <w:rFonts w:ascii="Arial" w:hAnsi="Arial" w:cs="David" w:hint="eastAsia"/>
          <w:sz w:val="24"/>
          <w:szCs w:val="24"/>
          <w:rtl/>
        </w:rPr>
        <w:t>מערך</w:t>
      </w:r>
      <w:r w:rsidR="001B15B8" w:rsidRPr="00545322">
        <w:rPr>
          <w:rFonts w:ascii="Arial" w:hAnsi="Arial" w:cs="David"/>
          <w:sz w:val="24"/>
          <w:szCs w:val="24"/>
          <w:rtl/>
        </w:rPr>
        <w:t xml:space="preserve"> </w:t>
      </w:r>
      <w:r w:rsidR="0097797A" w:rsidRPr="00545322">
        <w:rPr>
          <w:rFonts w:ascii="Arial" w:hAnsi="Arial" w:cs="David" w:hint="eastAsia"/>
          <w:sz w:val="24"/>
          <w:szCs w:val="24"/>
          <w:rtl/>
        </w:rPr>
        <w:t>ל</w:t>
      </w:r>
      <w:r w:rsidR="001B15B8" w:rsidRPr="00545322">
        <w:rPr>
          <w:rFonts w:ascii="Arial" w:hAnsi="Arial" w:cs="David" w:hint="eastAsia"/>
          <w:sz w:val="24"/>
          <w:szCs w:val="24"/>
          <w:rtl/>
        </w:rPr>
        <w:t>הכשרת</w:t>
      </w:r>
      <w:r w:rsidR="001B15B8" w:rsidRPr="00545322">
        <w:rPr>
          <w:rFonts w:ascii="Arial" w:hAnsi="Arial" w:cs="David"/>
          <w:sz w:val="24"/>
          <w:szCs w:val="24"/>
          <w:rtl/>
        </w:rPr>
        <w:t xml:space="preserve"> </w:t>
      </w:r>
      <w:r w:rsidR="001B15B8" w:rsidRPr="00545322">
        <w:rPr>
          <w:rFonts w:ascii="Arial" w:hAnsi="Arial" w:cs="David" w:hint="eastAsia"/>
          <w:sz w:val="24"/>
          <w:szCs w:val="24"/>
          <w:rtl/>
        </w:rPr>
        <w:t>אחיות</w:t>
      </w:r>
      <w:r w:rsidR="001B15B8" w:rsidRPr="00545322">
        <w:rPr>
          <w:rFonts w:ascii="Arial" w:hAnsi="Arial" w:cs="David"/>
          <w:sz w:val="24"/>
          <w:szCs w:val="24"/>
          <w:rtl/>
        </w:rPr>
        <w:t xml:space="preserve"> </w:t>
      </w:r>
      <w:r w:rsidR="001B15B8" w:rsidRPr="00545322">
        <w:rPr>
          <w:rFonts w:ascii="Arial" w:hAnsi="Arial" w:cs="David" w:hint="eastAsia"/>
          <w:sz w:val="24"/>
          <w:szCs w:val="24"/>
          <w:rtl/>
        </w:rPr>
        <w:t>בנושא</w:t>
      </w:r>
      <w:r w:rsidR="0097797A" w:rsidRPr="00545322">
        <w:rPr>
          <w:rFonts w:ascii="Arial" w:hAnsi="Arial" w:cs="David" w:hint="eastAsia"/>
          <w:sz w:val="24"/>
          <w:szCs w:val="24"/>
          <w:rtl/>
        </w:rPr>
        <w:t>ים</w:t>
      </w:r>
      <w:r w:rsidR="0097797A" w:rsidRPr="00545322">
        <w:rPr>
          <w:rFonts w:ascii="Arial" w:hAnsi="Arial" w:cs="David"/>
          <w:sz w:val="24"/>
          <w:szCs w:val="24"/>
          <w:rtl/>
        </w:rPr>
        <w:t xml:space="preserve"> </w:t>
      </w:r>
      <w:r w:rsidR="0097797A" w:rsidRPr="00545322">
        <w:rPr>
          <w:rFonts w:ascii="Arial" w:hAnsi="Arial" w:cs="David" w:hint="eastAsia"/>
          <w:sz w:val="24"/>
          <w:szCs w:val="24"/>
          <w:rtl/>
        </w:rPr>
        <w:t>אלו</w:t>
      </w:r>
      <w:r w:rsidR="0097797A" w:rsidRPr="00545322">
        <w:rPr>
          <w:rFonts w:ascii="Arial" w:hAnsi="Arial" w:cs="David"/>
          <w:sz w:val="24"/>
          <w:szCs w:val="24"/>
          <w:rtl/>
        </w:rPr>
        <w:t>:</w:t>
      </w:r>
      <w:r w:rsidR="001B15B8" w:rsidRPr="00545322">
        <w:rPr>
          <w:rFonts w:ascii="Arial" w:hAnsi="Arial" w:cs="David"/>
          <w:sz w:val="24"/>
          <w:szCs w:val="24"/>
          <w:rtl/>
        </w:rPr>
        <w:t xml:space="preserve"> טיפול נמרץ, רפואה דחופה וטיפול נמרץ ילדים ו</w:t>
      </w:r>
      <w:r w:rsidR="0097797A" w:rsidRPr="00545322">
        <w:rPr>
          <w:rFonts w:ascii="Arial" w:hAnsi="Arial" w:cs="David" w:hint="eastAsia"/>
          <w:sz w:val="24"/>
          <w:szCs w:val="24"/>
          <w:rtl/>
        </w:rPr>
        <w:t>כן</w:t>
      </w:r>
      <w:r w:rsidR="00E35E47" w:rsidRPr="00545322">
        <w:rPr>
          <w:rFonts w:ascii="Arial" w:hAnsi="Arial" w:cs="David"/>
          <w:sz w:val="24"/>
          <w:szCs w:val="24"/>
          <w:rtl/>
        </w:rPr>
        <w:t xml:space="preserve"> </w:t>
      </w:r>
      <w:r w:rsidR="001B15B8" w:rsidRPr="00545322">
        <w:rPr>
          <w:rFonts w:ascii="Arial" w:hAnsi="Arial" w:cs="David" w:hint="eastAsia"/>
          <w:sz w:val="24"/>
          <w:szCs w:val="24"/>
          <w:rtl/>
        </w:rPr>
        <w:t>טיפול</w:t>
      </w:r>
      <w:r w:rsidR="001B15B8" w:rsidRPr="00545322">
        <w:rPr>
          <w:rFonts w:ascii="Arial" w:hAnsi="Arial" w:cs="David"/>
          <w:sz w:val="24"/>
          <w:szCs w:val="24"/>
          <w:rtl/>
        </w:rPr>
        <w:t xml:space="preserve"> </w:t>
      </w:r>
      <w:r w:rsidR="001B15B8" w:rsidRPr="00545322">
        <w:rPr>
          <w:rFonts w:ascii="Arial" w:hAnsi="Arial" w:cs="David" w:hint="eastAsia"/>
          <w:sz w:val="24"/>
          <w:szCs w:val="24"/>
          <w:rtl/>
        </w:rPr>
        <w:t>בחולים</w:t>
      </w:r>
      <w:r w:rsidR="001B15B8" w:rsidRPr="00545322">
        <w:rPr>
          <w:rFonts w:ascii="Arial" w:hAnsi="Arial" w:cs="David"/>
          <w:sz w:val="24"/>
          <w:szCs w:val="24"/>
          <w:rtl/>
        </w:rPr>
        <w:t xml:space="preserve"> </w:t>
      </w:r>
      <w:r w:rsidR="001B15B8" w:rsidRPr="00545322">
        <w:rPr>
          <w:rFonts w:ascii="Arial" w:hAnsi="Arial" w:cs="David" w:hint="eastAsia"/>
          <w:sz w:val="24"/>
          <w:szCs w:val="24"/>
          <w:rtl/>
        </w:rPr>
        <w:t>הנתמכים</w:t>
      </w:r>
      <w:r w:rsidR="001B15B8" w:rsidRPr="00545322">
        <w:rPr>
          <w:rFonts w:ascii="Arial" w:hAnsi="Arial" w:cs="David"/>
          <w:sz w:val="24"/>
          <w:szCs w:val="24"/>
          <w:rtl/>
        </w:rPr>
        <w:t xml:space="preserve"> </w:t>
      </w:r>
      <w:r w:rsidR="001B15B8" w:rsidRPr="00545322">
        <w:rPr>
          <w:rFonts w:ascii="Arial" w:hAnsi="Arial" w:cs="David" w:hint="eastAsia"/>
          <w:sz w:val="24"/>
          <w:szCs w:val="24"/>
          <w:rtl/>
        </w:rPr>
        <w:t>במכשירי</w:t>
      </w:r>
      <w:r w:rsidR="000D39D7" w:rsidRPr="00545322">
        <w:rPr>
          <w:rFonts w:ascii="Times New Roman" w:hAnsi="Times New Roman" w:cs="David"/>
          <w:sz w:val="20"/>
          <w:szCs w:val="24"/>
        </w:rPr>
        <w:t xml:space="preserve">ECMO </w:t>
      </w:r>
      <w:r w:rsidR="001B15B8" w:rsidRPr="00545322">
        <w:rPr>
          <w:rFonts w:ascii="Arial" w:hAnsi="Arial" w:cs="David"/>
          <w:sz w:val="24"/>
          <w:szCs w:val="24"/>
          <w:rtl/>
        </w:rPr>
        <w:t>.</w:t>
      </w:r>
      <w:r w:rsidR="006E28CB" w:rsidRPr="00545322">
        <w:rPr>
          <w:rStyle w:val="FootnoteReference"/>
          <w:rFonts w:ascii="Arial" w:hAnsi="Arial" w:cs="David"/>
          <w:sz w:val="24"/>
          <w:szCs w:val="24"/>
          <w:rtl/>
        </w:rPr>
        <w:t xml:space="preserve"> </w:t>
      </w:r>
    </w:p>
    <w:p w14:paraId="4C6D950D" w14:textId="77777777" w:rsidR="00803D8E" w:rsidRPr="00545322" w:rsidRDefault="00803D8E" w:rsidP="007911C6">
      <w:pPr>
        <w:spacing w:line="269" w:lineRule="auto"/>
        <w:jc w:val="both"/>
        <w:rPr>
          <w:rFonts w:ascii="Times New Roman" w:hAnsi="Times New Roman" w:cs="David"/>
          <w:b/>
          <w:bCs/>
          <w:sz w:val="20"/>
          <w:szCs w:val="24"/>
          <w:rtl/>
        </w:rPr>
      </w:pPr>
    </w:p>
    <w:p w14:paraId="22FBEA91" w14:textId="77777777" w:rsidR="00202A80" w:rsidRPr="00E721E5" w:rsidRDefault="00D82CB2" w:rsidP="007911C6">
      <w:pPr>
        <w:pStyle w:val="Heading3"/>
        <w:spacing w:before="0" w:line="269" w:lineRule="auto"/>
        <w:rPr>
          <w:rFonts w:cs="David"/>
          <w:rtl/>
        </w:rPr>
      </w:pPr>
      <w:r w:rsidRPr="00E721E5">
        <w:rPr>
          <w:rFonts w:cs="David"/>
          <w:rtl/>
        </w:rPr>
        <w:t>פעילות</w:t>
      </w:r>
      <w:r w:rsidR="00886E5C" w:rsidRPr="00E721E5">
        <w:rPr>
          <w:rFonts w:cs="David" w:hint="eastAsia"/>
          <w:rtl/>
        </w:rPr>
        <w:t>ן</w:t>
      </w:r>
      <w:r w:rsidR="00886E5C" w:rsidRPr="00E721E5">
        <w:rPr>
          <w:rFonts w:cs="David"/>
          <w:rtl/>
        </w:rPr>
        <w:t xml:space="preserve"> </w:t>
      </w:r>
      <w:r w:rsidR="00886E5C" w:rsidRPr="00E721E5">
        <w:rPr>
          <w:rFonts w:cs="David" w:hint="eastAsia"/>
          <w:rtl/>
        </w:rPr>
        <w:t>של</w:t>
      </w:r>
      <w:r w:rsidRPr="00E721E5">
        <w:rPr>
          <w:rFonts w:cs="David"/>
          <w:rtl/>
        </w:rPr>
        <w:t xml:space="preserve"> מחלקות אשפוז אחרות בעת התפרצות מגפת הקורונה</w:t>
      </w:r>
    </w:p>
    <w:p w14:paraId="35628429"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1F74D750" w14:textId="77777777" w:rsidR="00202A80" w:rsidRPr="00545322" w:rsidRDefault="00D82CB2" w:rsidP="007911C6">
      <w:pPr>
        <w:spacing w:line="269" w:lineRule="auto"/>
        <w:jc w:val="both"/>
        <w:rPr>
          <w:rFonts w:ascii="Times New Roman" w:hAnsi="Times New Roman" w:cs="David"/>
          <w:sz w:val="20"/>
          <w:szCs w:val="24"/>
          <w:rtl/>
        </w:rPr>
      </w:pPr>
      <w:r w:rsidRPr="007E305F">
        <w:rPr>
          <w:rStyle w:val="Heading5Char"/>
          <w:rFonts w:cs="David" w:hint="eastAsia"/>
          <w:sz w:val="24"/>
          <w:szCs w:val="24"/>
          <w:rtl/>
        </w:rPr>
        <w:t>צמצום</w:t>
      </w:r>
      <w:r w:rsidRPr="007E305F">
        <w:rPr>
          <w:rStyle w:val="Heading5Char"/>
          <w:rFonts w:cs="David"/>
          <w:sz w:val="24"/>
          <w:szCs w:val="24"/>
          <w:rtl/>
        </w:rPr>
        <w:t xml:space="preserve"> </w:t>
      </w:r>
      <w:r w:rsidRPr="007E305F">
        <w:rPr>
          <w:rStyle w:val="Heading5Char"/>
          <w:rFonts w:cs="David" w:hint="eastAsia"/>
          <w:sz w:val="24"/>
          <w:szCs w:val="24"/>
          <w:rtl/>
        </w:rPr>
        <w:t>פעילות</w:t>
      </w:r>
      <w:r w:rsidRPr="007E305F">
        <w:rPr>
          <w:rStyle w:val="Heading5Char"/>
          <w:rFonts w:cs="David"/>
          <w:sz w:val="24"/>
          <w:szCs w:val="24"/>
          <w:rtl/>
        </w:rPr>
        <w:t xml:space="preserve"> </w:t>
      </w:r>
      <w:r w:rsidRPr="007E305F">
        <w:rPr>
          <w:rStyle w:val="Heading5Char"/>
          <w:rFonts w:cs="David" w:hint="eastAsia"/>
          <w:sz w:val="24"/>
          <w:szCs w:val="24"/>
          <w:rtl/>
        </w:rPr>
        <w:t>אלקטיבית</w:t>
      </w:r>
      <w:r w:rsidRPr="007E305F">
        <w:rPr>
          <w:rStyle w:val="Heading5Char"/>
          <w:rFonts w:cs="David"/>
          <w:sz w:val="24"/>
          <w:szCs w:val="24"/>
          <w:rtl/>
        </w:rPr>
        <w:t xml:space="preserve"> </w:t>
      </w:r>
      <w:r w:rsidRPr="007E305F">
        <w:rPr>
          <w:rStyle w:val="Heading5Char"/>
          <w:rFonts w:cs="David" w:hint="eastAsia"/>
          <w:sz w:val="24"/>
          <w:szCs w:val="24"/>
          <w:rtl/>
        </w:rPr>
        <w:t>בבתי</w:t>
      </w:r>
      <w:r w:rsidRPr="007E305F">
        <w:rPr>
          <w:rStyle w:val="Heading5Char"/>
          <w:rFonts w:cs="David"/>
          <w:sz w:val="24"/>
          <w:szCs w:val="24"/>
          <w:rtl/>
        </w:rPr>
        <w:t xml:space="preserve"> </w:t>
      </w:r>
      <w:r w:rsidRPr="007E305F">
        <w:rPr>
          <w:rStyle w:val="Heading5Char"/>
          <w:rFonts w:cs="David" w:hint="eastAsia"/>
          <w:sz w:val="24"/>
          <w:szCs w:val="24"/>
          <w:rtl/>
        </w:rPr>
        <w:t>החולים</w:t>
      </w:r>
      <w:r w:rsidR="00886E5C" w:rsidRPr="007E305F">
        <w:rPr>
          <w:rStyle w:val="Heading5Char"/>
          <w:rFonts w:cs="David" w:hint="cs"/>
          <w:sz w:val="24"/>
          <w:szCs w:val="24"/>
          <w:rtl/>
        </w:rPr>
        <w:t>:</w:t>
      </w:r>
      <w:r w:rsidRPr="007E305F">
        <w:rPr>
          <w:rFonts w:ascii="Times New Roman" w:hAnsi="Times New Roman" w:cs="David" w:hint="cs"/>
          <w:szCs w:val="28"/>
          <w:rtl/>
        </w:rPr>
        <w:t xml:space="preserve"> </w:t>
      </w:r>
      <w:r w:rsidRPr="00545322">
        <w:rPr>
          <w:rFonts w:ascii="Times New Roman" w:hAnsi="Times New Roman" w:cs="David"/>
          <w:sz w:val="20"/>
          <w:szCs w:val="24"/>
          <w:rtl/>
        </w:rPr>
        <w:t xml:space="preserve">במרץ 2020 פרסמה חטיבת הרפואה במשרד </w:t>
      </w:r>
      <w:r w:rsidR="00886E5C" w:rsidRPr="00545322">
        <w:rPr>
          <w:rFonts w:ascii="Times New Roman" w:hAnsi="Times New Roman" w:cs="David" w:hint="cs"/>
          <w:sz w:val="20"/>
          <w:szCs w:val="24"/>
          <w:rtl/>
        </w:rPr>
        <w:t xml:space="preserve">הבריאות </w:t>
      </w:r>
      <w:r w:rsidRPr="00545322">
        <w:rPr>
          <w:rFonts w:ascii="Times New Roman" w:hAnsi="Times New Roman" w:cs="David"/>
          <w:sz w:val="20"/>
          <w:szCs w:val="24"/>
          <w:rtl/>
        </w:rPr>
        <w:t>הנחיות לפעילות אלקטיבית בבתי החולים</w:t>
      </w:r>
      <w:r w:rsidR="00886E5C" w:rsidRPr="00545322">
        <w:rPr>
          <w:rFonts w:ascii="Times New Roman" w:hAnsi="Times New Roman" w:cs="David" w:hint="cs"/>
          <w:sz w:val="20"/>
          <w:szCs w:val="24"/>
          <w:rtl/>
        </w:rPr>
        <w:t>,</w:t>
      </w:r>
      <w:r w:rsidRPr="00545322">
        <w:rPr>
          <w:rFonts w:ascii="Times New Roman" w:hAnsi="Times New Roman" w:cs="David"/>
          <w:sz w:val="20"/>
          <w:szCs w:val="24"/>
          <w:rtl/>
        </w:rPr>
        <w:t xml:space="preserve"> </w:t>
      </w:r>
      <w:r w:rsidRPr="00545322">
        <w:rPr>
          <w:rFonts w:ascii="Times New Roman" w:hAnsi="Times New Roman" w:cs="David" w:hint="cs"/>
          <w:sz w:val="20"/>
          <w:szCs w:val="24"/>
          <w:rtl/>
        </w:rPr>
        <w:t xml:space="preserve">ולפיהן </w:t>
      </w:r>
      <w:r w:rsidRPr="00561EB9">
        <w:rPr>
          <w:rFonts w:ascii="Times New Roman" w:hAnsi="Times New Roman" w:cs="David"/>
          <w:sz w:val="20"/>
          <w:szCs w:val="24"/>
          <w:rtl/>
        </w:rPr>
        <w:t>מ</w:t>
      </w:r>
      <w:r w:rsidRPr="00545322">
        <w:rPr>
          <w:rFonts w:ascii="Times New Roman" w:hAnsi="Times New Roman" w:cs="David"/>
          <w:sz w:val="20"/>
          <w:szCs w:val="24"/>
          <w:rtl/>
        </w:rPr>
        <w:t xml:space="preserve">-22.3.20 פעילות </w:t>
      </w:r>
      <w:r w:rsidRPr="00545322">
        <w:rPr>
          <w:rFonts w:ascii="Times New Roman" w:hAnsi="Times New Roman" w:cs="David" w:hint="eastAsia"/>
          <w:sz w:val="20"/>
          <w:szCs w:val="24"/>
          <w:rtl/>
        </w:rPr>
        <w:t>זו</w:t>
      </w:r>
      <w:r w:rsidRPr="00545322">
        <w:rPr>
          <w:rFonts w:ascii="Times New Roman" w:hAnsi="Times New Roman" w:cs="David"/>
          <w:sz w:val="20"/>
          <w:szCs w:val="24"/>
          <w:rtl/>
        </w:rPr>
        <w:t xml:space="preserve"> מבוטלת למעט ניתוחים וטיפולים דחופים. במהלך גל התחלואה הראשון </w:t>
      </w:r>
      <w:r w:rsidRPr="00545322">
        <w:rPr>
          <w:rFonts w:ascii="Times New Roman" w:hAnsi="Times New Roman" w:cs="David" w:hint="eastAsia"/>
          <w:sz w:val="20"/>
          <w:szCs w:val="24"/>
          <w:rtl/>
        </w:rPr>
        <w:t>ב</w:t>
      </w:r>
      <w:r w:rsidRPr="00545322">
        <w:rPr>
          <w:rFonts w:ascii="Times New Roman" w:hAnsi="Times New Roman" w:cs="David"/>
          <w:sz w:val="20"/>
          <w:szCs w:val="24"/>
          <w:rtl/>
        </w:rPr>
        <w:t>חודש</w:t>
      </w:r>
      <w:r w:rsidRPr="00545322">
        <w:rPr>
          <w:rFonts w:ascii="Times New Roman" w:hAnsi="Times New Roman" w:cs="David" w:hint="eastAsia"/>
          <w:sz w:val="20"/>
          <w:szCs w:val="24"/>
          <w:rtl/>
        </w:rPr>
        <w:t>ים</w:t>
      </w:r>
      <w:r w:rsidRPr="00545322">
        <w:rPr>
          <w:rFonts w:ascii="Times New Roman" w:hAnsi="Times New Roman" w:cs="David"/>
          <w:sz w:val="20"/>
          <w:szCs w:val="24"/>
          <w:rtl/>
        </w:rPr>
        <w:t xml:space="preserve"> מרץ</w:t>
      </w:r>
      <w:r w:rsidR="006E2B70" w:rsidRPr="00545322">
        <w:rPr>
          <w:rFonts w:ascii="Times New Roman" w:hAnsi="Times New Roman" w:cs="David"/>
          <w:sz w:val="20"/>
          <w:szCs w:val="24"/>
          <w:rtl/>
        </w:rPr>
        <w:t xml:space="preserve"> עד </w:t>
      </w:r>
      <w:r w:rsidRPr="00545322">
        <w:rPr>
          <w:rFonts w:ascii="Times New Roman" w:hAnsi="Times New Roman" w:cs="David"/>
          <w:sz w:val="20"/>
          <w:szCs w:val="24"/>
          <w:rtl/>
        </w:rPr>
        <w:t xml:space="preserve">מאי 2020 התפוסה אכן הייתה נמוכה מהתקופה המקבילה ב-2019, כמוצג בתרשים </w:t>
      </w:r>
      <w:r w:rsidR="00886E5C" w:rsidRPr="00545322">
        <w:rPr>
          <w:rFonts w:ascii="Times New Roman" w:hAnsi="Times New Roman" w:cs="David"/>
          <w:sz w:val="20"/>
          <w:szCs w:val="24"/>
          <w:rtl/>
        </w:rPr>
        <w:t xml:space="preserve">12 </w:t>
      </w:r>
      <w:r w:rsidRPr="00545322">
        <w:rPr>
          <w:rFonts w:ascii="Times New Roman" w:hAnsi="Times New Roman" w:cs="David" w:hint="eastAsia"/>
          <w:sz w:val="20"/>
          <w:szCs w:val="24"/>
          <w:rtl/>
        </w:rPr>
        <w:t>בהמשך</w:t>
      </w:r>
      <w:r w:rsidRPr="00545322">
        <w:rPr>
          <w:rFonts w:ascii="Times New Roman" w:hAnsi="Times New Roman" w:cs="David"/>
          <w:sz w:val="20"/>
          <w:szCs w:val="24"/>
          <w:rtl/>
        </w:rPr>
        <w:t xml:space="preserve">. </w:t>
      </w:r>
    </w:p>
    <w:p w14:paraId="6074D74D"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7D748A7F" w14:textId="77777777" w:rsidR="00202A80" w:rsidRPr="00545322" w:rsidRDefault="00D82CB2" w:rsidP="007911C6">
      <w:pPr>
        <w:spacing w:line="269" w:lineRule="auto"/>
        <w:jc w:val="both"/>
        <w:rPr>
          <w:rFonts w:ascii="Times New Roman" w:hAnsi="Times New Roman" w:cs="David"/>
          <w:sz w:val="20"/>
          <w:szCs w:val="24"/>
          <w:rtl/>
        </w:rPr>
      </w:pPr>
      <w:r w:rsidRPr="007E305F">
        <w:rPr>
          <w:rStyle w:val="Heading5Char"/>
          <w:rFonts w:cs="David" w:hint="cs"/>
          <w:sz w:val="24"/>
          <w:szCs w:val="24"/>
          <w:rtl/>
        </w:rPr>
        <w:t>ביטול ההחלטה על צמצום פעילות אלקטיבית בבתי החולים</w:t>
      </w:r>
      <w:r w:rsidR="00886E5C" w:rsidRPr="007E305F">
        <w:rPr>
          <w:rStyle w:val="Heading5Char"/>
          <w:rFonts w:cs="David" w:hint="cs"/>
          <w:sz w:val="24"/>
          <w:szCs w:val="24"/>
          <w:rtl/>
        </w:rPr>
        <w:t>:</w:t>
      </w:r>
      <w:r w:rsidRPr="00545322">
        <w:rPr>
          <w:rFonts w:ascii="Times New Roman" w:hAnsi="Times New Roman" w:cs="David" w:hint="cs"/>
          <w:sz w:val="20"/>
          <w:szCs w:val="24"/>
          <w:rtl/>
        </w:rPr>
        <w:t xml:space="preserve"> נוכח נתוני התחלואה הקשה, אשר לא היו גבוהים בעת שהתפרסמה הנחיית המשרד לצמצם את הפעילות האלקטיבית, </w:t>
      </w:r>
      <w:r w:rsidRPr="00545322">
        <w:rPr>
          <w:rFonts w:ascii="Times New Roman" w:hAnsi="Times New Roman" w:cs="David"/>
          <w:sz w:val="20"/>
          <w:szCs w:val="24"/>
          <w:rtl/>
        </w:rPr>
        <w:t>בתחילת אפריל 2020 פנ</w:t>
      </w:r>
      <w:r w:rsidRPr="00545322">
        <w:rPr>
          <w:rFonts w:ascii="Times New Roman" w:hAnsi="Times New Roman" w:cs="David" w:hint="cs"/>
          <w:sz w:val="20"/>
          <w:szCs w:val="24"/>
          <w:rtl/>
        </w:rPr>
        <w:t>ו</w:t>
      </w:r>
      <w:r w:rsidRPr="00545322">
        <w:rPr>
          <w:rFonts w:ascii="Times New Roman" w:hAnsi="Times New Roman" w:cs="David"/>
          <w:sz w:val="20"/>
          <w:szCs w:val="24"/>
          <w:rtl/>
        </w:rPr>
        <w:t xml:space="preserve"> הנהלות </w:t>
      </w:r>
      <w:r w:rsidRPr="00545322">
        <w:rPr>
          <w:rFonts w:ascii="Times New Roman" w:hAnsi="Times New Roman" w:cs="David" w:hint="cs"/>
          <w:sz w:val="20"/>
          <w:szCs w:val="24"/>
          <w:rtl/>
        </w:rPr>
        <w:t xml:space="preserve">המרכז </w:t>
      </w:r>
      <w:r w:rsidR="007A5A27" w:rsidRPr="00545322">
        <w:rPr>
          <w:rFonts w:ascii="Times New Roman" w:hAnsi="Times New Roman" w:cs="David" w:hint="cs"/>
          <w:sz w:val="20"/>
          <w:szCs w:val="24"/>
          <w:rtl/>
        </w:rPr>
        <w:t>ה</w:t>
      </w:r>
      <w:r w:rsidRPr="00545322">
        <w:rPr>
          <w:rFonts w:ascii="Times New Roman" w:hAnsi="Times New Roman" w:cs="David" w:hint="cs"/>
          <w:sz w:val="20"/>
          <w:szCs w:val="24"/>
          <w:rtl/>
        </w:rPr>
        <w:t xml:space="preserve">רפואי תל אביב </w:t>
      </w:r>
      <w:r w:rsidRPr="00545322">
        <w:rPr>
          <w:rFonts w:ascii="Times New Roman" w:hAnsi="Times New Roman" w:cs="David" w:hint="eastAsia"/>
          <w:sz w:val="20"/>
          <w:szCs w:val="24"/>
          <w:rtl/>
        </w:rPr>
        <w:t>ע</w:t>
      </w:r>
      <w:r w:rsidRPr="00545322">
        <w:rPr>
          <w:rFonts w:ascii="Times New Roman" w:hAnsi="Times New Roman" w:cs="David"/>
          <w:sz w:val="20"/>
          <w:szCs w:val="24"/>
          <w:rtl/>
        </w:rPr>
        <w:t xml:space="preserve">"ש </w:t>
      </w:r>
      <w:r w:rsidRPr="00545322">
        <w:rPr>
          <w:rFonts w:ascii="Times New Roman" w:hAnsi="Times New Roman" w:cs="David" w:hint="eastAsia"/>
          <w:sz w:val="20"/>
          <w:szCs w:val="24"/>
          <w:rtl/>
        </w:rPr>
        <w:t>סוראסקי</w:t>
      </w:r>
      <w:r w:rsidRPr="00545322">
        <w:rPr>
          <w:rFonts w:ascii="Times New Roman" w:hAnsi="Times New Roman" w:cs="David"/>
          <w:sz w:val="20"/>
          <w:szCs w:val="24"/>
          <w:rtl/>
        </w:rPr>
        <w:t xml:space="preserve"> </w:t>
      </w:r>
      <w:r w:rsidRPr="00545322">
        <w:rPr>
          <w:rFonts w:ascii="Times New Roman" w:hAnsi="Times New Roman" w:cs="David" w:hint="cs"/>
          <w:sz w:val="20"/>
          <w:szCs w:val="24"/>
          <w:rtl/>
        </w:rPr>
        <w:t xml:space="preserve">ושיבא </w:t>
      </w:r>
      <w:r w:rsidRPr="00545322">
        <w:rPr>
          <w:rFonts w:ascii="Times New Roman" w:hAnsi="Times New Roman" w:cs="David"/>
          <w:sz w:val="20"/>
          <w:szCs w:val="24"/>
          <w:rtl/>
        </w:rPr>
        <w:t xml:space="preserve">למשרד </w:t>
      </w:r>
      <w:r w:rsidRPr="00545322">
        <w:rPr>
          <w:rFonts w:ascii="Times New Roman" w:hAnsi="Times New Roman" w:cs="David" w:hint="cs"/>
          <w:sz w:val="20"/>
          <w:szCs w:val="24"/>
          <w:rtl/>
        </w:rPr>
        <w:t>הבריאות בבקשה</w:t>
      </w:r>
      <w:r w:rsidRPr="00545322">
        <w:rPr>
          <w:rFonts w:ascii="Times New Roman" w:hAnsi="Times New Roman" w:cs="David"/>
          <w:sz w:val="20"/>
          <w:szCs w:val="24"/>
          <w:rtl/>
        </w:rPr>
        <w:t xml:space="preserve"> לאפשר חזרה מהירה לפעילות השגרתית. </w:t>
      </w:r>
      <w:r w:rsidRPr="00545322">
        <w:rPr>
          <w:rFonts w:ascii="Times New Roman" w:hAnsi="Times New Roman" w:cs="David" w:hint="cs"/>
          <w:sz w:val="20"/>
          <w:szCs w:val="24"/>
          <w:rtl/>
        </w:rPr>
        <w:t>לאחר שבתחילה, ב-14.4.20, דחה המשרד א</w:t>
      </w:r>
      <w:r w:rsidRPr="00545322">
        <w:rPr>
          <w:rFonts w:ascii="Times New Roman" w:hAnsi="Times New Roman" w:cs="David" w:hint="cs"/>
          <w:sz w:val="20"/>
          <w:szCs w:val="24"/>
          <w:rtl/>
        </w:rPr>
        <w:t xml:space="preserve">ת הבקשה, </w:t>
      </w:r>
      <w:r w:rsidRPr="00545322">
        <w:rPr>
          <w:rFonts w:ascii="Times New Roman" w:hAnsi="Times New Roman" w:cs="David"/>
          <w:sz w:val="20"/>
          <w:szCs w:val="24"/>
          <w:rtl/>
        </w:rPr>
        <w:t>ב-26.4.20 </w:t>
      </w:r>
      <w:r w:rsidRPr="00561EB9">
        <w:rPr>
          <w:rFonts w:ascii="Times New Roman" w:hAnsi="Times New Roman" w:cs="David" w:hint="cs"/>
          <w:sz w:val="20"/>
          <w:szCs w:val="24"/>
          <w:rtl/>
        </w:rPr>
        <w:t xml:space="preserve">הודיע </w:t>
      </w:r>
      <w:r w:rsidRPr="00545322">
        <w:rPr>
          <w:rFonts w:ascii="Times New Roman" w:hAnsi="Times New Roman" w:cs="David"/>
          <w:sz w:val="20"/>
          <w:szCs w:val="24"/>
          <w:rtl/>
        </w:rPr>
        <w:t xml:space="preserve">המשרד </w:t>
      </w:r>
      <w:r w:rsidRPr="00545322">
        <w:rPr>
          <w:rFonts w:ascii="Times New Roman" w:hAnsi="Times New Roman" w:cs="David" w:hint="eastAsia"/>
          <w:sz w:val="20"/>
          <w:szCs w:val="24"/>
          <w:rtl/>
        </w:rPr>
        <w:t>לבתי</w:t>
      </w:r>
      <w:r w:rsidRPr="00545322">
        <w:rPr>
          <w:rFonts w:ascii="Times New Roman" w:hAnsi="Times New Roman" w:cs="David"/>
          <w:sz w:val="20"/>
          <w:szCs w:val="24"/>
          <w:rtl/>
        </w:rPr>
        <w:t xml:space="preserve"> החולים כי הם יכולים לחדש פעילות אלקטיבית בהתאם למתווה שקבע</w:t>
      </w:r>
      <w:r>
        <w:rPr>
          <w:rFonts w:ascii="Times New Roman" w:hAnsi="Times New Roman" w:cs="David"/>
          <w:sz w:val="20"/>
          <w:szCs w:val="24"/>
          <w:vertAlign w:val="superscript"/>
          <w:rtl/>
        </w:rPr>
        <w:footnoteReference w:id="52"/>
      </w:r>
      <w:r w:rsidRPr="00545322">
        <w:rPr>
          <w:rFonts w:ascii="Times New Roman" w:hAnsi="Times New Roman" w:cs="David" w:hint="cs"/>
          <w:sz w:val="20"/>
          <w:szCs w:val="24"/>
          <w:rtl/>
        </w:rPr>
        <w:t xml:space="preserve"> אשר מתבסס על </w:t>
      </w:r>
      <w:r w:rsidRPr="00545322">
        <w:rPr>
          <w:rFonts w:ascii="Times New Roman" w:hAnsi="Times New Roman" w:cs="David"/>
          <w:sz w:val="20"/>
          <w:szCs w:val="24"/>
          <w:rtl/>
        </w:rPr>
        <w:t>התמתנות מגמת התחלואה</w:t>
      </w:r>
      <w:r w:rsidRPr="00545322">
        <w:rPr>
          <w:rFonts w:ascii="Times New Roman" w:hAnsi="Times New Roman" w:cs="David" w:hint="cs"/>
          <w:sz w:val="20"/>
          <w:szCs w:val="24"/>
          <w:rtl/>
        </w:rPr>
        <w:t>,</w:t>
      </w:r>
      <w:r w:rsidRPr="00545322">
        <w:rPr>
          <w:rFonts w:ascii="Times New Roman" w:hAnsi="Times New Roman" w:cs="David"/>
          <w:sz w:val="20"/>
          <w:szCs w:val="24"/>
          <w:rtl/>
        </w:rPr>
        <w:t xml:space="preserve"> עדכון תרחיש הייחוס והצורך להקטין השפעות רפואיות על בריאותו של הציבור ועל איכות חייו בטווח הקצר ובטווח הארוך. </w:t>
      </w:r>
    </w:p>
    <w:p w14:paraId="7AF22F0E" w14:textId="77777777" w:rsidR="00955C05"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38043548" w14:textId="77777777" w:rsidR="00955C05" w:rsidRPr="00545322" w:rsidRDefault="00D82CB2" w:rsidP="007911C6">
      <w:pPr>
        <w:spacing w:line="269" w:lineRule="auto"/>
        <w:jc w:val="both"/>
        <w:rPr>
          <w:rFonts w:ascii="Times New Roman" w:hAnsi="Times New Roman" w:cs="David"/>
          <w:sz w:val="20"/>
          <w:szCs w:val="24"/>
          <w:rtl/>
        </w:rPr>
      </w:pPr>
      <w:r w:rsidRPr="00545322">
        <w:rPr>
          <w:rFonts w:ascii="Times New Roman" w:hAnsi="Times New Roman" w:cs="David" w:hint="cs"/>
          <w:b/>
          <w:bCs/>
          <w:sz w:val="20"/>
          <w:szCs w:val="24"/>
          <w:rtl/>
        </w:rPr>
        <w:t xml:space="preserve">עלה כי המשרד החליט לדחות את בקשת המרכזים הרפואיים האמורים באפריל 2020 בנוגע </w:t>
      </w:r>
      <w:r w:rsidR="00F02BF2" w:rsidRPr="00545322">
        <w:rPr>
          <w:rFonts w:ascii="Times New Roman" w:hAnsi="Times New Roman" w:cs="David" w:hint="eastAsia"/>
          <w:b/>
          <w:bCs/>
          <w:sz w:val="20"/>
          <w:szCs w:val="24"/>
          <w:rtl/>
        </w:rPr>
        <w:t>לאפשר</w:t>
      </w:r>
      <w:r w:rsidR="009871FC" w:rsidRPr="00545322">
        <w:rPr>
          <w:rFonts w:ascii="Times New Roman" w:hAnsi="Times New Roman" w:cs="David" w:hint="cs"/>
          <w:b/>
          <w:bCs/>
          <w:sz w:val="20"/>
          <w:szCs w:val="24"/>
          <w:rtl/>
        </w:rPr>
        <w:t>ות</w:t>
      </w:r>
      <w:r w:rsidR="00F02BF2" w:rsidRPr="00545322">
        <w:rPr>
          <w:rFonts w:ascii="Times New Roman" w:hAnsi="Times New Roman" w:cs="David"/>
          <w:b/>
          <w:bCs/>
          <w:sz w:val="20"/>
          <w:szCs w:val="24"/>
          <w:rtl/>
        </w:rPr>
        <w:t xml:space="preserve"> חזרה מהירה </w:t>
      </w:r>
      <w:r w:rsidR="00F02BF2" w:rsidRPr="00545322">
        <w:rPr>
          <w:rFonts w:ascii="Times New Roman" w:hAnsi="Times New Roman" w:cs="David" w:hint="eastAsia"/>
          <w:b/>
          <w:bCs/>
          <w:sz w:val="20"/>
          <w:szCs w:val="24"/>
          <w:rtl/>
        </w:rPr>
        <w:t>לפעילות</w:t>
      </w:r>
      <w:r w:rsidR="00F02BF2" w:rsidRPr="00545322">
        <w:rPr>
          <w:rFonts w:ascii="Times New Roman" w:hAnsi="Times New Roman" w:cs="David"/>
          <w:b/>
          <w:bCs/>
          <w:sz w:val="20"/>
          <w:szCs w:val="24"/>
          <w:rtl/>
        </w:rPr>
        <w:t xml:space="preserve"> </w:t>
      </w:r>
      <w:r w:rsidR="00F02BF2" w:rsidRPr="00545322">
        <w:rPr>
          <w:rFonts w:ascii="Times New Roman" w:hAnsi="Times New Roman" w:cs="David" w:hint="eastAsia"/>
          <w:b/>
          <w:bCs/>
          <w:sz w:val="20"/>
          <w:szCs w:val="24"/>
          <w:rtl/>
        </w:rPr>
        <w:t>השגרתית</w:t>
      </w:r>
      <w:r w:rsidR="002D4119" w:rsidRPr="00545322">
        <w:rPr>
          <w:rFonts w:ascii="Times New Roman" w:hAnsi="Times New Roman" w:cs="David" w:hint="cs"/>
          <w:b/>
          <w:bCs/>
          <w:sz w:val="20"/>
          <w:szCs w:val="24"/>
          <w:rtl/>
        </w:rPr>
        <w:t xml:space="preserve"> </w:t>
      </w:r>
      <w:r w:rsidRPr="00545322">
        <w:rPr>
          <w:rFonts w:ascii="Times New Roman" w:hAnsi="Times New Roman" w:cs="David" w:hint="cs"/>
          <w:b/>
          <w:bCs/>
          <w:sz w:val="20"/>
          <w:szCs w:val="24"/>
          <w:rtl/>
        </w:rPr>
        <w:t xml:space="preserve">ללא הישענות על נתונים תומכים. כך למשל, הוא לא הציג את מספר חולי הקורונה בבתי החולים אל מול צפי התחלואה, את המשאבים שיש להקצות למתן טיפול ראוי בחולים צפויים אלה ועוד. </w:t>
      </w:r>
      <w:r w:rsidRPr="00545322">
        <w:rPr>
          <w:rFonts w:ascii="Times New Roman" w:hAnsi="Times New Roman" w:cs="David" w:hint="eastAsia"/>
          <w:b/>
          <w:bCs/>
          <w:sz w:val="20"/>
          <w:szCs w:val="24"/>
          <w:rtl/>
        </w:rPr>
        <w:t>יצוין</w:t>
      </w:r>
      <w:r w:rsidRPr="00545322">
        <w:rPr>
          <w:rFonts w:ascii="Times New Roman" w:hAnsi="Times New Roman" w:cs="David"/>
          <w:b/>
          <w:bCs/>
          <w:sz w:val="20"/>
          <w:szCs w:val="24"/>
          <w:rtl/>
        </w:rPr>
        <w:t xml:space="preserve"> </w:t>
      </w:r>
      <w:r w:rsidR="00964938" w:rsidRPr="00545322">
        <w:rPr>
          <w:rFonts w:ascii="Times New Roman" w:hAnsi="Times New Roman" w:cs="David" w:hint="cs"/>
          <w:b/>
          <w:bCs/>
          <w:sz w:val="20"/>
          <w:szCs w:val="24"/>
          <w:rtl/>
        </w:rPr>
        <w:t xml:space="preserve">בנוגע </w:t>
      </w:r>
      <w:r w:rsidRPr="00545322">
        <w:rPr>
          <w:rFonts w:ascii="Times New Roman" w:hAnsi="Times New Roman" w:cs="David" w:hint="eastAsia"/>
          <w:b/>
          <w:bCs/>
          <w:sz w:val="20"/>
          <w:szCs w:val="24"/>
          <w:rtl/>
        </w:rPr>
        <w:t>לכך</w:t>
      </w:r>
      <w:r w:rsidRPr="00545322">
        <w:rPr>
          <w:rFonts w:ascii="Times New Roman" w:hAnsi="Times New Roman" w:cs="David"/>
          <w:b/>
          <w:bCs/>
          <w:sz w:val="20"/>
          <w:szCs w:val="24"/>
          <w:rtl/>
        </w:rPr>
        <w:t xml:space="preserve"> </w:t>
      </w:r>
      <w:r w:rsidRPr="00561EB9">
        <w:rPr>
          <w:rFonts w:ascii="Times New Roman" w:hAnsi="Times New Roman" w:cs="David" w:hint="eastAsia"/>
          <w:b/>
          <w:bCs/>
          <w:sz w:val="20"/>
          <w:szCs w:val="24"/>
          <w:rtl/>
        </w:rPr>
        <w:t>ש</w:t>
      </w:r>
      <w:r w:rsidRPr="00545322">
        <w:rPr>
          <w:rFonts w:ascii="Times New Roman" w:hAnsi="Times New Roman" w:cs="David" w:hint="eastAsia"/>
          <w:b/>
          <w:bCs/>
          <w:sz w:val="20"/>
          <w:szCs w:val="24"/>
          <w:rtl/>
        </w:rPr>
        <w:t>וועדת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בקרה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ואיכות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כללה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בהמלצותיה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כי</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אין</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צורך</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לאסור</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על</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פעילות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אמבו</w:t>
      </w:r>
      <w:r w:rsidRPr="00545322">
        <w:rPr>
          <w:rFonts w:ascii="Times New Roman" w:hAnsi="Times New Roman" w:cs="David" w:hint="eastAsia"/>
          <w:b/>
          <w:bCs/>
          <w:sz w:val="20"/>
          <w:szCs w:val="24"/>
          <w:rtl/>
        </w:rPr>
        <w:t>לטורית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ואלקטיבית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טרם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הדבר</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הכרחי</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ויש</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מקום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לבזר</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החלטה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על</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מדיניות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זו</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לכל</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בית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חולים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בהתאם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ליכולת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הצוותים</w:t>
      </w:r>
      <w:r w:rsidR="00964938" w:rsidRPr="00545322">
        <w:rPr>
          <w:rFonts w:ascii="Times New Roman" w:hAnsi="Times New Roman" w:cs="David"/>
          <w:b/>
          <w:bCs/>
          <w:sz w:val="20"/>
          <w:szCs w:val="24"/>
          <w:rtl/>
        </w:rPr>
        <w:t>.</w:t>
      </w:r>
    </w:p>
    <w:p w14:paraId="147CD51D" w14:textId="77777777" w:rsidR="005C36E4"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140877BB" w14:textId="77777777" w:rsidR="005C36E4" w:rsidRPr="00545322" w:rsidRDefault="00D82CB2" w:rsidP="007911C6">
      <w:pPr>
        <w:spacing w:line="269" w:lineRule="auto"/>
        <w:contextualSpacing/>
        <w:jc w:val="both"/>
        <w:rPr>
          <w:rFonts w:ascii="Times New Roman" w:hAnsi="Times New Roman" w:cs="David"/>
          <w:sz w:val="20"/>
          <w:szCs w:val="24"/>
          <w:rtl/>
        </w:rPr>
      </w:pPr>
      <w:r w:rsidRPr="00545322">
        <w:rPr>
          <w:rFonts w:ascii="Times New Roman" w:hAnsi="Times New Roman" w:cs="David" w:hint="cs"/>
          <w:sz w:val="20"/>
          <w:szCs w:val="24"/>
          <w:rtl/>
        </w:rPr>
        <w:t xml:space="preserve">בתשובתו ציין משרד הבריאות כי </w:t>
      </w:r>
      <w:r w:rsidRPr="00545322">
        <w:rPr>
          <w:rFonts w:ascii="Arial" w:hAnsi="Arial" w:cs="David" w:hint="cs"/>
          <w:sz w:val="24"/>
          <w:szCs w:val="24"/>
          <w:rtl/>
        </w:rPr>
        <w:t xml:space="preserve">החליט עם תחילת המגיפה על צמצום הפעילות האלקטיבית ממספר מניעים: היקף המגיפה והתפשטותה </w:t>
      </w:r>
      <w:r w:rsidR="00B9401F" w:rsidRPr="00545322">
        <w:rPr>
          <w:rFonts w:ascii="Arial" w:hAnsi="Arial" w:cs="David" w:hint="cs"/>
          <w:sz w:val="24"/>
          <w:szCs w:val="24"/>
          <w:rtl/>
        </w:rPr>
        <w:t xml:space="preserve">לא היו </w:t>
      </w:r>
      <w:r w:rsidRPr="00545322">
        <w:rPr>
          <w:rFonts w:ascii="Arial" w:hAnsi="Arial" w:cs="David" w:hint="cs"/>
          <w:sz w:val="24"/>
          <w:szCs w:val="24"/>
          <w:rtl/>
        </w:rPr>
        <w:t xml:space="preserve">ידועים והיה רצון לפנות מיטות אשפוז שאינו דחוף וצוותים לצורך הטיפול בחולי קורונה; צוותים רפואיים בתחילת האירוע נכנסו כל העת לבידוד וחלו בגלל חשיפה למטופלים </w:t>
      </w:r>
      <w:r w:rsidRPr="00545322">
        <w:rPr>
          <w:rFonts w:ascii="Arial" w:hAnsi="Arial" w:cs="David" w:hint="cs"/>
          <w:sz w:val="24"/>
          <w:szCs w:val="24"/>
          <w:rtl/>
        </w:rPr>
        <w:t>חולים (ולא בהכרח דחופים או הכרחיים). צמצום המגע עם חולים לא הכרחיים היה הכרחי לשמירה על כמות סבירה של צוותים שתהיה כשירה לטפל בחולים (גם דחופים "רגילים" וגם חולי קורונה). עם התקדמ</w:t>
      </w:r>
      <w:r w:rsidRPr="00545322">
        <w:rPr>
          <w:rFonts w:ascii="Arial" w:hAnsi="Arial" w:cs="David" w:hint="eastAsia"/>
          <w:sz w:val="24"/>
          <w:szCs w:val="24"/>
          <w:rtl/>
        </w:rPr>
        <w:t>ות</w:t>
      </w:r>
      <w:r w:rsidRPr="00545322">
        <w:rPr>
          <w:rFonts w:ascii="Arial" w:hAnsi="Arial" w:cs="David"/>
          <w:sz w:val="24"/>
          <w:szCs w:val="24"/>
          <w:rtl/>
        </w:rPr>
        <w:t xml:space="preserve"> המגיפה, היכרותם עם המחלה, הכנסת אמצעי מיגון לצוותים וכן עם שוך הגל הראשון,</w:t>
      </w:r>
      <w:r w:rsidRPr="00545322">
        <w:rPr>
          <w:rFonts w:ascii="Arial" w:hAnsi="Arial" w:cs="David"/>
          <w:sz w:val="24"/>
          <w:szCs w:val="24"/>
          <w:rtl/>
        </w:rPr>
        <w:t xml:space="preserve"> שונתה האסטרטגיה בנושא. </w:t>
      </w:r>
    </w:p>
    <w:p w14:paraId="23E5EB45"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467F8198" w14:textId="77777777" w:rsidR="00202A80" w:rsidRPr="00545322" w:rsidRDefault="00D82CB2" w:rsidP="007911C6">
      <w:pPr>
        <w:spacing w:line="269" w:lineRule="auto"/>
        <w:jc w:val="center"/>
        <w:rPr>
          <w:rFonts w:ascii="Times New Roman" w:hAnsi="Times New Roman" w:cs="David"/>
          <w:sz w:val="20"/>
          <w:szCs w:val="24"/>
          <w:rtl/>
        </w:rPr>
      </w:pPr>
      <w:r w:rsidRPr="00545322">
        <w:rPr>
          <w:rFonts w:ascii="Times New Roman" w:hAnsi="Times New Roman" w:cs="David" w:hint="cs"/>
          <w:b/>
          <w:bCs/>
          <w:sz w:val="20"/>
          <w:szCs w:val="24"/>
          <w:rtl/>
        </w:rPr>
        <w:lastRenderedPageBreak/>
        <w:t xml:space="preserve">תרשים </w:t>
      </w:r>
      <w:r w:rsidR="00F626E8" w:rsidRPr="00545322">
        <w:rPr>
          <w:rFonts w:ascii="Times New Roman" w:hAnsi="Times New Roman" w:cs="David" w:hint="cs"/>
          <w:b/>
          <w:bCs/>
          <w:sz w:val="20"/>
          <w:szCs w:val="24"/>
          <w:rtl/>
        </w:rPr>
        <w:t>12</w:t>
      </w:r>
      <w:r w:rsidRPr="00545322">
        <w:rPr>
          <w:rFonts w:ascii="Times New Roman" w:hAnsi="Times New Roman" w:cs="David" w:hint="cs"/>
          <w:b/>
          <w:bCs/>
          <w:sz w:val="20"/>
          <w:szCs w:val="24"/>
          <w:rtl/>
        </w:rPr>
        <w:t xml:space="preserve">: </w:t>
      </w:r>
      <w:r w:rsidR="00333E4B" w:rsidRPr="00545322">
        <w:rPr>
          <w:rFonts w:ascii="Times New Roman" w:hAnsi="Times New Roman" w:cs="David" w:hint="cs"/>
          <w:b/>
          <w:bCs/>
          <w:sz w:val="20"/>
          <w:szCs w:val="24"/>
          <w:rtl/>
        </w:rPr>
        <w:t xml:space="preserve">שיעור </w:t>
      </w:r>
      <w:r w:rsidRPr="00545322">
        <w:rPr>
          <w:rFonts w:ascii="Times New Roman" w:hAnsi="Times New Roman" w:cs="David" w:hint="cs"/>
          <w:b/>
          <w:bCs/>
          <w:sz w:val="20"/>
          <w:szCs w:val="24"/>
          <w:rtl/>
        </w:rPr>
        <w:t xml:space="preserve">תפוסת </w:t>
      </w:r>
      <w:r w:rsidR="007A5A27" w:rsidRPr="00545322">
        <w:rPr>
          <w:rFonts w:ascii="Times New Roman" w:hAnsi="Times New Roman" w:cs="David" w:hint="cs"/>
          <w:b/>
          <w:bCs/>
          <w:sz w:val="20"/>
          <w:szCs w:val="24"/>
          <w:rtl/>
        </w:rPr>
        <w:t>ה</w:t>
      </w:r>
      <w:r w:rsidRPr="00545322">
        <w:rPr>
          <w:rFonts w:ascii="Times New Roman" w:hAnsi="Times New Roman" w:cs="David" w:hint="cs"/>
          <w:b/>
          <w:bCs/>
          <w:sz w:val="20"/>
          <w:szCs w:val="24"/>
          <w:rtl/>
        </w:rPr>
        <w:t xml:space="preserve">מיטות </w:t>
      </w:r>
      <w:r w:rsidR="00333E4B" w:rsidRPr="00545322">
        <w:rPr>
          <w:rFonts w:ascii="Times New Roman" w:hAnsi="Times New Roman" w:cs="David" w:hint="cs"/>
          <w:b/>
          <w:bCs/>
          <w:sz w:val="20"/>
          <w:szCs w:val="24"/>
          <w:rtl/>
        </w:rPr>
        <w:t xml:space="preserve">הממוצע </w:t>
      </w:r>
      <w:r w:rsidRPr="00545322">
        <w:rPr>
          <w:rFonts w:ascii="Times New Roman" w:hAnsi="Times New Roman" w:cs="David" w:hint="cs"/>
          <w:b/>
          <w:bCs/>
          <w:sz w:val="20"/>
          <w:szCs w:val="24"/>
          <w:rtl/>
        </w:rPr>
        <w:t xml:space="preserve">במחלקות מסוימות בבתי חולים </w:t>
      </w:r>
      <w:r w:rsidR="00575961" w:rsidRPr="00545322">
        <w:rPr>
          <w:rFonts w:ascii="Times New Roman" w:hAnsi="Times New Roman" w:cs="David"/>
          <w:b/>
          <w:bCs/>
          <w:sz w:val="20"/>
          <w:szCs w:val="24"/>
          <w:rtl/>
        </w:rPr>
        <w:br/>
      </w:r>
      <w:r w:rsidRPr="00545322">
        <w:rPr>
          <w:rFonts w:ascii="Times New Roman" w:hAnsi="Times New Roman" w:cs="David" w:hint="cs"/>
          <w:b/>
          <w:bCs/>
          <w:sz w:val="20"/>
          <w:szCs w:val="24"/>
          <w:rtl/>
        </w:rPr>
        <w:t xml:space="preserve">בחודשים מרץ-יוני </w:t>
      </w:r>
      <w:r w:rsidR="00575961" w:rsidRPr="00545322">
        <w:rPr>
          <w:rFonts w:ascii="Times New Roman" w:hAnsi="Times New Roman" w:cs="David" w:hint="cs"/>
          <w:b/>
          <w:bCs/>
          <w:sz w:val="20"/>
          <w:szCs w:val="24"/>
          <w:rtl/>
        </w:rPr>
        <w:t>ב</w:t>
      </w:r>
      <w:r w:rsidRPr="00545322">
        <w:rPr>
          <w:rFonts w:ascii="Times New Roman" w:hAnsi="Times New Roman" w:cs="David" w:hint="cs"/>
          <w:b/>
          <w:bCs/>
          <w:sz w:val="20"/>
          <w:szCs w:val="24"/>
          <w:rtl/>
        </w:rPr>
        <w:t>שנים</w:t>
      </w:r>
      <w:r w:rsidR="00C1435A" w:rsidRPr="00545322">
        <w:rPr>
          <w:rFonts w:ascii="Times New Roman" w:hAnsi="Times New Roman" w:cs="David" w:hint="cs"/>
          <w:b/>
          <w:bCs/>
          <w:sz w:val="20"/>
          <w:szCs w:val="24"/>
          <w:rtl/>
        </w:rPr>
        <w:t xml:space="preserve"> 2019 </w:t>
      </w:r>
      <w:r w:rsidR="00575961" w:rsidRPr="00545322">
        <w:rPr>
          <w:rFonts w:ascii="Times New Roman" w:hAnsi="Times New Roman" w:cs="David" w:hint="cs"/>
          <w:b/>
          <w:bCs/>
          <w:sz w:val="20"/>
          <w:szCs w:val="24"/>
          <w:rtl/>
        </w:rPr>
        <w:t>ו</w:t>
      </w:r>
      <w:r w:rsidR="00C1435A" w:rsidRPr="00545322">
        <w:rPr>
          <w:rFonts w:ascii="Times New Roman" w:hAnsi="Times New Roman" w:cs="David" w:hint="cs"/>
          <w:b/>
          <w:bCs/>
          <w:sz w:val="20"/>
          <w:szCs w:val="24"/>
          <w:rtl/>
        </w:rPr>
        <w:t>-2020</w:t>
      </w:r>
    </w:p>
    <w:p w14:paraId="249B81A8" w14:textId="77777777" w:rsidR="00202A80" w:rsidRPr="00545322" w:rsidRDefault="00D82CB2" w:rsidP="007911C6">
      <w:pPr>
        <w:spacing w:line="269" w:lineRule="auto"/>
        <w:jc w:val="both"/>
        <w:rPr>
          <w:rFonts w:ascii="Times New Roman" w:hAnsi="Times New Roman" w:cs="David"/>
          <w:sz w:val="20"/>
          <w:szCs w:val="24"/>
          <w:rtl/>
        </w:rPr>
      </w:pPr>
      <w:r w:rsidRPr="00545322">
        <w:rPr>
          <w:rFonts w:ascii="Times New Roman" w:hAnsi="Times New Roman" w:cs="David"/>
          <w:noProof/>
          <w:sz w:val="24"/>
          <w:szCs w:val="24"/>
        </w:rPr>
        <w:drawing>
          <wp:inline distT="0" distB="0" distL="0" distR="0" wp14:anchorId="45A92037" wp14:editId="0445A996">
            <wp:extent cx="5594350" cy="2962275"/>
            <wp:effectExtent l="0" t="0" r="6350" b="9525"/>
            <wp:docPr id="26" name="תרשים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CC9D0E9" w14:textId="77777777" w:rsidR="00202A80" w:rsidRPr="007E305F" w:rsidRDefault="00D82CB2" w:rsidP="007911C6">
      <w:pPr>
        <w:spacing w:line="269" w:lineRule="auto"/>
        <w:ind w:firstLine="720"/>
        <w:jc w:val="both"/>
        <w:rPr>
          <w:rFonts w:ascii="Times New Roman" w:hAnsi="Times New Roman" w:cs="David"/>
          <w:sz w:val="20"/>
          <w:szCs w:val="20"/>
          <w:rtl/>
        </w:rPr>
      </w:pPr>
      <w:r w:rsidRPr="007E305F">
        <w:rPr>
          <w:rFonts w:ascii="Times New Roman" w:hAnsi="Times New Roman" w:cs="David" w:hint="cs"/>
          <w:sz w:val="20"/>
          <w:szCs w:val="20"/>
          <w:rtl/>
        </w:rPr>
        <w:t xml:space="preserve">על פי </w:t>
      </w:r>
      <w:r w:rsidRPr="007E305F">
        <w:rPr>
          <w:rFonts w:ascii="Times New Roman" w:hAnsi="Times New Roman" w:cs="David" w:hint="eastAsia"/>
          <w:sz w:val="20"/>
          <w:szCs w:val="20"/>
          <w:rtl/>
        </w:rPr>
        <w:t>נתוני</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משרד</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הבריאות</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בעיבוד</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משרד</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מבקר</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המדינה</w:t>
      </w:r>
      <w:r w:rsidR="00964938" w:rsidRPr="007E305F">
        <w:rPr>
          <w:rFonts w:ascii="Times New Roman" w:hAnsi="Times New Roman" w:cs="David" w:hint="cs"/>
          <w:sz w:val="20"/>
          <w:szCs w:val="20"/>
          <w:rtl/>
        </w:rPr>
        <w:t>.</w:t>
      </w:r>
    </w:p>
    <w:p w14:paraId="65607467" w14:textId="77777777" w:rsidR="00202A80" w:rsidRPr="00545322" w:rsidRDefault="00D82CB2" w:rsidP="007911C6">
      <w:pPr>
        <w:pStyle w:val="a"/>
        <w:spacing w:line="269" w:lineRule="auto"/>
        <w:rPr>
          <w:rFonts w:ascii="Times New Roman" w:hAnsi="Times New Roman" w:cs="David"/>
          <w:sz w:val="20"/>
          <w:rtl/>
        </w:rPr>
      </w:pPr>
      <w:r w:rsidRPr="00A34591">
        <w:rPr>
          <w:rFonts w:ascii="Times New Roman" w:hAnsi="Times New Roman" w:cs="David"/>
          <w:sz w:val="20"/>
          <w:rtl/>
        </w:rPr>
        <w:fldChar w:fldCharType="begin"/>
      </w:r>
      <w:r w:rsidRPr="00545322">
        <w:rPr>
          <w:rFonts w:ascii="Times New Roman" w:hAnsi="Times New Roman" w:cs="David"/>
          <w:sz w:val="20"/>
          <w:rtl/>
        </w:rPr>
        <w:instrText xml:space="preserve"> </w:instrText>
      </w:r>
      <w:r w:rsidRPr="00545322">
        <w:rPr>
          <w:rFonts w:ascii="Times New Roman" w:hAnsi="Times New Roman" w:cs="David"/>
          <w:sz w:val="20"/>
        </w:rPr>
        <w:instrText>AUTONUMLGL \e  \* MERGEFORMAT</w:instrText>
      </w:r>
      <w:r w:rsidRPr="00545322">
        <w:rPr>
          <w:rFonts w:ascii="Times New Roman" w:hAnsi="Times New Roman" w:cs="David"/>
          <w:sz w:val="20"/>
          <w:rtl/>
        </w:rPr>
        <w:instrText xml:space="preserve"> </w:instrText>
      </w:r>
      <w:r w:rsidRPr="00A34591">
        <w:rPr>
          <w:rFonts w:ascii="Times New Roman" w:hAnsi="Times New Roman" w:cs="David"/>
          <w:sz w:val="20"/>
          <w:rtl/>
        </w:rPr>
        <w:fldChar w:fldCharType="end"/>
      </w:r>
    </w:p>
    <w:p w14:paraId="405E73B3" w14:textId="77777777" w:rsidR="00202A80" w:rsidRPr="00545322" w:rsidRDefault="00D82CB2" w:rsidP="007911C6">
      <w:pPr>
        <w:spacing w:line="269" w:lineRule="auto"/>
        <w:ind w:left="-1"/>
        <w:jc w:val="both"/>
        <w:rPr>
          <w:rFonts w:ascii="Times New Roman" w:hAnsi="Times New Roman" w:cs="David"/>
          <w:b/>
          <w:bCs/>
          <w:sz w:val="24"/>
          <w:szCs w:val="20"/>
          <w:rtl/>
        </w:rPr>
      </w:pPr>
      <w:r w:rsidRPr="00545322">
        <w:rPr>
          <w:rFonts w:ascii="Times New Roman" w:hAnsi="Times New Roman" w:cs="David" w:hint="eastAsia"/>
          <w:b/>
          <w:bCs/>
          <w:sz w:val="24"/>
          <w:szCs w:val="24"/>
          <w:rtl/>
        </w:rPr>
        <w:t>מהתרשים</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עולה</w:t>
      </w:r>
      <w:r w:rsidRPr="00545322">
        <w:rPr>
          <w:rFonts w:ascii="Times New Roman" w:hAnsi="Times New Roman" w:cs="David"/>
          <w:b/>
          <w:bCs/>
          <w:sz w:val="24"/>
          <w:szCs w:val="24"/>
          <w:rtl/>
        </w:rPr>
        <w:t xml:space="preserve"> כי </w:t>
      </w:r>
      <w:r w:rsidRPr="00545322">
        <w:rPr>
          <w:rFonts w:ascii="Times New Roman" w:hAnsi="Times New Roman" w:cs="David" w:hint="eastAsia"/>
          <w:b/>
          <w:bCs/>
          <w:sz w:val="24"/>
          <w:szCs w:val="24"/>
          <w:rtl/>
        </w:rPr>
        <w:t>תפוסת</w:t>
      </w:r>
      <w:r w:rsidRPr="00545322">
        <w:rPr>
          <w:rFonts w:ascii="Times New Roman" w:hAnsi="Times New Roman" w:cs="David"/>
          <w:b/>
          <w:bCs/>
          <w:sz w:val="24"/>
          <w:szCs w:val="24"/>
          <w:rtl/>
        </w:rPr>
        <w:t xml:space="preserve"> המיטות במחלקות שונות בבתי החולים </w:t>
      </w:r>
      <w:r w:rsidRPr="00545322">
        <w:rPr>
          <w:rFonts w:ascii="Times New Roman" w:hAnsi="Times New Roman" w:cs="David" w:hint="eastAsia"/>
          <w:b/>
          <w:bCs/>
          <w:sz w:val="24"/>
          <w:szCs w:val="24"/>
          <w:rtl/>
        </w:rPr>
        <w:t>בחודשים</w:t>
      </w:r>
      <w:r w:rsidRPr="00545322">
        <w:rPr>
          <w:rFonts w:ascii="Times New Roman" w:hAnsi="Times New Roman" w:cs="David"/>
          <w:b/>
          <w:bCs/>
          <w:sz w:val="24"/>
          <w:szCs w:val="24"/>
          <w:rtl/>
        </w:rPr>
        <w:t xml:space="preserve"> מרץ</w:t>
      </w:r>
      <w:r w:rsidR="00575961" w:rsidRPr="00545322">
        <w:rPr>
          <w:rFonts w:ascii="Times New Roman" w:hAnsi="Times New Roman" w:cs="David" w:hint="cs"/>
          <w:b/>
          <w:bCs/>
          <w:sz w:val="24"/>
          <w:szCs w:val="24"/>
          <w:rtl/>
        </w:rPr>
        <w:t xml:space="preserve"> עד </w:t>
      </w:r>
      <w:r w:rsidRPr="00545322">
        <w:rPr>
          <w:rFonts w:ascii="Times New Roman" w:hAnsi="Times New Roman" w:cs="David"/>
          <w:b/>
          <w:bCs/>
          <w:sz w:val="24"/>
          <w:szCs w:val="24"/>
          <w:rtl/>
        </w:rPr>
        <w:t xml:space="preserve">יוני 2020 </w:t>
      </w:r>
      <w:r w:rsidRPr="00545322">
        <w:rPr>
          <w:rFonts w:ascii="Times New Roman" w:hAnsi="Times New Roman" w:cs="David" w:hint="eastAsia"/>
          <w:b/>
          <w:bCs/>
          <w:sz w:val="24"/>
          <w:szCs w:val="24"/>
          <w:rtl/>
        </w:rPr>
        <w:t>הייתה</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נמוכה</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בהשוואה</w:t>
      </w:r>
      <w:r w:rsidRPr="00561EB9">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לתקופה</w:t>
      </w:r>
      <w:r w:rsidRPr="00545322">
        <w:rPr>
          <w:rFonts w:ascii="Times New Roman" w:hAnsi="Times New Roman" w:cs="David"/>
          <w:b/>
          <w:bCs/>
          <w:sz w:val="24"/>
          <w:szCs w:val="24"/>
          <w:rtl/>
        </w:rPr>
        <w:t xml:space="preserve"> </w:t>
      </w:r>
      <w:r w:rsidR="00BA53FB" w:rsidRPr="00545322">
        <w:rPr>
          <w:rFonts w:ascii="Times New Roman" w:hAnsi="Times New Roman" w:cs="David" w:hint="eastAsia"/>
          <w:b/>
          <w:bCs/>
          <w:sz w:val="24"/>
          <w:szCs w:val="24"/>
          <w:rtl/>
        </w:rPr>
        <w:t>ה</w:t>
      </w:r>
      <w:r w:rsidRPr="00545322">
        <w:rPr>
          <w:rFonts w:ascii="Times New Roman" w:hAnsi="Times New Roman" w:cs="David"/>
          <w:b/>
          <w:bCs/>
          <w:sz w:val="24"/>
          <w:szCs w:val="24"/>
          <w:rtl/>
        </w:rPr>
        <w:t xml:space="preserve">מקבילה בשנת 2019. </w:t>
      </w:r>
      <w:r w:rsidRPr="00545322">
        <w:rPr>
          <w:rFonts w:ascii="Times New Roman" w:hAnsi="Times New Roman" w:cs="David" w:hint="eastAsia"/>
          <w:b/>
          <w:bCs/>
          <w:sz w:val="24"/>
          <w:szCs w:val="24"/>
          <w:rtl/>
        </w:rPr>
        <w:t>עוד</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עולה</w:t>
      </w:r>
      <w:r w:rsidRPr="00545322">
        <w:rPr>
          <w:rFonts w:ascii="Times New Roman" w:hAnsi="Times New Roman" w:cs="David"/>
          <w:b/>
          <w:bCs/>
          <w:sz w:val="24"/>
          <w:szCs w:val="24"/>
          <w:rtl/>
        </w:rPr>
        <w:t xml:space="preserve"> כי </w:t>
      </w:r>
      <w:r w:rsidRPr="00545322">
        <w:rPr>
          <w:rFonts w:ascii="Times New Roman" w:hAnsi="Times New Roman" w:cs="David" w:hint="eastAsia"/>
          <w:b/>
          <w:bCs/>
          <w:sz w:val="24"/>
          <w:szCs w:val="24"/>
          <w:rtl/>
        </w:rPr>
        <w:t>קיימת</w:t>
      </w:r>
      <w:r w:rsidRPr="00545322">
        <w:rPr>
          <w:rFonts w:ascii="Times New Roman" w:hAnsi="Times New Roman" w:cs="David"/>
          <w:b/>
          <w:bCs/>
          <w:sz w:val="24"/>
          <w:szCs w:val="24"/>
          <w:rtl/>
        </w:rPr>
        <w:t xml:space="preserve"> שונות </w:t>
      </w:r>
      <w:r w:rsidRPr="00545322">
        <w:rPr>
          <w:rFonts w:ascii="Times New Roman" w:hAnsi="Times New Roman" w:cs="David" w:hint="eastAsia"/>
          <w:b/>
          <w:bCs/>
          <w:sz w:val="24"/>
          <w:szCs w:val="24"/>
          <w:rtl/>
        </w:rPr>
        <w:t>בשיעור</w:t>
      </w:r>
      <w:r w:rsidRPr="00545322">
        <w:rPr>
          <w:rFonts w:ascii="Times New Roman" w:hAnsi="Times New Roman" w:cs="David"/>
          <w:b/>
          <w:bCs/>
          <w:sz w:val="24"/>
          <w:szCs w:val="24"/>
          <w:rtl/>
        </w:rPr>
        <w:t xml:space="preserve"> הירידה </w:t>
      </w:r>
      <w:r w:rsidRPr="00545322">
        <w:rPr>
          <w:rFonts w:ascii="Times New Roman" w:hAnsi="Times New Roman" w:cs="David" w:hint="eastAsia"/>
          <w:b/>
          <w:bCs/>
          <w:sz w:val="24"/>
          <w:szCs w:val="24"/>
          <w:rtl/>
        </w:rPr>
        <w:t>בין</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המחלקות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השונות</w:t>
      </w:r>
      <w:r w:rsidRPr="00545322">
        <w:rPr>
          <w:rFonts w:ascii="Times New Roman" w:hAnsi="Times New Roman" w:cs="David"/>
          <w:b/>
          <w:bCs/>
          <w:sz w:val="24"/>
          <w:szCs w:val="24"/>
          <w:rtl/>
        </w:rPr>
        <w:t xml:space="preserve"> </w:t>
      </w:r>
      <w:r w:rsidR="00964938" w:rsidRPr="00545322">
        <w:rPr>
          <w:rFonts w:ascii="Times New Roman" w:hAnsi="Times New Roman" w:cs="David" w:hint="eastAsia"/>
          <w:b/>
          <w:bCs/>
          <w:sz w:val="24"/>
          <w:szCs w:val="24"/>
          <w:rtl/>
        </w:rPr>
        <w:t>והיא</w:t>
      </w:r>
      <w:r w:rsidR="00964938"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נעה</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בין</w:t>
      </w:r>
      <w:r w:rsidRPr="00545322">
        <w:rPr>
          <w:rFonts w:ascii="Times New Roman" w:hAnsi="Times New Roman" w:cs="David"/>
          <w:b/>
          <w:bCs/>
          <w:sz w:val="24"/>
          <w:szCs w:val="24"/>
          <w:rtl/>
        </w:rPr>
        <w:t xml:space="preserve"> כ-2% </w:t>
      </w:r>
      <w:r w:rsidRPr="00545322">
        <w:rPr>
          <w:rFonts w:ascii="Times New Roman" w:hAnsi="Times New Roman" w:cs="David" w:hint="eastAsia"/>
          <w:b/>
          <w:bCs/>
          <w:sz w:val="24"/>
          <w:szCs w:val="24"/>
          <w:rtl/>
        </w:rPr>
        <w:t>ל</w:t>
      </w:r>
      <w:r w:rsidRPr="00545322">
        <w:rPr>
          <w:rFonts w:ascii="Times New Roman" w:hAnsi="Times New Roman" w:cs="David"/>
          <w:b/>
          <w:bCs/>
          <w:sz w:val="24"/>
          <w:szCs w:val="24"/>
          <w:rtl/>
        </w:rPr>
        <w:t>-37%</w:t>
      </w:r>
      <w:r w:rsidR="00BA53FB"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הירידה</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הבולטת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הייתה</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במחלקת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עור</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ומין</w:t>
      </w:r>
      <w:r w:rsidRPr="00545322">
        <w:rPr>
          <w:rFonts w:ascii="Times New Roman" w:hAnsi="Times New Roman" w:cs="David"/>
          <w:b/>
          <w:bCs/>
          <w:sz w:val="24"/>
          <w:szCs w:val="24"/>
          <w:rtl/>
        </w:rPr>
        <w:t xml:space="preserve"> (27%) ו</w:t>
      </w:r>
      <w:r w:rsidRPr="00545322">
        <w:rPr>
          <w:rFonts w:ascii="Times New Roman" w:hAnsi="Times New Roman" w:cs="David" w:hint="eastAsia"/>
          <w:b/>
          <w:bCs/>
          <w:sz w:val="24"/>
          <w:szCs w:val="24"/>
          <w:rtl/>
        </w:rPr>
        <w:t>במחלקת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אף</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אוזן</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גרון</w:t>
      </w:r>
      <w:r w:rsidRPr="00545322">
        <w:rPr>
          <w:rFonts w:ascii="Times New Roman" w:hAnsi="Times New Roman" w:cs="David"/>
          <w:b/>
          <w:bCs/>
          <w:sz w:val="24"/>
          <w:szCs w:val="24"/>
          <w:rtl/>
        </w:rPr>
        <w:t xml:space="preserve"> (37%)</w:t>
      </w:r>
      <w:r w:rsidR="00BA53FB" w:rsidRPr="00545322">
        <w:rPr>
          <w:rFonts w:ascii="Times New Roman" w:hAnsi="Times New Roman" w:cs="David"/>
          <w:b/>
          <w:bCs/>
          <w:sz w:val="24"/>
          <w:szCs w:val="24"/>
          <w:rtl/>
        </w:rPr>
        <w:t>,</w:t>
      </w:r>
      <w:r w:rsidRPr="00545322">
        <w:rPr>
          <w:rFonts w:ascii="Times New Roman" w:hAnsi="Times New Roman" w:cs="David"/>
          <w:b/>
          <w:bCs/>
          <w:sz w:val="24"/>
          <w:szCs w:val="24"/>
          <w:rtl/>
        </w:rPr>
        <w:t xml:space="preserve"> </w:t>
      </w:r>
      <w:r w:rsidR="00BA53FB" w:rsidRPr="00545322">
        <w:rPr>
          <w:rFonts w:ascii="Times New Roman" w:hAnsi="Times New Roman" w:cs="David" w:hint="eastAsia"/>
          <w:b/>
          <w:bCs/>
          <w:sz w:val="24"/>
          <w:szCs w:val="24"/>
          <w:rtl/>
        </w:rPr>
        <w:t>ו</w:t>
      </w:r>
      <w:r w:rsidRPr="00545322">
        <w:rPr>
          <w:rFonts w:ascii="Times New Roman" w:hAnsi="Times New Roman" w:cs="David" w:hint="eastAsia"/>
          <w:b/>
          <w:bCs/>
          <w:sz w:val="24"/>
          <w:szCs w:val="24"/>
          <w:rtl/>
        </w:rPr>
        <w:t>לעומת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זאת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במחלקת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כירורגיה</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חזה</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ולב</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שיעור</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הירידה</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היה</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מזערי</w:t>
      </w:r>
      <w:r w:rsidRPr="00545322">
        <w:rPr>
          <w:rFonts w:ascii="Times New Roman" w:hAnsi="Times New Roman" w:cs="David"/>
          <w:b/>
          <w:bCs/>
          <w:sz w:val="24"/>
          <w:szCs w:val="24"/>
          <w:rtl/>
        </w:rPr>
        <w:t xml:space="preserve"> - </w:t>
      </w:r>
      <w:r w:rsidRPr="00545322">
        <w:rPr>
          <w:rFonts w:ascii="Times New Roman" w:hAnsi="Times New Roman" w:cs="David" w:hint="eastAsia"/>
          <w:b/>
          <w:bCs/>
          <w:sz w:val="24"/>
          <w:szCs w:val="24"/>
          <w:rtl/>
        </w:rPr>
        <w:t>כ</w:t>
      </w:r>
      <w:r w:rsidRPr="00545322">
        <w:rPr>
          <w:rFonts w:ascii="Times New Roman" w:hAnsi="Times New Roman" w:cs="David"/>
          <w:b/>
          <w:bCs/>
          <w:sz w:val="24"/>
          <w:szCs w:val="24"/>
          <w:rtl/>
        </w:rPr>
        <w:t xml:space="preserve">-2% </w:t>
      </w:r>
      <w:r w:rsidRPr="00545322">
        <w:rPr>
          <w:rFonts w:ascii="Times New Roman" w:hAnsi="Times New Roman" w:cs="David" w:hint="eastAsia"/>
          <w:b/>
          <w:bCs/>
          <w:sz w:val="24"/>
          <w:szCs w:val="24"/>
          <w:rtl/>
        </w:rPr>
        <w:t>בלבד</w:t>
      </w:r>
      <w:r w:rsidRPr="00545322">
        <w:rPr>
          <w:rFonts w:ascii="Times New Roman" w:hAnsi="Times New Roman" w:cs="David"/>
          <w:b/>
          <w:bCs/>
          <w:sz w:val="24"/>
          <w:szCs w:val="24"/>
          <w:rtl/>
        </w:rPr>
        <w:t>.</w:t>
      </w:r>
    </w:p>
    <w:p w14:paraId="02898388" w14:textId="77777777" w:rsidR="00202A80" w:rsidRPr="00545322" w:rsidRDefault="00D82CB2" w:rsidP="007911C6">
      <w:pPr>
        <w:spacing w:line="269" w:lineRule="auto"/>
        <w:ind w:left="-567"/>
        <w:jc w:val="both"/>
        <w:rPr>
          <w:rFonts w:ascii="Times New Roman" w:hAnsi="Times New Roman" w:cs="David"/>
          <w:sz w:val="20"/>
          <w:szCs w:val="20"/>
          <w:rtl/>
        </w:rPr>
      </w:pPr>
      <w:r w:rsidRPr="00A34591">
        <w:rPr>
          <w:rFonts w:ascii="Times New Roman" w:hAnsi="Times New Roman" w:cs="David"/>
          <w:sz w:val="20"/>
          <w:szCs w:val="20"/>
          <w:rtl/>
        </w:rPr>
        <w:fldChar w:fldCharType="begin"/>
      </w:r>
      <w:r w:rsidRPr="00545322">
        <w:rPr>
          <w:rFonts w:ascii="Times New Roman" w:hAnsi="Times New Roman" w:cs="David"/>
          <w:sz w:val="20"/>
          <w:szCs w:val="20"/>
          <w:rtl/>
        </w:rPr>
        <w:instrText xml:space="preserve"> </w:instrText>
      </w:r>
      <w:r w:rsidRPr="00545322">
        <w:rPr>
          <w:rFonts w:ascii="Times New Roman" w:hAnsi="Times New Roman" w:cs="David"/>
          <w:sz w:val="20"/>
          <w:szCs w:val="20"/>
        </w:rPr>
        <w:instrText>AUTONUMLGL \e  \* MERGEFORMAT</w:instrText>
      </w:r>
      <w:r w:rsidRPr="00545322">
        <w:rPr>
          <w:rFonts w:ascii="Times New Roman" w:hAnsi="Times New Roman" w:cs="David"/>
          <w:sz w:val="20"/>
          <w:szCs w:val="20"/>
          <w:rtl/>
        </w:rPr>
        <w:instrText xml:space="preserve"> </w:instrText>
      </w:r>
      <w:r w:rsidRPr="00A34591">
        <w:rPr>
          <w:rFonts w:ascii="Times New Roman" w:hAnsi="Times New Roman" w:cs="David"/>
          <w:sz w:val="20"/>
          <w:szCs w:val="20"/>
          <w:rtl/>
        </w:rPr>
        <w:fldChar w:fldCharType="end"/>
      </w:r>
    </w:p>
    <w:p w14:paraId="7087A24A" w14:textId="77777777" w:rsidR="00202A80" w:rsidRDefault="00D82CB2" w:rsidP="007911C6">
      <w:pPr>
        <w:spacing w:line="269" w:lineRule="auto"/>
        <w:jc w:val="both"/>
        <w:rPr>
          <w:rFonts w:ascii="Times New Roman" w:hAnsi="Times New Roman" w:cs="David"/>
          <w:b/>
          <w:bCs/>
          <w:sz w:val="20"/>
          <w:szCs w:val="24"/>
          <w:rtl/>
        </w:rPr>
      </w:pPr>
      <w:r w:rsidRPr="00545322">
        <w:rPr>
          <w:rFonts w:ascii="Times New Roman" w:hAnsi="Times New Roman" w:cs="David" w:hint="cs"/>
          <w:b/>
          <w:bCs/>
          <w:sz w:val="20"/>
          <w:szCs w:val="24"/>
          <w:rtl/>
        </w:rPr>
        <w:t xml:space="preserve">משרד מבקר המדינה ממליץ למשרד הבריאות לגבש </w:t>
      </w:r>
      <w:r w:rsidRPr="00545322">
        <w:rPr>
          <w:rFonts w:ascii="Times New Roman" w:hAnsi="Times New Roman" w:cs="David" w:hint="eastAsia"/>
          <w:b/>
          <w:bCs/>
          <w:sz w:val="20"/>
          <w:szCs w:val="24"/>
          <w:rtl/>
        </w:rPr>
        <w:t>כללים</w:t>
      </w:r>
      <w:r w:rsidRPr="00545322">
        <w:rPr>
          <w:rFonts w:ascii="Times New Roman" w:hAnsi="Times New Roman" w:cs="David"/>
          <w:b/>
          <w:bCs/>
          <w:sz w:val="20"/>
          <w:szCs w:val="24"/>
          <w:rtl/>
        </w:rPr>
        <w:t xml:space="preserve"> </w:t>
      </w:r>
      <w:r w:rsidRPr="00545322">
        <w:rPr>
          <w:rFonts w:ascii="Times New Roman" w:hAnsi="Times New Roman" w:cs="David" w:hint="cs"/>
          <w:b/>
          <w:bCs/>
          <w:sz w:val="20"/>
          <w:szCs w:val="24"/>
          <w:rtl/>
        </w:rPr>
        <w:t xml:space="preserve">מקצועיים </w:t>
      </w:r>
      <w:r w:rsidRPr="00545322">
        <w:rPr>
          <w:rFonts w:ascii="Times New Roman" w:hAnsi="Times New Roman" w:cs="David"/>
          <w:b/>
          <w:bCs/>
          <w:sz w:val="20"/>
          <w:szCs w:val="24"/>
          <w:rtl/>
        </w:rPr>
        <w:t xml:space="preserve">מפורטים </w:t>
      </w:r>
      <w:r w:rsidRPr="00545322">
        <w:rPr>
          <w:rFonts w:ascii="Times New Roman" w:hAnsi="Times New Roman" w:cs="David" w:hint="cs"/>
          <w:b/>
          <w:bCs/>
          <w:sz w:val="20"/>
          <w:szCs w:val="24"/>
          <w:rtl/>
        </w:rPr>
        <w:t>שיבהירו את השיקולים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לצמצ</w:t>
      </w:r>
      <w:r w:rsidRPr="00545322">
        <w:rPr>
          <w:rFonts w:ascii="Times New Roman" w:hAnsi="Times New Roman" w:cs="David" w:hint="cs"/>
          <w:b/>
          <w:bCs/>
          <w:sz w:val="20"/>
          <w:szCs w:val="24"/>
          <w:rtl/>
        </w:rPr>
        <w:t>ו</w:t>
      </w:r>
      <w:r w:rsidRPr="00545322">
        <w:rPr>
          <w:rFonts w:ascii="Times New Roman" w:hAnsi="Times New Roman" w:cs="David" w:hint="eastAsia"/>
          <w:b/>
          <w:bCs/>
          <w:sz w:val="20"/>
          <w:szCs w:val="24"/>
          <w:rtl/>
        </w:rPr>
        <w:t>ם</w:t>
      </w:r>
      <w:r w:rsidRPr="00545322">
        <w:rPr>
          <w:rFonts w:ascii="Times New Roman" w:hAnsi="Times New Roman" w:cs="David"/>
          <w:b/>
          <w:bCs/>
          <w:sz w:val="20"/>
          <w:szCs w:val="24"/>
          <w:rtl/>
        </w:rPr>
        <w:t xml:space="preserve"> </w:t>
      </w:r>
      <w:r w:rsidRPr="00561EB9">
        <w:rPr>
          <w:rFonts w:ascii="Times New Roman" w:hAnsi="Times New Roman" w:cs="David" w:hint="eastAsia"/>
          <w:b/>
          <w:bCs/>
          <w:sz w:val="20"/>
          <w:szCs w:val="24"/>
          <w:rtl/>
        </w:rPr>
        <w:t>פעילות</w:t>
      </w:r>
      <w:r w:rsidRPr="00545322">
        <w:rPr>
          <w:rFonts w:ascii="Times New Roman" w:hAnsi="Times New Roman" w:cs="David"/>
          <w:b/>
          <w:bCs/>
          <w:sz w:val="20"/>
          <w:szCs w:val="24"/>
          <w:rtl/>
        </w:rPr>
        <w:t xml:space="preserve"> אלקטיבית </w:t>
      </w:r>
      <w:r w:rsidRPr="00545322">
        <w:rPr>
          <w:rFonts w:ascii="Times New Roman" w:hAnsi="Times New Roman" w:cs="David" w:hint="eastAsia"/>
          <w:b/>
          <w:bCs/>
          <w:sz w:val="20"/>
          <w:szCs w:val="24"/>
          <w:rtl/>
        </w:rPr>
        <w:t>ולהרחבתה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בהתחשב</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בתועלת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הצפויה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בצמצומה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לעומת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הנזק</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המוערך</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בפגיעה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בחולים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אחרים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עקב</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דחיית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הטיפול</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הרפואי</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בהם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מומלץ</w:t>
      </w:r>
      <w:r w:rsidRPr="00545322">
        <w:rPr>
          <w:rFonts w:ascii="Times New Roman" w:hAnsi="Times New Roman" w:cs="David"/>
          <w:b/>
          <w:bCs/>
          <w:sz w:val="20"/>
          <w:szCs w:val="24"/>
          <w:rtl/>
        </w:rPr>
        <w:t xml:space="preserve"> להטמיע </w:t>
      </w:r>
      <w:r w:rsidRPr="00545322">
        <w:rPr>
          <w:rFonts w:ascii="Times New Roman" w:hAnsi="Times New Roman" w:cs="David" w:hint="eastAsia"/>
          <w:b/>
          <w:bCs/>
          <w:sz w:val="20"/>
          <w:szCs w:val="24"/>
          <w:rtl/>
        </w:rPr>
        <w:t>את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הכללים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האלה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בתו</w:t>
      </w:r>
      <w:r w:rsidRPr="00545322">
        <w:rPr>
          <w:rFonts w:ascii="Times New Roman" w:hAnsi="Times New Roman" w:cs="David"/>
          <w:b/>
          <w:bCs/>
          <w:sz w:val="20"/>
          <w:szCs w:val="24"/>
          <w:rtl/>
        </w:rPr>
        <w:t>"ל.</w:t>
      </w:r>
    </w:p>
    <w:p w14:paraId="1E69DF55" w14:textId="77777777" w:rsidR="00F03F4D" w:rsidRPr="00545322" w:rsidRDefault="00F03F4D" w:rsidP="007911C6">
      <w:pPr>
        <w:spacing w:line="269" w:lineRule="auto"/>
        <w:jc w:val="both"/>
        <w:rPr>
          <w:rFonts w:ascii="Times New Roman" w:hAnsi="Times New Roman" w:cs="David"/>
          <w:b/>
          <w:bCs/>
          <w:sz w:val="20"/>
          <w:szCs w:val="24"/>
          <w:rtl/>
        </w:rPr>
      </w:pPr>
    </w:p>
    <w:p w14:paraId="5EA98064" w14:textId="77777777" w:rsidR="002D3A22" w:rsidRDefault="00D82CB2" w:rsidP="00F03F4D">
      <w:pPr>
        <w:pStyle w:val="a"/>
        <w:spacing w:line="269" w:lineRule="auto"/>
        <w:ind w:left="-1"/>
        <w:jc w:val="center"/>
        <w:rPr>
          <w:rFonts w:ascii="Arial" w:hAnsi="Arial" w:cs="Arial"/>
          <w:sz w:val="36"/>
          <w:rtl/>
        </w:rPr>
      </w:pPr>
      <w:r>
        <w:rPr>
          <w:rFonts w:ascii="Segoe UI Symbol" w:hAnsi="Segoe UI Symbol" w:cs="Segoe UI Symbol" w:hint="cs"/>
          <w:sz w:val="36"/>
          <w:rtl/>
        </w:rPr>
        <w:t>✰</w:t>
      </w:r>
    </w:p>
    <w:p w14:paraId="27AF653B" w14:textId="77777777" w:rsidR="00F03F4D" w:rsidRPr="00F03F4D" w:rsidRDefault="00F03F4D" w:rsidP="00F03F4D">
      <w:pPr>
        <w:rPr>
          <w:rtl/>
        </w:rPr>
      </w:pPr>
    </w:p>
    <w:p w14:paraId="0ECB474D"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277B17A9" w14:textId="77777777" w:rsidR="00202A80" w:rsidRPr="00545322" w:rsidRDefault="00D82CB2" w:rsidP="007911C6">
      <w:pPr>
        <w:spacing w:line="269" w:lineRule="auto"/>
        <w:ind w:left="-1"/>
        <w:jc w:val="both"/>
        <w:rPr>
          <w:rFonts w:ascii="Times New Roman" w:hAnsi="Times New Roman" w:cs="David"/>
          <w:b/>
          <w:bCs/>
          <w:sz w:val="24"/>
          <w:szCs w:val="20"/>
          <w:rtl/>
        </w:rPr>
      </w:pPr>
      <w:r w:rsidRPr="00545322">
        <w:rPr>
          <w:rFonts w:ascii="Times New Roman" w:hAnsi="Times New Roman" w:cs="David" w:hint="eastAsia"/>
          <w:b/>
          <w:bCs/>
          <w:sz w:val="24"/>
          <w:szCs w:val="24"/>
          <w:rtl/>
        </w:rPr>
        <w:t>אחת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לתקופה</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פורצת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מגפה</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עולמית</w:t>
      </w:r>
      <w:r w:rsidRPr="00545322">
        <w:rPr>
          <w:rFonts w:ascii="Times New Roman" w:hAnsi="Times New Roman" w:cs="David"/>
          <w:b/>
          <w:bCs/>
          <w:sz w:val="24"/>
          <w:szCs w:val="24"/>
          <w:rtl/>
        </w:rPr>
        <w:t xml:space="preserve"> המחייבת את מערכת הבריאות להתגייס למיגורה ולטיפול במי שחלה. </w:t>
      </w:r>
      <w:r w:rsidRPr="00545322">
        <w:rPr>
          <w:rFonts w:ascii="Times New Roman" w:hAnsi="Times New Roman" w:cs="David" w:hint="eastAsia"/>
          <w:b/>
          <w:bCs/>
          <w:sz w:val="24"/>
          <w:szCs w:val="24"/>
          <w:rtl/>
        </w:rPr>
        <w:t>בסוף</w:t>
      </w:r>
      <w:r w:rsidRPr="00545322">
        <w:rPr>
          <w:rFonts w:ascii="Times New Roman" w:hAnsi="Times New Roman" w:cs="David"/>
          <w:b/>
          <w:bCs/>
          <w:sz w:val="24"/>
          <w:szCs w:val="24"/>
          <w:rtl/>
        </w:rPr>
        <w:t xml:space="preserve"> פברואר 2020 התגלו לראשונה חולי</w:t>
      </w:r>
      <w:r w:rsidRPr="00545322">
        <w:rPr>
          <w:rFonts w:ascii="Times New Roman" w:hAnsi="Times New Roman" w:cs="David" w:hint="cs"/>
          <w:b/>
          <w:bCs/>
          <w:sz w:val="24"/>
          <w:szCs w:val="24"/>
          <w:rtl/>
        </w:rPr>
        <w:t xml:space="preserve"> קורונה</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w:t>
      </w:r>
      <w:r w:rsidRPr="00561EB9">
        <w:rPr>
          <w:rFonts w:ascii="Times New Roman" w:hAnsi="Times New Roman" w:cs="David"/>
          <w:b/>
          <w:bCs/>
          <w:sz w:val="24"/>
          <w:szCs w:val="24"/>
          <w:rtl/>
        </w:rPr>
        <w:t xml:space="preserve">ישראל. </w:t>
      </w:r>
      <w:r w:rsidRPr="00545322">
        <w:rPr>
          <w:rFonts w:ascii="Times New Roman" w:hAnsi="Times New Roman" w:cs="David" w:hint="eastAsia"/>
          <w:b/>
          <w:bCs/>
          <w:sz w:val="24"/>
          <w:szCs w:val="24"/>
          <w:rtl/>
        </w:rPr>
        <w:t>במועד</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סיום</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הביקורת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נראה</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כי</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מגפת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הקורונה</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נמצאת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במגמת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דעיכה</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בארץ</w:t>
      </w:r>
      <w:r w:rsidRPr="00545322">
        <w:rPr>
          <w:rFonts w:ascii="Times New Roman" w:hAnsi="Times New Roman" w:cs="David"/>
          <w:b/>
          <w:bCs/>
          <w:sz w:val="24"/>
          <w:szCs w:val="24"/>
          <w:rtl/>
        </w:rPr>
        <w:t xml:space="preserve">, בהמשך לחיסונם של רבים מתושבי ישראל. </w:t>
      </w:r>
    </w:p>
    <w:p w14:paraId="38477B32" w14:textId="77777777" w:rsidR="00202A80" w:rsidRPr="00545322" w:rsidRDefault="00D82CB2" w:rsidP="007911C6">
      <w:pPr>
        <w:spacing w:line="269" w:lineRule="auto"/>
        <w:ind w:left="-567"/>
        <w:jc w:val="both"/>
        <w:rPr>
          <w:rFonts w:ascii="Times New Roman" w:hAnsi="Times New Roman" w:cs="David"/>
          <w:sz w:val="20"/>
          <w:szCs w:val="20"/>
          <w:rtl/>
        </w:rPr>
      </w:pPr>
      <w:r w:rsidRPr="00A34591">
        <w:rPr>
          <w:rFonts w:ascii="Times New Roman" w:hAnsi="Times New Roman" w:cs="David"/>
          <w:sz w:val="20"/>
          <w:szCs w:val="20"/>
          <w:rtl/>
        </w:rPr>
        <w:fldChar w:fldCharType="begin"/>
      </w:r>
      <w:r w:rsidRPr="00545322">
        <w:rPr>
          <w:rFonts w:ascii="Times New Roman" w:hAnsi="Times New Roman" w:cs="David"/>
          <w:sz w:val="20"/>
          <w:szCs w:val="20"/>
          <w:rtl/>
        </w:rPr>
        <w:instrText xml:space="preserve"> </w:instrText>
      </w:r>
      <w:r w:rsidRPr="00545322">
        <w:rPr>
          <w:rFonts w:ascii="Times New Roman" w:hAnsi="Times New Roman" w:cs="David"/>
          <w:sz w:val="20"/>
          <w:szCs w:val="20"/>
        </w:rPr>
        <w:instrText>AUTONUMLGL \e  \* MERGEFORMAT</w:instrText>
      </w:r>
      <w:r w:rsidRPr="00545322">
        <w:rPr>
          <w:rFonts w:ascii="Times New Roman" w:hAnsi="Times New Roman" w:cs="David"/>
          <w:sz w:val="20"/>
          <w:szCs w:val="20"/>
          <w:rtl/>
        </w:rPr>
        <w:instrText xml:space="preserve"> </w:instrText>
      </w:r>
      <w:r w:rsidRPr="00A34591">
        <w:rPr>
          <w:rFonts w:ascii="Times New Roman" w:hAnsi="Times New Roman" w:cs="David"/>
          <w:sz w:val="20"/>
          <w:szCs w:val="20"/>
          <w:rtl/>
        </w:rPr>
        <w:fldChar w:fldCharType="end"/>
      </w:r>
    </w:p>
    <w:p w14:paraId="294E0DF9" w14:textId="77777777" w:rsidR="00202A80" w:rsidRPr="00545322" w:rsidRDefault="00D82CB2" w:rsidP="007911C6">
      <w:pPr>
        <w:spacing w:line="269" w:lineRule="auto"/>
        <w:ind w:left="-1"/>
        <w:jc w:val="both"/>
        <w:rPr>
          <w:rFonts w:ascii="Times New Roman" w:hAnsi="Times New Roman" w:cs="David"/>
          <w:sz w:val="24"/>
          <w:szCs w:val="20"/>
          <w:rtl/>
        </w:rPr>
      </w:pPr>
      <w:r w:rsidRPr="00545322">
        <w:rPr>
          <w:rFonts w:ascii="Times New Roman" w:hAnsi="Times New Roman" w:cs="David" w:hint="eastAsia"/>
          <w:b/>
          <w:bCs/>
          <w:sz w:val="24"/>
          <w:szCs w:val="24"/>
          <w:rtl/>
        </w:rPr>
        <w:t>כדי</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לאפשר</w:t>
      </w:r>
      <w:r w:rsidRPr="00545322">
        <w:rPr>
          <w:rFonts w:ascii="Times New Roman" w:hAnsi="Times New Roman" w:cs="David"/>
          <w:b/>
          <w:bCs/>
          <w:sz w:val="24"/>
          <w:szCs w:val="24"/>
          <w:rtl/>
        </w:rPr>
        <w:t xml:space="preserve"> התמודדות </w:t>
      </w:r>
      <w:r w:rsidRPr="00545322">
        <w:rPr>
          <w:rFonts w:ascii="Times New Roman" w:hAnsi="Times New Roman" w:cs="David" w:hint="eastAsia"/>
          <w:b/>
          <w:bCs/>
          <w:sz w:val="24"/>
          <w:szCs w:val="24"/>
          <w:rtl/>
        </w:rPr>
        <w:t>טובה</w:t>
      </w:r>
      <w:r w:rsidRPr="00545322">
        <w:rPr>
          <w:rFonts w:ascii="Times New Roman" w:hAnsi="Times New Roman" w:cs="David"/>
          <w:b/>
          <w:bCs/>
          <w:sz w:val="24"/>
          <w:szCs w:val="24"/>
          <w:rtl/>
        </w:rPr>
        <w:t xml:space="preserve"> יותר בעתיד במצבים </w:t>
      </w:r>
      <w:r w:rsidRPr="00545322">
        <w:rPr>
          <w:rFonts w:ascii="Times New Roman" w:hAnsi="Times New Roman" w:cs="David" w:hint="eastAsia"/>
          <w:b/>
          <w:bCs/>
          <w:sz w:val="24"/>
          <w:szCs w:val="24"/>
          <w:rtl/>
        </w:rPr>
        <w:t>כ</w:t>
      </w:r>
      <w:r w:rsidRPr="00545322">
        <w:rPr>
          <w:rFonts w:ascii="Times New Roman" w:hAnsi="Times New Roman" w:cs="David"/>
          <w:b/>
          <w:bCs/>
          <w:sz w:val="24"/>
          <w:szCs w:val="24"/>
          <w:rtl/>
        </w:rPr>
        <w:t>אלה</w:t>
      </w:r>
      <w:r w:rsidRPr="00545322">
        <w:rPr>
          <w:rFonts w:ascii="Times New Roman" w:hAnsi="Times New Roman" w:cs="David" w:hint="cs"/>
          <w:b/>
          <w:bCs/>
          <w:sz w:val="24"/>
          <w:szCs w:val="24"/>
          <w:rtl/>
        </w:rPr>
        <w:t xml:space="preserve">, </w:t>
      </w:r>
      <w:r w:rsidR="00BD0D73" w:rsidRPr="00545322">
        <w:rPr>
          <w:rFonts w:ascii="Times New Roman" w:hAnsi="Times New Roman" w:cs="David" w:hint="cs"/>
          <w:b/>
          <w:bCs/>
          <w:sz w:val="24"/>
          <w:szCs w:val="24"/>
          <w:rtl/>
        </w:rPr>
        <w:t>מומלץ</w:t>
      </w:r>
      <w:r w:rsidR="00BD0D73" w:rsidRPr="00545322">
        <w:rPr>
          <w:rFonts w:ascii="Times New Roman" w:hAnsi="Times New Roman" w:cs="David"/>
          <w:b/>
          <w:bCs/>
          <w:sz w:val="24"/>
          <w:szCs w:val="24"/>
          <w:rtl/>
        </w:rPr>
        <w:t xml:space="preserve"> </w:t>
      </w:r>
      <w:r w:rsidR="00BD0D73" w:rsidRPr="00545322">
        <w:rPr>
          <w:rFonts w:ascii="Times New Roman" w:hAnsi="Times New Roman" w:cs="David" w:hint="eastAsia"/>
          <w:b/>
          <w:bCs/>
          <w:sz w:val="24"/>
          <w:szCs w:val="24"/>
          <w:rtl/>
        </w:rPr>
        <w:t>שמערכת</w:t>
      </w:r>
      <w:r w:rsidR="00BD0D73" w:rsidRPr="00545322">
        <w:rPr>
          <w:rFonts w:ascii="Times New Roman" w:hAnsi="Times New Roman" w:cs="David"/>
          <w:b/>
          <w:bCs/>
          <w:sz w:val="24"/>
          <w:szCs w:val="24"/>
          <w:rtl/>
        </w:rPr>
        <w:t xml:space="preserve"> </w:t>
      </w:r>
      <w:r w:rsidR="00BD0D73" w:rsidRPr="00545322">
        <w:rPr>
          <w:rFonts w:ascii="Times New Roman" w:hAnsi="Times New Roman" w:cs="David" w:hint="eastAsia"/>
          <w:b/>
          <w:bCs/>
          <w:sz w:val="24"/>
          <w:szCs w:val="24"/>
          <w:rtl/>
        </w:rPr>
        <w:t>הבריאות</w:t>
      </w:r>
      <w:r w:rsidR="00BD0D73" w:rsidRPr="00545322">
        <w:rPr>
          <w:rFonts w:ascii="Times New Roman" w:hAnsi="Times New Roman" w:cs="David"/>
          <w:b/>
          <w:bCs/>
          <w:sz w:val="24"/>
          <w:szCs w:val="24"/>
          <w:rtl/>
        </w:rPr>
        <w:t xml:space="preserve"> </w:t>
      </w:r>
      <w:r w:rsidR="00BD0D73" w:rsidRPr="00545322">
        <w:rPr>
          <w:rFonts w:ascii="Times New Roman" w:hAnsi="Times New Roman" w:cs="David" w:hint="eastAsia"/>
          <w:b/>
          <w:bCs/>
          <w:sz w:val="24"/>
          <w:szCs w:val="24"/>
          <w:rtl/>
        </w:rPr>
        <w:t>תקיים</w:t>
      </w:r>
      <w:r w:rsidR="00BD0D73" w:rsidRPr="00545322">
        <w:rPr>
          <w:rFonts w:ascii="Times New Roman" w:hAnsi="Times New Roman" w:cs="David"/>
          <w:b/>
          <w:bCs/>
          <w:sz w:val="24"/>
          <w:szCs w:val="24"/>
          <w:rtl/>
        </w:rPr>
        <w:t xml:space="preserve"> </w:t>
      </w:r>
      <w:r w:rsidR="00BD0D73" w:rsidRPr="00545322">
        <w:rPr>
          <w:rFonts w:ascii="Times New Roman" w:hAnsi="Times New Roman" w:cs="David" w:hint="eastAsia"/>
          <w:b/>
          <w:bCs/>
          <w:sz w:val="24"/>
          <w:szCs w:val="24"/>
          <w:rtl/>
        </w:rPr>
        <w:t>הליך</w:t>
      </w:r>
      <w:r w:rsidR="00BD0D73" w:rsidRPr="00545322">
        <w:rPr>
          <w:rFonts w:ascii="Times New Roman" w:hAnsi="Times New Roman" w:cs="David"/>
          <w:b/>
          <w:bCs/>
          <w:sz w:val="24"/>
          <w:szCs w:val="24"/>
          <w:rtl/>
        </w:rPr>
        <w:t xml:space="preserve"> </w:t>
      </w:r>
      <w:r w:rsidR="00BD0D73" w:rsidRPr="00545322">
        <w:rPr>
          <w:rFonts w:ascii="Times New Roman" w:hAnsi="Times New Roman" w:cs="David" w:hint="eastAsia"/>
          <w:b/>
          <w:bCs/>
          <w:sz w:val="24"/>
          <w:szCs w:val="24"/>
          <w:rtl/>
        </w:rPr>
        <w:t>יסודי</w:t>
      </w:r>
      <w:r w:rsidR="00BD0D73" w:rsidRPr="00545322">
        <w:rPr>
          <w:rFonts w:ascii="Times New Roman" w:hAnsi="Times New Roman" w:cs="David"/>
          <w:b/>
          <w:bCs/>
          <w:sz w:val="24"/>
          <w:szCs w:val="24"/>
          <w:rtl/>
        </w:rPr>
        <w:t xml:space="preserve"> </w:t>
      </w:r>
      <w:r w:rsidR="00BD0D73" w:rsidRPr="00545322">
        <w:rPr>
          <w:rFonts w:ascii="Times New Roman" w:hAnsi="Times New Roman" w:cs="David" w:hint="eastAsia"/>
          <w:b/>
          <w:bCs/>
          <w:sz w:val="24"/>
          <w:szCs w:val="24"/>
          <w:rtl/>
        </w:rPr>
        <w:t>של</w:t>
      </w:r>
      <w:r w:rsidR="00BD0D73" w:rsidRPr="00545322">
        <w:rPr>
          <w:rFonts w:ascii="Times New Roman" w:hAnsi="Times New Roman" w:cs="David"/>
          <w:b/>
          <w:bCs/>
          <w:sz w:val="24"/>
          <w:szCs w:val="24"/>
          <w:rtl/>
        </w:rPr>
        <w:t xml:space="preserve"> </w:t>
      </w:r>
      <w:r w:rsidR="00BD0D73" w:rsidRPr="00545322">
        <w:rPr>
          <w:rFonts w:ascii="Times New Roman" w:hAnsi="Times New Roman" w:cs="David" w:hint="eastAsia"/>
          <w:b/>
          <w:bCs/>
          <w:sz w:val="24"/>
          <w:szCs w:val="24"/>
          <w:rtl/>
        </w:rPr>
        <w:t>הפקת</w:t>
      </w:r>
      <w:r w:rsidR="00BD0D73" w:rsidRPr="00545322">
        <w:rPr>
          <w:rFonts w:ascii="Times New Roman" w:hAnsi="Times New Roman" w:cs="David"/>
          <w:b/>
          <w:bCs/>
          <w:sz w:val="24"/>
          <w:szCs w:val="24"/>
          <w:rtl/>
        </w:rPr>
        <w:t xml:space="preserve"> </w:t>
      </w:r>
      <w:r w:rsidR="00BD0D73" w:rsidRPr="00545322">
        <w:rPr>
          <w:rFonts w:ascii="Times New Roman" w:hAnsi="Times New Roman" w:cs="David" w:hint="eastAsia"/>
          <w:b/>
          <w:bCs/>
          <w:sz w:val="24"/>
          <w:szCs w:val="24"/>
          <w:rtl/>
        </w:rPr>
        <w:t>לקחים</w:t>
      </w:r>
      <w:r w:rsidR="00BD0D73" w:rsidRPr="00545322">
        <w:rPr>
          <w:rFonts w:ascii="Times New Roman" w:hAnsi="Times New Roman" w:cs="David"/>
          <w:b/>
          <w:bCs/>
          <w:sz w:val="24"/>
          <w:szCs w:val="24"/>
          <w:rtl/>
        </w:rPr>
        <w:t xml:space="preserve"> </w:t>
      </w:r>
      <w:r w:rsidR="009D3C2B" w:rsidRPr="00545322">
        <w:rPr>
          <w:rFonts w:ascii="Times New Roman" w:hAnsi="Times New Roman" w:cs="David" w:hint="eastAsia"/>
          <w:b/>
          <w:bCs/>
          <w:sz w:val="24"/>
          <w:szCs w:val="24"/>
          <w:rtl/>
        </w:rPr>
        <w:t>ו</w:t>
      </w:r>
      <w:r w:rsidR="00BD0D73" w:rsidRPr="00545322">
        <w:rPr>
          <w:rFonts w:ascii="Times New Roman" w:hAnsi="Times New Roman" w:cs="David" w:hint="eastAsia"/>
          <w:b/>
          <w:bCs/>
          <w:sz w:val="24"/>
          <w:szCs w:val="24"/>
          <w:rtl/>
        </w:rPr>
        <w:t>תעדכן</w:t>
      </w:r>
      <w:r w:rsidR="00BD0D73" w:rsidRPr="00545322">
        <w:rPr>
          <w:rFonts w:ascii="Times New Roman" w:hAnsi="Times New Roman" w:cs="David"/>
          <w:b/>
          <w:bCs/>
          <w:sz w:val="24"/>
          <w:szCs w:val="24"/>
          <w:rtl/>
        </w:rPr>
        <w:t xml:space="preserve"> </w:t>
      </w:r>
      <w:r w:rsidR="00BD0D73" w:rsidRPr="00545322">
        <w:rPr>
          <w:rFonts w:ascii="Times New Roman" w:hAnsi="Times New Roman" w:cs="David" w:hint="eastAsia"/>
          <w:b/>
          <w:bCs/>
          <w:sz w:val="24"/>
          <w:szCs w:val="24"/>
          <w:rtl/>
        </w:rPr>
        <w:t>את</w:t>
      </w:r>
      <w:r w:rsidR="00BD0D73" w:rsidRPr="00545322">
        <w:rPr>
          <w:rFonts w:ascii="Times New Roman" w:hAnsi="Times New Roman" w:cs="David"/>
          <w:b/>
          <w:bCs/>
          <w:sz w:val="24"/>
          <w:szCs w:val="24"/>
          <w:rtl/>
        </w:rPr>
        <w:t xml:space="preserve"> </w:t>
      </w:r>
      <w:r w:rsidR="00BD0D73" w:rsidRPr="00545322">
        <w:rPr>
          <w:rFonts w:ascii="Times New Roman" w:hAnsi="Times New Roman" w:cs="David" w:hint="eastAsia"/>
          <w:b/>
          <w:bCs/>
          <w:sz w:val="24"/>
          <w:szCs w:val="24"/>
          <w:rtl/>
        </w:rPr>
        <w:t>התו</w:t>
      </w:r>
      <w:r w:rsidR="00BD0D73" w:rsidRPr="00545322">
        <w:rPr>
          <w:rFonts w:ascii="Times New Roman" w:hAnsi="Times New Roman" w:cs="David"/>
          <w:b/>
          <w:bCs/>
          <w:sz w:val="24"/>
          <w:szCs w:val="24"/>
          <w:rtl/>
        </w:rPr>
        <w:t xml:space="preserve">"ל </w:t>
      </w:r>
      <w:r w:rsidR="00BD0D73" w:rsidRPr="00545322">
        <w:rPr>
          <w:rFonts w:ascii="Times New Roman" w:hAnsi="Times New Roman" w:cs="David" w:hint="eastAsia"/>
          <w:b/>
          <w:bCs/>
          <w:sz w:val="24"/>
          <w:szCs w:val="24"/>
          <w:rtl/>
        </w:rPr>
        <w:t>ל</w:t>
      </w:r>
      <w:r w:rsidR="00BD0D73" w:rsidRPr="00545322">
        <w:rPr>
          <w:rFonts w:ascii="Times New Roman" w:hAnsi="Times New Roman" w:cs="David"/>
          <w:b/>
          <w:bCs/>
          <w:sz w:val="24"/>
          <w:szCs w:val="24"/>
          <w:rtl/>
        </w:rPr>
        <w:t xml:space="preserve">היערכות </w:t>
      </w:r>
      <w:r w:rsidR="00BD0D73" w:rsidRPr="00545322">
        <w:rPr>
          <w:rFonts w:ascii="Times New Roman" w:hAnsi="Times New Roman" w:cs="David" w:hint="eastAsia"/>
          <w:b/>
          <w:bCs/>
          <w:sz w:val="24"/>
          <w:szCs w:val="24"/>
          <w:rtl/>
        </w:rPr>
        <w:t>מערכת</w:t>
      </w:r>
      <w:r w:rsidR="00BD0D73" w:rsidRPr="00545322">
        <w:rPr>
          <w:rFonts w:ascii="Times New Roman" w:hAnsi="Times New Roman" w:cs="David"/>
          <w:b/>
          <w:bCs/>
          <w:sz w:val="24"/>
          <w:szCs w:val="24"/>
          <w:rtl/>
        </w:rPr>
        <w:t xml:space="preserve"> הבריאות </w:t>
      </w:r>
      <w:r w:rsidR="00BD0D73" w:rsidRPr="00545322">
        <w:rPr>
          <w:rFonts w:ascii="Times New Roman" w:hAnsi="Times New Roman" w:cs="David" w:hint="eastAsia"/>
          <w:b/>
          <w:bCs/>
          <w:sz w:val="24"/>
          <w:szCs w:val="24"/>
          <w:rtl/>
        </w:rPr>
        <w:t>לשפעת</w:t>
      </w:r>
      <w:r w:rsidR="00BD0D73" w:rsidRPr="00545322">
        <w:rPr>
          <w:rFonts w:ascii="Times New Roman" w:hAnsi="Times New Roman" w:cs="David"/>
          <w:b/>
          <w:bCs/>
          <w:sz w:val="24"/>
          <w:szCs w:val="24"/>
          <w:rtl/>
        </w:rPr>
        <w:t xml:space="preserve"> </w:t>
      </w:r>
      <w:r w:rsidR="00BD0D73" w:rsidRPr="00545322">
        <w:rPr>
          <w:rFonts w:ascii="Times New Roman" w:hAnsi="Times New Roman" w:cs="David" w:hint="eastAsia"/>
          <w:b/>
          <w:bCs/>
          <w:sz w:val="24"/>
          <w:szCs w:val="24"/>
          <w:rtl/>
        </w:rPr>
        <w:t>פנדמית</w:t>
      </w:r>
      <w:r w:rsidR="00BD0D73" w:rsidRPr="00545322">
        <w:rPr>
          <w:rFonts w:ascii="Times New Roman" w:hAnsi="Times New Roman" w:cs="David"/>
          <w:b/>
          <w:bCs/>
          <w:sz w:val="24"/>
          <w:szCs w:val="24"/>
          <w:rtl/>
        </w:rPr>
        <w:t xml:space="preserve"> </w:t>
      </w:r>
      <w:r w:rsidR="00BD0D73" w:rsidRPr="00545322">
        <w:rPr>
          <w:rFonts w:ascii="Times New Roman" w:hAnsi="Times New Roman" w:cs="David" w:hint="eastAsia"/>
          <w:b/>
          <w:bCs/>
          <w:sz w:val="24"/>
          <w:szCs w:val="24"/>
          <w:rtl/>
        </w:rPr>
        <w:t>ולמחול</w:t>
      </w:r>
      <w:r w:rsidRPr="00545322">
        <w:rPr>
          <w:rFonts w:ascii="Times New Roman" w:hAnsi="Times New Roman" w:cs="David" w:hint="eastAsia"/>
          <w:b/>
          <w:bCs/>
          <w:sz w:val="24"/>
          <w:szCs w:val="24"/>
          <w:rtl/>
        </w:rPr>
        <w:t>ל</w:t>
      </w:r>
      <w:r w:rsidR="00BD0D73" w:rsidRPr="00545322">
        <w:rPr>
          <w:rFonts w:ascii="Times New Roman" w:hAnsi="Times New Roman" w:cs="David" w:hint="eastAsia"/>
          <w:b/>
          <w:bCs/>
          <w:sz w:val="24"/>
          <w:szCs w:val="24"/>
          <w:rtl/>
        </w:rPr>
        <w:t>י</w:t>
      </w:r>
      <w:r w:rsidR="00BD0D73" w:rsidRPr="00545322">
        <w:rPr>
          <w:rFonts w:ascii="Times New Roman" w:hAnsi="Times New Roman" w:cs="David"/>
          <w:b/>
          <w:bCs/>
          <w:sz w:val="24"/>
          <w:szCs w:val="24"/>
          <w:rtl/>
        </w:rPr>
        <w:t xml:space="preserve"> </w:t>
      </w:r>
      <w:r w:rsidR="00BD0D73" w:rsidRPr="00545322">
        <w:rPr>
          <w:rFonts w:ascii="Times New Roman" w:hAnsi="Times New Roman" w:cs="David" w:hint="eastAsia"/>
          <w:b/>
          <w:bCs/>
          <w:sz w:val="24"/>
          <w:szCs w:val="24"/>
          <w:rtl/>
        </w:rPr>
        <w:t>מגפה</w:t>
      </w:r>
      <w:r w:rsidR="00BD0D73" w:rsidRPr="00545322">
        <w:rPr>
          <w:rFonts w:ascii="Times New Roman" w:hAnsi="Times New Roman" w:cs="David"/>
          <w:b/>
          <w:bCs/>
          <w:sz w:val="24"/>
          <w:szCs w:val="24"/>
          <w:rtl/>
        </w:rPr>
        <w:t xml:space="preserve"> </w:t>
      </w:r>
      <w:r w:rsidR="00BD0D73" w:rsidRPr="00545322">
        <w:rPr>
          <w:rFonts w:ascii="Times New Roman" w:hAnsi="Times New Roman" w:cs="David" w:hint="eastAsia"/>
          <w:b/>
          <w:bCs/>
          <w:sz w:val="24"/>
          <w:szCs w:val="24"/>
          <w:rtl/>
        </w:rPr>
        <w:t>אחרים</w:t>
      </w:r>
      <w:r w:rsidR="00BD0D73" w:rsidRPr="00545322">
        <w:rPr>
          <w:rFonts w:ascii="Times New Roman" w:hAnsi="Times New Roman" w:cs="David"/>
          <w:b/>
          <w:bCs/>
          <w:sz w:val="24"/>
          <w:szCs w:val="24"/>
          <w:rtl/>
        </w:rPr>
        <w:t>.</w:t>
      </w:r>
      <w:r w:rsidR="00BD0D73" w:rsidRPr="00545322">
        <w:rPr>
          <w:rFonts w:ascii="Times New Roman" w:hAnsi="Times New Roman" w:cs="David"/>
          <w:sz w:val="24"/>
          <w:szCs w:val="24"/>
          <w:rtl/>
        </w:rPr>
        <w:t xml:space="preserve"> </w:t>
      </w:r>
    </w:p>
    <w:p w14:paraId="327AD702" w14:textId="77777777" w:rsidR="00202A80" w:rsidRPr="00545322" w:rsidRDefault="00D82CB2" w:rsidP="007911C6">
      <w:pPr>
        <w:spacing w:line="269" w:lineRule="auto"/>
        <w:ind w:left="-567"/>
        <w:jc w:val="both"/>
        <w:rPr>
          <w:rFonts w:ascii="Times New Roman" w:hAnsi="Times New Roman" w:cs="David"/>
          <w:sz w:val="20"/>
          <w:szCs w:val="20"/>
          <w:rtl/>
        </w:rPr>
      </w:pPr>
      <w:r w:rsidRPr="00A34591">
        <w:rPr>
          <w:rFonts w:ascii="Times New Roman" w:hAnsi="Times New Roman" w:cs="David"/>
          <w:sz w:val="20"/>
          <w:szCs w:val="20"/>
          <w:rtl/>
        </w:rPr>
        <w:fldChar w:fldCharType="begin"/>
      </w:r>
      <w:r w:rsidRPr="00545322">
        <w:rPr>
          <w:rFonts w:ascii="Times New Roman" w:hAnsi="Times New Roman" w:cs="David"/>
          <w:sz w:val="20"/>
          <w:szCs w:val="20"/>
          <w:rtl/>
        </w:rPr>
        <w:instrText xml:space="preserve"> </w:instrText>
      </w:r>
      <w:r w:rsidRPr="00545322">
        <w:rPr>
          <w:rFonts w:ascii="Times New Roman" w:hAnsi="Times New Roman" w:cs="David"/>
          <w:sz w:val="20"/>
          <w:szCs w:val="20"/>
        </w:rPr>
        <w:instrText>AUTONUMLGL \e  \* MERGEFORMAT</w:instrText>
      </w:r>
      <w:r w:rsidRPr="00545322">
        <w:rPr>
          <w:rFonts w:ascii="Times New Roman" w:hAnsi="Times New Roman" w:cs="David"/>
          <w:sz w:val="20"/>
          <w:szCs w:val="20"/>
          <w:rtl/>
        </w:rPr>
        <w:instrText xml:space="preserve"> </w:instrText>
      </w:r>
      <w:r w:rsidRPr="00A34591">
        <w:rPr>
          <w:rFonts w:ascii="Times New Roman" w:hAnsi="Times New Roman" w:cs="David"/>
          <w:sz w:val="20"/>
          <w:szCs w:val="20"/>
          <w:rtl/>
        </w:rPr>
        <w:fldChar w:fldCharType="end"/>
      </w:r>
    </w:p>
    <w:p w14:paraId="2D97417E" w14:textId="77777777" w:rsidR="0091643B" w:rsidRPr="00545322" w:rsidRDefault="00D82CB2" w:rsidP="007911C6">
      <w:pPr>
        <w:spacing w:line="269" w:lineRule="auto"/>
        <w:jc w:val="both"/>
        <w:rPr>
          <w:rFonts w:ascii="Times New Roman" w:hAnsi="Times New Roman" w:cs="David"/>
          <w:sz w:val="20"/>
          <w:szCs w:val="24"/>
          <w:rtl/>
        </w:rPr>
      </w:pPr>
      <w:r w:rsidRPr="00545322">
        <w:rPr>
          <w:rFonts w:ascii="Times New Roman" w:hAnsi="Times New Roman" w:cs="David" w:hint="cs"/>
          <w:b/>
          <w:bCs/>
          <w:sz w:val="20"/>
          <w:szCs w:val="24"/>
          <w:rtl/>
        </w:rPr>
        <w:t>מומלץ גם שמערכת הבריאות</w:t>
      </w:r>
      <w:r w:rsidRPr="00545322">
        <w:rPr>
          <w:rFonts w:ascii="Times New Roman" w:hAnsi="Times New Roman" w:cs="David"/>
          <w:b/>
          <w:bCs/>
          <w:sz w:val="20"/>
          <w:szCs w:val="24"/>
          <w:rtl/>
        </w:rPr>
        <w:t xml:space="preserve"> </w:t>
      </w:r>
      <w:r w:rsidRPr="00545322">
        <w:rPr>
          <w:rFonts w:ascii="Times New Roman" w:hAnsi="Times New Roman" w:cs="David" w:hint="cs"/>
          <w:b/>
          <w:bCs/>
          <w:sz w:val="20"/>
          <w:szCs w:val="24"/>
          <w:rtl/>
        </w:rPr>
        <w:t>- המשרד וקופות החולים</w:t>
      </w:r>
      <w:r w:rsidR="009D3C2B" w:rsidRPr="00545322">
        <w:rPr>
          <w:rFonts w:ascii="Times New Roman" w:hAnsi="Times New Roman" w:cs="David" w:hint="cs"/>
          <w:b/>
          <w:bCs/>
          <w:sz w:val="20"/>
          <w:szCs w:val="24"/>
          <w:rtl/>
        </w:rPr>
        <w:t xml:space="preserve"> -</w:t>
      </w:r>
      <w:r w:rsidRPr="00545322">
        <w:rPr>
          <w:rFonts w:ascii="Times New Roman" w:hAnsi="Times New Roman" w:cs="David" w:hint="cs"/>
          <w:b/>
          <w:bCs/>
          <w:sz w:val="20"/>
          <w:szCs w:val="24"/>
          <w:rtl/>
        </w:rPr>
        <w:t xml:space="preserve"> יזהו </w:t>
      </w:r>
      <w:r w:rsidRPr="00545322">
        <w:rPr>
          <w:rFonts w:ascii="Times New Roman" w:hAnsi="Times New Roman" w:cs="David"/>
          <w:b/>
          <w:bCs/>
          <w:sz w:val="20"/>
          <w:szCs w:val="24"/>
          <w:rtl/>
        </w:rPr>
        <w:t xml:space="preserve">את צווארי </w:t>
      </w:r>
      <w:r w:rsidRPr="00545322">
        <w:rPr>
          <w:rFonts w:ascii="Times New Roman" w:hAnsi="Times New Roman" w:cs="David" w:hint="cs"/>
          <w:b/>
          <w:bCs/>
          <w:sz w:val="20"/>
          <w:szCs w:val="24"/>
          <w:rtl/>
        </w:rPr>
        <w:t>ה</w:t>
      </w:r>
      <w:r w:rsidRPr="00545322">
        <w:rPr>
          <w:rFonts w:ascii="Times New Roman" w:hAnsi="Times New Roman" w:cs="David"/>
          <w:b/>
          <w:bCs/>
          <w:sz w:val="20"/>
          <w:szCs w:val="24"/>
          <w:rtl/>
        </w:rPr>
        <w:t>בקבוק</w:t>
      </w:r>
      <w:r w:rsidRPr="00545322">
        <w:rPr>
          <w:rFonts w:ascii="Times New Roman" w:hAnsi="Times New Roman" w:cs="David" w:hint="cs"/>
          <w:b/>
          <w:bCs/>
          <w:sz w:val="20"/>
          <w:szCs w:val="24"/>
          <w:rtl/>
        </w:rPr>
        <w:t xml:space="preserve"> במערכת שפוגעים ביכולת להעניק טיפול רפואי נאות לציבור </w:t>
      </w:r>
      <w:r w:rsidRPr="00545322">
        <w:rPr>
          <w:rFonts w:ascii="Times New Roman" w:hAnsi="Times New Roman" w:cs="David"/>
          <w:b/>
          <w:bCs/>
          <w:sz w:val="20"/>
          <w:szCs w:val="24"/>
          <w:rtl/>
        </w:rPr>
        <w:t>ו</w:t>
      </w:r>
      <w:r w:rsidRPr="00545322">
        <w:rPr>
          <w:rFonts w:ascii="Times New Roman" w:hAnsi="Times New Roman" w:cs="David" w:hint="cs"/>
          <w:b/>
          <w:bCs/>
          <w:sz w:val="20"/>
          <w:szCs w:val="24"/>
          <w:rtl/>
        </w:rPr>
        <w:t xml:space="preserve">יקבעו דרכים </w:t>
      </w:r>
      <w:r w:rsidR="009D3C2B" w:rsidRPr="00545322">
        <w:rPr>
          <w:rFonts w:ascii="Times New Roman" w:hAnsi="Times New Roman" w:cs="David" w:hint="cs"/>
          <w:b/>
          <w:bCs/>
          <w:sz w:val="20"/>
          <w:szCs w:val="24"/>
          <w:rtl/>
        </w:rPr>
        <w:t>לטיפול</w:t>
      </w:r>
      <w:r w:rsidRPr="00545322">
        <w:rPr>
          <w:rFonts w:ascii="Times New Roman" w:hAnsi="Times New Roman" w:cs="David" w:hint="cs"/>
          <w:b/>
          <w:bCs/>
          <w:sz w:val="20"/>
          <w:szCs w:val="24"/>
          <w:rtl/>
        </w:rPr>
        <w:t xml:space="preserve"> נדרש </w:t>
      </w:r>
      <w:r w:rsidR="009D3C2B" w:rsidRPr="00545322">
        <w:rPr>
          <w:rFonts w:ascii="Times New Roman" w:hAnsi="Times New Roman" w:cs="David" w:hint="cs"/>
          <w:b/>
          <w:bCs/>
          <w:sz w:val="20"/>
          <w:szCs w:val="24"/>
          <w:rtl/>
        </w:rPr>
        <w:t>ב</w:t>
      </w:r>
      <w:r w:rsidRPr="00545322">
        <w:rPr>
          <w:rFonts w:ascii="Times New Roman" w:hAnsi="Times New Roman" w:cs="David" w:hint="cs"/>
          <w:b/>
          <w:bCs/>
          <w:sz w:val="20"/>
          <w:szCs w:val="24"/>
          <w:rtl/>
        </w:rPr>
        <w:t xml:space="preserve">נפגעי המגפה </w:t>
      </w:r>
      <w:r w:rsidRPr="00545322">
        <w:rPr>
          <w:rFonts w:ascii="Times New Roman" w:hAnsi="Times New Roman" w:cs="David"/>
          <w:b/>
          <w:bCs/>
          <w:sz w:val="20"/>
          <w:szCs w:val="24"/>
          <w:rtl/>
        </w:rPr>
        <w:t>תוך פגיעה מזערית בחולים אחרים</w:t>
      </w:r>
      <w:r w:rsidRPr="00545322">
        <w:rPr>
          <w:rFonts w:ascii="Times New Roman" w:hAnsi="Times New Roman" w:cs="David" w:hint="cs"/>
          <w:b/>
          <w:bCs/>
          <w:sz w:val="20"/>
          <w:szCs w:val="24"/>
          <w:rtl/>
        </w:rPr>
        <w:t>;</w:t>
      </w:r>
      <w:r w:rsidRPr="00561EB9">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מומלץ</w:t>
      </w:r>
      <w:r w:rsidRPr="00545322">
        <w:rPr>
          <w:rFonts w:ascii="Times New Roman" w:hAnsi="Times New Roman" w:cs="David"/>
          <w:b/>
          <w:bCs/>
          <w:sz w:val="20"/>
          <w:szCs w:val="24"/>
          <w:rtl/>
        </w:rPr>
        <w:t xml:space="preserve"> שמשרד הבריאות ישמר את התוצאות החיוביות מהתנהלותו בתקופת התפרצות המגפה ויפעל לתקן את שנדרש שיפור, כמפורט ב</w:t>
      </w:r>
      <w:r w:rsidRPr="00545322">
        <w:rPr>
          <w:rFonts w:ascii="Times New Roman" w:hAnsi="Times New Roman" w:cs="David"/>
          <w:b/>
          <w:bCs/>
          <w:sz w:val="20"/>
          <w:szCs w:val="24"/>
          <w:rtl/>
        </w:rPr>
        <w:t xml:space="preserve">דוח זה. בין היתר, מומלץ שהמשרד יקבע שיטות עבודה מיטביות המבטיחות מסלולים בטוחים ונקיים למטופלים כדי שלא יחששו לפנות לקבלת טיפול רפואי בעת הצורך, </w:t>
      </w:r>
      <w:r w:rsidRPr="00545322">
        <w:rPr>
          <w:rFonts w:ascii="Times New Roman" w:hAnsi="Times New Roman" w:cs="David" w:hint="eastAsia"/>
          <w:b/>
          <w:bCs/>
          <w:sz w:val="20"/>
          <w:szCs w:val="24"/>
          <w:rtl/>
        </w:rPr>
        <w:t>וישלב</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הסברה</w:t>
      </w:r>
      <w:r w:rsidRPr="00545322">
        <w:rPr>
          <w:rFonts w:ascii="Times New Roman" w:hAnsi="Times New Roman" w:cs="David"/>
          <w:b/>
          <w:bCs/>
          <w:sz w:val="20"/>
          <w:szCs w:val="24"/>
          <w:rtl/>
        </w:rPr>
        <w:t xml:space="preserve"> לציבור </w:t>
      </w:r>
      <w:r w:rsidR="00296E6B" w:rsidRPr="00545322">
        <w:rPr>
          <w:rFonts w:ascii="Times New Roman" w:hAnsi="Times New Roman" w:cs="David" w:hint="eastAsia"/>
          <w:b/>
          <w:bCs/>
          <w:sz w:val="20"/>
          <w:szCs w:val="24"/>
          <w:rtl/>
        </w:rPr>
        <w:t>על</w:t>
      </w:r>
      <w:r w:rsidR="00296E6B"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כך</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ש</w:t>
      </w:r>
      <w:r w:rsidR="00296E6B" w:rsidRPr="00545322">
        <w:rPr>
          <w:rFonts w:ascii="Times New Roman" w:hAnsi="Times New Roman" w:cs="David" w:hint="eastAsia"/>
          <w:b/>
          <w:bCs/>
          <w:sz w:val="20"/>
          <w:szCs w:val="24"/>
          <w:rtl/>
        </w:rPr>
        <w:t>מ</w:t>
      </w:r>
      <w:r w:rsidRPr="00545322">
        <w:rPr>
          <w:rFonts w:ascii="Times New Roman" w:hAnsi="Times New Roman" w:cs="David" w:hint="eastAsia"/>
          <w:b/>
          <w:bCs/>
          <w:sz w:val="20"/>
          <w:szCs w:val="24"/>
          <w:rtl/>
        </w:rPr>
        <w:t>ובטח</w:t>
      </w:r>
      <w:r w:rsidRPr="00545322">
        <w:rPr>
          <w:rFonts w:ascii="Times New Roman" w:hAnsi="Times New Roman" w:cs="David"/>
          <w:b/>
          <w:bCs/>
          <w:sz w:val="20"/>
          <w:szCs w:val="24"/>
          <w:rtl/>
        </w:rPr>
        <w:t xml:space="preserve"> </w:t>
      </w:r>
      <w:r w:rsidR="00296E6B" w:rsidRPr="00545322">
        <w:rPr>
          <w:rFonts w:ascii="Times New Roman" w:hAnsi="Times New Roman" w:cs="David" w:hint="eastAsia"/>
          <w:b/>
          <w:bCs/>
          <w:sz w:val="20"/>
          <w:szCs w:val="24"/>
          <w:rtl/>
        </w:rPr>
        <w:t>כי</w:t>
      </w:r>
      <w:r w:rsidR="00296E6B"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יקבל</w:t>
      </w:r>
      <w:r w:rsidRPr="00545322">
        <w:rPr>
          <w:rFonts w:ascii="Times New Roman" w:hAnsi="Times New Roman" w:cs="David"/>
          <w:b/>
          <w:bCs/>
          <w:sz w:val="20"/>
          <w:szCs w:val="24"/>
          <w:rtl/>
        </w:rPr>
        <w:t xml:space="preserve"> טיפול רפואי בסביבה בטוחה. </w:t>
      </w:r>
      <w:r w:rsidRPr="00545322">
        <w:rPr>
          <w:rFonts w:ascii="Times New Roman" w:hAnsi="Times New Roman" w:cs="David" w:hint="eastAsia"/>
          <w:b/>
          <w:bCs/>
          <w:sz w:val="20"/>
          <w:szCs w:val="24"/>
          <w:rtl/>
        </w:rPr>
        <w:t>מומלץ</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גם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שימפה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את</w:t>
      </w:r>
      <w:r w:rsidRPr="00545322">
        <w:rPr>
          <w:rFonts w:ascii="Times New Roman" w:hAnsi="Times New Roman" w:cs="David"/>
          <w:b/>
          <w:bCs/>
          <w:sz w:val="20"/>
          <w:szCs w:val="24"/>
          <w:rtl/>
        </w:rPr>
        <w:t xml:space="preserve"> הפעילות של בתי החולים </w:t>
      </w:r>
      <w:r w:rsidRPr="00545322">
        <w:rPr>
          <w:rFonts w:ascii="Times New Roman" w:hAnsi="Times New Roman" w:cs="David"/>
          <w:b/>
          <w:bCs/>
          <w:sz w:val="20"/>
          <w:szCs w:val="24"/>
          <w:rtl/>
        </w:rPr>
        <w:lastRenderedPageBreak/>
        <w:t>בתקופ</w:t>
      </w:r>
      <w:r w:rsidRPr="00545322">
        <w:rPr>
          <w:rFonts w:ascii="Times New Roman" w:hAnsi="Times New Roman" w:cs="David"/>
          <w:b/>
          <w:bCs/>
          <w:sz w:val="20"/>
          <w:szCs w:val="24"/>
          <w:rtl/>
        </w:rPr>
        <w:t>ת הקורונה ושיכין ת</w:t>
      </w:r>
      <w:r w:rsidR="009D3C2B" w:rsidRPr="00545322">
        <w:rPr>
          <w:rFonts w:ascii="Times New Roman" w:hAnsi="Times New Roman" w:cs="David" w:hint="eastAsia"/>
          <w:b/>
          <w:bCs/>
          <w:sz w:val="20"/>
          <w:szCs w:val="24"/>
          <w:rtl/>
        </w:rPr>
        <w:t>ו</w:t>
      </w:r>
      <w:r w:rsidRPr="00545322">
        <w:rPr>
          <w:rFonts w:ascii="Times New Roman" w:hAnsi="Times New Roman" w:cs="David"/>
          <w:b/>
          <w:bCs/>
          <w:sz w:val="20"/>
          <w:szCs w:val="24"/>
          <w:rtl/>
        </w:rPr>
        <w:t xml:space="preserve">כנית שתיתן מענה לצורך בתגבור כוח אדם רפואי, סיעודי ואחר במחלקות הפנימיות והאחרות ובמחלקות הייעודיות המטפלות בחולי המגפה שפרצה. </w:t>
      </w:r>
    </w:p>
    <w:p w14:paraId="1EB8497B" w14:textId="77777777" w:rsidR="0091643B" w:rsidRPr="00545322" w:rsidRDefault="0091643B" w:rsidP="007911C6">
      <w:pPr>
        <w:spacing w:line="269" w:lineRule="auto"/>
        <w:jc w:val="both"/>
        <w:rPr>
          <w:rFonts w:ascii="Times New Roman" w:hAnsi="Times New Roman" w:cs="David"/>
          <w:sz w:val="20"/>
          <w:szCs w:val="24"/>
          <w:rtl/>
        </w:rPr>
      </w:pPr>
    </w:p>
    <w:p w14:paraId="1EE7AAD5" w14:textId="77777777" w:rsidR="00F03F4D" w:rsidRDefault="00F03F4D" w:rsidP="007911C6">
      <w:pPr>
        <w:pStyle w:val="Heading2"/>
        <w:spacing w:before="0" w:line="269" w:lineRule="auto"/>
        <w:rPr>
          <w:rFonts w:cs="David"/>
          <w:rtl/>
        </w:rPr>
      </w:pPr>
    </w:p>
    <w:p w14:paraId="38917B3B" w14:textId="77777777" w:rsidR="00202A80" w:rsidRPr="00E721E5" w:rsidRDefault="00D82CB2" w:rsidP="007911C6">
      <w:pPr>
        <w:pStyle w:val="Heading2"/>
        <w:spacing w:before="0" w:line="269" w:lineRule="auto"/>
        <w:rPr>
          <w:rFonts w:cs="David"/>
          <w:rtl/>
        </w:rPr>
      </w:pPr>
      <w:r w:rsidRPr="00E721E5">
        <w:rPr>
          <w:rFonts w:cs="David" w:hint="eastAsia"/>
          <w:rtl/>
        </w:rPr>
        <w:t>שירותי</w:t>
      </w:r>
      <w:r w:rsidRPr="00E721E5">
        <w:rPr>
          <w:rFonts w:cs="David"/>
          <w:rtl/>
        </w:rPr>
        <w:t xml:space="preserve"> רפואה מונעת </w:t>
      </w:r>
      <w:r w:rsidRPr="00E721E5">
        <w:rPr>
          <w:rFonts w:cs="David" w:hint="eastAsia"/>
          <w:rtl/>
        </w:rPr>
        <w:t>בתקופת</w:t>
      </w:r>
      <w:r w:rsidRPr="00E721E5">
        <w:rPr>
          <w:rFonts w:cs="David"/>
          <w:rtl/>
        </w:rPr>
        <w:t xml:space="preserve"> </w:t>
      </w:r>
      <w:r w:rsidRPr="00E721E5">
        <w:rPr>
          <w:rFonts w:cs="David" w:hint="eastAsia"/>
          <w:rtl/>
        </w:rPr>
        <w:t>מגפת</w:t>
      </w:r>
      <w:r w:rsidRPr="00E721E5">
        <w:rPr>
          <w:rFonts w:cs="David"/>
          <w:rtl/>
        </w:rPr>
        <w:t xml:space="preserve"> </w:t>
      </w:r>
      <w:r w:rsidRPr="00E721E5">
        <w:rPr>
          <w:rFonts w:cs="David" w:hint="eastAsia"/>
          <w:rtl/>
        </w:rPr>
        <w:t>הקורונה</w:t>
      </w:r>
    </w:p>
    <w:p w14:paraId="403155B5"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3FB1E156" w14:textId="77777777" w:rsidR="00202A80" w:rsidRPr="00545322" w:rsidRDefault="00D82CB2" w:rsidP="007911C6">
      <w:pPr>
        <w:spacing w:line="269" w:lineRule="auto"/>
        <w:ind w:left="-1"/>
        <w:jc w:val="both"/>
        <w:rPr>
          <w:rFonts w:ascii="Times New Roman" w:hAnsi="Times New Roman" w:cs="David"/>
          <w:sz w:val="24"/>
          <w:szCs w:val="20"/>
          <w:rtl/>
        </w:rPr>
      </w:pPr>
      <w:r w:rsidRPr="00545322">
        <w:rPr>
          <w:rFonts w:ascii="Times New Roman" w:hAnsi="Times New Roman" w:cs="David" w:hint="eastAsia"/>
          <w:sz w:val="24"/>
          <w:szCs w:val="24"/>
          <w:rtl/>
        </w:rPr>
        <w:t>אחת</w:t>
      </w:r>
      <w:r w:rsidRPr="00545322">
        <w:rPr>
          <w:rFonts w:ascii="Times New Roman" w:hAnsi="Times New Roman" w:cs="David"/>
          <w:sz w:val="24"/>
          <w:szCs w:val="24"/>
          <w:rtl/>
        </w:rPr>
        <w:t xml:space="preserve"> ממטרות</w:t>
      </w:r>
      <w:r w:rsidR="00296E6B" w:rsidRPr="00545322">
        <w:rPr>
          <w:rFonts w:ascii="Times New Roman" w:hAnsi="Times New Roman" w:cs="David" w:hint="cs"/>
          <w:sz w:val="24"/>
          <w:szCs w:val="24"/>
          <w:rtl/>
        </w:rPr>
        <w:t>יה של</w:t>
      </w:r>
      <w:r w:rsidRPr="00545322">
        <w:rPr>
          <w:rFonts w:ascii="Times New Roman" w:hAnsi="Times New Roman" w:cs="David"/>
          <w:sz w:val="24"/>
          <w:szCs w:val="24"/>
          <w:rtl/>
        </w:rPr>
        <w:t xml:space="preserve"> הרפואה המונעת היא גילוי מוקדם ואיתור </w:t>
      </w:r>
      <w:r w:rsidR="00296E6B" w:rsidRPr="00545322">
        <w:rPr>
          <w:rFonts w:ascii="Times New Roman" w:hAnsi="Times New Roman" w:cs="David" w:hint="cs"/>
          <w:sz w:val="24"/>
          <w:szCs w:val="24"/>
          <w:rtl/>
        </w:rPr>
        <w:t xml:space="preserve">של </w:t>
      </w:r>
      <w:r w:rsidRPr="00545322">
        <w:rPr>
          <w:rFonts w:ascii="Times New Roman" w:hAnsi="Times New Roman" w:cs="David"/>
          <w:sz w:val="24"/>
          <w:szCs w:val="24"/>
          <w:rtl/>
        </w:rPr>
        <w:t xml:space="preserve">המחלה או </w:t>
      </w:r>
      <w:r w:rsidR="00296E6B" w:rsidRPr="00545322">
        <w:rPr>
          <w:rFonts w:ascii="Times New Roman" w:hAnsi="Times New Roman" w:cs="David" w:hint="cs"/>
          <w:sz w:val="24"/>
          <w:szCs w:val="24"/>
          <w:rtl/>
        </w:rPr>
        <w:t xml:space="preserve">של </w:t>
      </w:r>
      <w:r w:rsidRPr="00545322">
        <w:rPr>
          <w:rFonts w:ascii="Times New Roman" w:hAnsi="Times New Roman" w:cs="David"/>
          <w:sz w:val="24"/>
          <w:szCs w:val="24"/>
          <w:rtl/>
        </w:rPr>
        <w:t xml:space="preserve">גורם הסיכון וטיפול בהם בשלב מוקדם ככל האפשר, </w:t>
      </w:r>
      <w:r w:rsidR="0085669B" w:rsidRPr="00545322">
        <w:rPr>
          <w:rFonts w:ascii="Times New Roman" w:hAnsi="Times New Roman" w:cs="David" w:hint="cs"/>
          <w:sz w:val="24"/>
          <w:szCs w:val="24"/>
          <w:rtl/>
        </w:rPr>
        <w:t>כדי</w:t>
      </w:r>
      <w:r w:rsidRPr="00545322">
        <w:rPr>
          <w:rFonts w:ascii="Times New Roman" w:hAnsi="Times New Roman" w:cs="David"/>
          <w:sz w:val="24"/>
          <w:szCs w:val="24"/>
          <w:rtl/>
        </w:rPr>
        <w:t xml:space="preserve"> לשנות את מהלך המחלה. בעת משבר מתמשך, כמו משבר הקורונה שנמשך </w:t>
      </w:r>
      <w:r w:rsidRPr="00545322">
        <w:rPr>
          <w:rFonts w:ascii="Times New Roman" w:hAnsi="Times New Roman" w:cs="David" w:hint="eastAsia"/>
          <w:sz w:val="24"/>
          <w:szCs w:val="24"/>
          <w:rtl/>
        </w:rPr>
        <w:t>עד</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עתה</w:t>
      </w:r>
      <w:r w:rsidR="0085669B" w:rsidRPr="00545322">
        <w:rPr>
          <w:rFonts w:ascii="Times New Roman" w:hAnsi="Times New Roman" w:cs="David" w:hint="cs"/>
          <w:sz w:val="24"/>
          <w:szCs w:val="24"/>
          <w:rtl/>
        </w:rPr>
        <w:t>,</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כשנה</w:t>
      </w:r>
      <w:r w:rsidRPr="00561EB9">
        <w:rPr>
          <w:rFonts w:ascii="Times New Roman" w:hAnsi="Times New Roman" w:cs="David"/>
          <w:sz w:val="24"/>
          <w:szCs w:val="24"/>
          <w:rtl/>
        </w:rPr>
        <w:t xml:space="preserve">, </w:t>
      </w:r>
      <w:r w:rsidRPr="00545322">
        <w:rPr>
          <w:rFonts w:ascii="Times New Roman" w:hAnsi="Times New Roman" w:cs="David" w:hint="eastAsia"/>
          <w:sz w:val="24"/>
          <w:szCs w:val="24"/>
          <w:rtl/>
        </w:rPr>
        <w:t>אין</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מקום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להזניח</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את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הרפואה</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המונעת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ובפרט</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כשהתנאים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מאפשרים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המשך</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פעילות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זו</w:t>
      </w:r>
      <w:r w:rsidRPr="00545322">
        <w:rPr>
          <w:rFonts w:ascii="Times New Roman" w:hAnsi="Times New Roman" w:cs="David"/>
          <w:sz w:val="24"/>
          <w:szCs w:val="24"/>
          <w:rtl/>
        </w:rPr>
        <w:t xml:space="preserve">. </w:t>
      </w:r>
    </w:p>
    <w:p w14:paraId="261E7F41"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r w:rsidRPr="008F709B">
        <w:rPr>
          <w:rFonts w:cs="David"/>
          <w:rtl/>
        </w:rPr>
        <w:t xml:space="preserve"> </w:t>
      </w:r>
    </w:p>
    <w:p w14:paraId="7B04A060" w14:textId="77777777" w:rsidR="00A26587" w:rsidRPr="00545322" w:rsidRDefault="00D82CB2" w:rsidP="007911C6">
      <w:pPr>
        <w:spacing w:line="269" w:lineRule="auto"/>
        <w:jc w:val="both"/>
        <w:rPr>
          <w:rFonts w:ascii="Times New Roman" w:hAnsi="Times New Roman" w:cs="David"/>
          <w:b/>
          <w:bCs/>
          <w:sz w:val="20"/>
          <w:szCs w:val="24"/>
          <w:u w:val="single"/>
          <w:rtl/>
        </w:rPr>
      </w:pPr>
      <w:r w:rsidRPr="00545322">
        <w:rPr>
          <w:rFonts w:ascii="Times New Roman" w:hAnsi="Times New Roman" w:cs="David" w:hint="eastAsia"/>
          <w:sz w:val="20"/>
          <w:szCs w:val="24"/>
          <w:rtl/>
        </w:rPr>
        <w:t>משרד</w:t>
      </w:r>
      <w:r w:rsidRPr="00545322">
        <w:rPr>
          <w:rFonts w:ascii="Times New Roman" w:hAnsi="Times New Roman" w:cs="David"/>
          <w:sz w:val="20"/>
          <w:szCs w:val="24"/>
          <w:rtl/>
        </w:rPr>
        <w:t xml:space="preserve"> מבקר המדינה בדק את </w:t>
      </w:r>
      <w:r w:rsidRPr="00545322">
        <w:rPr>
          <w:rFonts w:ascii="Times New Roman" w:hAnsi="Times New Roman" w:cs="David" w:hint="cs"/>
          <w:sz w:val="20"/>
          <w:szCs w:val="24"/>
          <w:rtl/>
        </w:rPr>
        <w:t>ה</w:t>
      </w:r>
      <w:r w:rsidRPr="00545322">
        <w:rPr>
          <w:rFonts w:ascii="Times New Roman" w:hAnsi="Times New Roman" w:cs="David" w:hint="eastAsia"/>
          <w:sz w:val="20"/>
          <w:szCs w:val="24"/>
          <w:rtl/>
        </w:rPr>
        <w:t>פעילות</w:t>
      </w:r>
      <w:r w:rsidRPr="00545322">
        <w:rPr>
          <w:rFonts w:ascii="Times New Roman" w:hAnsi="Times New Roman" w:cs="David" w:hint="cs"/>
          <w:sz w:val="20"/>
          <w:szCs w:val="24"/>
          <w:rtl/>
        </w:rPr>
        <w:t xml:space="preserve"> </w:t>
      </w:r>
      <w:r w:rsidRPr="00545322">
        <w:rPr>
          <w:rFonts w:ascii="Times New Roman" w:hAnsi="Times New Roman" w:cs="David"/>
          <w:sz w:val="20"/>
          <w:szCs w:val="24"/>
          <w:rtl/>
        </w:rPr>
        <w:t>של מרפאות חוץ מסוימות בבתי החולים הכלליים ו</w:t>
      </w:r>
      <w:r w:rsidR="0085669B" w:rsidRPr="00545322">
        <w:rPr>
          <w:rFonts w:ascii="Times New Roman" w:hAnsi="Times New Roman" w:cs="David" w:hint="cs"/>
          <w:sz w:val="20"/>
          <w:szCs w:val="24"/>
          <w:rtl/>
        </w:rPr>
        <w:t xml:space="preserve">את </w:t>
      </w:r>
      <w:r w:rsidRPr="00545322">
        <w:rPr>
          <w:rFonts w:ascii="Times New Roman" w:hAnsi="Times New Roman" w:cs="David" w:hint="cs"/>
          <w:sz w:val="20"/>
          <w:szCs w:val="24"/>
          <w:rtl/>
        </w:rPr>
        <w:t>ה</w:t>
      </w:r>
      <w:r w:rsidRPr="00545322">
        <w:rPr>
          <w:rFonts w:ascii="Times New Roman" w:hAnsi="Times New Roman" w:cs="David"/>
          <w:sz w:val="20"/>
          <w:szCs w:val="24"/>
          <w:rtl/>
        </w:rPr>
        <w:t>בדיקות שנעשו בבתי החולים וב</w:t>
      </w:r>
      <w:r w:rsidRPr="00545322">
        <w:rPr>
          <w:rFonts w:ascii="Times New Roman" w:hAnsi="Times New Roman" w:cs="David" w:hint="eastAsia"/>
          <w:sz w:val="20"/>
          <w:szCs w:val="24"/>
          <w:rtl/>
        </w:rPr>
        <w:t>מרפאות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הקופות</w:t>
      </w:r>
      <w:r w:rsidRPr="00545322">
        <w:rPr>
          <w:rFonts w:ascii="Times New Roman" w:hAnsi="Times New Roman" w:cs="David" w:hint="cs"/>
          <w:sz w:val="20"/>
          <w:szCs w:val="24"/>
          <w:rtl/>
        </w:rPr>
        <w:t>.</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להלן</w:t>
      </w:r>
      <w:r w:rsidRPr="00561EB9">
        <w:rPr>
          <w:rFonts w:ascii="Times New Roman" w:hAnsi="Times New Roman" w:cs="David"/>
          <w:sz w:val="20"/>
          <w:szCs w:val="24"/>
          <w:rtl/>
        </w:rPr>
        <w:t xml:space="preserve"> </w:t>
      </w:r>
      <w:r w:rsidRPr="00545322">
        <w:rPr>
          <w:rFonts w:ascii="Times New Roman" w:hAnsi="Times New Roman" w:cs="David" w:hint="eastAsia"/>
          <w:sz w:val="20"/>
          <w:szCs w:val="24"/>
          <w:rtl/>
        </w:rPr>
        <w:t>בתרשימים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כמה</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בדיקות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שנעשו</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בקופות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החולים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ובבתי</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החולים</w:t>
      </w:r>
      <w:r w:rsidR="0085669B" w:rsidRPr="00545322">
        <w:rPr>
          <w:rFonts w:ascii="Times New Roman" w:hAnsi="Times New Roman" w:cs="David"/>
          <w:sz w:val="20"/>
          <w:szCs w:val="24"/>
          <w:rtl/>
        </w:rPr>
        <w:t>,</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שחלקן</w:t>
      </w:r>
      <w:r w:rsidRPr="00545322">
        <w:rPr>
          <w:rFonts w:ascii="Times New Roman" w:hAnsi="Times New Roman" w:cs="David"/>
          <w:sz w:val="20"/>
          <w:szCs w:val="24"/>
          <w:rtl/>
        </w:rPr>
        <w:t xml:space="preserve"> מסייעות לגילוי </w:t>
      </w:r>
      <w:r w:rsidRPr="00545322">
        <w:rPr>
          <w:rFonts w:ascii="Times New Roman" w:hAnsi="Times New Roman" w:cs="David" w:hint="eastAsia"/>
          <w:sz w:val="20"/>
          <w:szCs w:val="24"/>
          <w:rtl/>
        </w:rPr>
        <w:t>מחלות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קשות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ואשר</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נעשו</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בתקופה</w:t>
      </w:r>
      <w:r w:rsidR="0085669B" w:rsidRPr="00545322">
        <w:rPr>
          <w:rFonts w:ascii="Times New Roman" w:hAnsi="Times New Roman" w:cs="David"/>
          <w:sz w:val="20"/>
          <w:szCs w:val="24"/>
          <w:rtl/>
        </w:rPr>
        <w:t xml:space="preserve"> שמ-</w:t>
      </w:r>
      <w:r w:rsidRPr="00545322">
        <w:rPr>
          <w:rFonts w:ascii="Times New Roman" w:hAnsi="Times New Roman" w:cs="David"/>
          <w:sz w:val="20"/>
          <w:szCs w:val="24"/>
          <w:rtl/>
        </w:rPr>
        <w:t xml:space="preserve">1.3.20 </w:t>
      </w:r>
      <w:r w:rsidR="0085669B" w:rsidRPr="00545322">
        <w:rPr>
          <w:rFonts w:ascii="Times New Roman" w:hAnsi="Times New Roman" w:cs="David" w:hint="eastAsia"/>
          <w:sz w:val="20"/>
          <w:szCs w:val="24"/>
          <w:rtl/>
        </w:rPr>
        <w:t>עד</w:t>
      </w:r>
      <w:r w:rsidR="0085669B" w:rsidRPr="00545322">
        <w:rPr>
          <w:rFonts w:ascii="Times New Roman" w:hAnsi="Times New Roman" w:cs="David"/>
          <w:sz w:val="20"/>
          <w:szCs w:val="24"/>
          <w:rtl/>
        </w:rPr>
        <w:t xml:space="preserve"> 31.10.20 </w:t>
      </w:r>
      <w:r w:rsidRPr="00545322">
        <w:rPr>
          <w:rFonts w:ascii="Times New Roman" w:hAnsi="Times New Roman" w:cs="David"/>
          <w:sz w:val="20"/>
          <w:szCs w:val="24"/>
          <w:rtl/>
        </w:rPr>
        <w:t>(</w:t>
      </w:r>
      <w:r w:rsidR="0085669B" w:rsidRPr="00545322">
        <w:rPr>
          <w:rFonts w:ascii="Times New Roman" w:hAnsi="Times New Roman" w:cs="David" w:hint="eastAsia"/>
          <w:sz w:val="20"/>
          <w:szCs w:val="24"/>
          <w:rtl/>
        </w:rPr>
        <w:t>שמונת</w:t>
      </w:r>
      <w:r w:rsidRPr="00545322">
        <w:rPr>
          <w:rFonts w:ascii="Times New Roman" w:hAnsi="Times New Roman" w:cs="David"/>
          <w:sz w:val="20"/>
          <w:szCs w:val="24"/>
          <w:rtl/>
        </w:rPr>
        <w:t xml:space="preserve"> </w:t>
      </w:r>
      <w:r w:rsidR="0085669B" w:rsidRPr="00545322">
        <w:rPr>
          <w:rFonts w:ascii="Times New Roman" w:hAnsi="Times New Roman" w:cs="David" w:hint="eastAsia"/>
          <w:sz w:val="20"/>
          <w:szCs w:val="24"/>
          <w:rtl/>
        </w:rPr>
        <w:t>ה</w:t>
      </w:r>
      <w:r w:rsidRPr="00545322">
        <w:rPr>
          <w:rFonts w:ascii="Times New Roman" w:hAnsi="Times New Roman" w:cs="David" w:hint="eastAsia"/>
          <w:sz w:val="20"/>
          <w:szCs w:val="24"/>
          <w:rtl/>
        </w:rPr>
        <w:t>חודשים</w:t>
      </w:r>
      <w:r w:rsidRPr="00545322">
        <w:rPr>
          <w:rFonts w:ascii="Times New Roman" w:hAnsi="Times New Roman" w:cs="David"/>
          <w:sz w:val="20"/>
          <w:szCs w:val="24"/>
          <w:rtl/>
        </w:rPr>
        <w:t xml:space="preserve"> </w:t>
      </w:r>
      <w:r w:rsidR="0085669B" w:rsidRPr="00545322">
        <w:rPr>
          <w:rFonts w:ascii="Times New Roman" w:hAnsi="Times New Roman" w:cs="David" w:hint="eastAsia"/>
          <w:sz w:val="20"/>
          <w:szCs w:val="24"/>
          <w:rtl/>
        </w:rPr>
        <w:t>ה</w:t>
      </w:r>
      <w:r w:rsidRPr="00545322">
        <w:rPr>
          <w:rFonts w:ascii="Times New Roman" w:hAnsi="Times New Roman" w:cs="David" w:hint="eastAsia"/>
          <w:sz w:val="20"/>
          <w:szCs w:val="24"/>
          <w:rtl/>
        </w:rPr>
        <w:t>ראשונים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של</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תקופת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מגפת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הקורונה</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לעומת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אותה</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תקופה</w:t>
      </w:r>
      <w:r w:rsidRPr="00545322">
        <w:rPr>
          <w:rFonts w:ascii="Times New Roman" w:hAnsi="Times New Roman" w:cs="David"/>
          <w:sz w:val="20"/>
          <w:szCs w:val="24"/>
          <w:rtl/>
        </w:rPr>
        <w:t xml:space="preserve"> בשנת 2019: </w:t>
      </w:r>
    </w:p>
    <w:p w14:paraId="7B8972D1"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6306A426" w14:textId="77777777" w:rsidR="001363F3" w:rsidRPr="00545322" w:rsidRDefault="00D82CB2" w:rsidP="007911C6">
      <w:pPr>
        <w:spacing w:line="269" w:lineRule="auto"/>
        <w:jc w:val="center"/>
        <w:rPr>
          <w:rFonts w:ascii="Times New Roman" w:hAnsi="Times New Roman" w:cs="David"/>
          <w:b/>
          <w:bCs/>
          <w:sz w:val="20"/>
          <w:szCs w:val="24"/>
          <w:rtl/>
        </w:rPr>
      </w:pPr>
      <w:r w:rsidRPr="00545322">
        <w:rPr>
          <w:rFonts w:ascii="Times New Roman" w:hAnsi="Times New Roman" w:cs="David" w:hint="eastAsia"/>
          <w:b/>
          <w:bCs/>
          <w:sz w:val="20"/>
          <w:szCs w:val="24"/>
          <w:rtl/>
        </w:rPr>
        <w:t>תרשים</w:t>
      </w:r>
      <w:r w:rsidRPr="00545322">
        <w:rPr>
          <w:rFonts w:ascii="Times New Roman" w:hAnsi="Times New Roman" w:cs="David" w:hint="cs"/>
          <w:b/>
          <w:bCs/>
          <w:sz w:val="20"/>
          <w:szCs w:val="24"/>
          <w:rtl/>
        </w:rPr>
        <w:t xml:space="preserve"> </w:t>
      </w:r>
      <w:r w:rsidR="00F626E8" w:rsidRPr="00545322">
        <w:rPr>
          <w:rFonts w:ascii="Times New Roman" w:hAnsi="Times New Roman" w:cs="David" w:hint="cs"/>
          <w:b/>
          <w:bCs/>
          <w:sz w:val="20"/>
          <w:szCs w:val="24"/>
          <w:rtl/>
        </w:rPr>
        <w:t>13</w:t>
      </w:r>
      <w:r w:rsidRPr="00545322">
        <w:rPr>
          <w:rFonts w:ascii="Times New Roman" w:hAnsi="Times New Roman" w:cs="David" w:hint="cs"/>
          <w:b/>
          <w:bCs/>
          <w:sz w:val="20"/>
          <w:szCs w:val="24"/>
          <w:rtl/>
        </w:rPr>
        <w:t>:</w:t>
      </w:r>
      <w:r w:rsidRPr="00545322">
        <w:rPr>
          <w:rFonts w:ascii="Times New Roman" w:hAnsi="Times New Roman" w:cs="David"/>
          <w:b/>
          <w:bCs/>
          <w:sz w:val="20"/>
          <w:szCs w:val="24"/>
          <w:rtl/>
        </w:rPr>
        <w:t xml:space="preserve"> </w:t>
      </w:r>
      <w:r w:rsidRPr="00545322">
        <w:rPr>
          <w:rFonts w:ascii="Times New Roman" w:hAnsi="Times New Roman" w:cs="David" w:hint="cs"/>
          <w:b/>
          <w:bCs/>
          <w:sz w:val="20"/>
          <w:szCs w:val="24"/>
          <w:rtl/>
        </w:rPr>
        <w:t xml:space="preserve">מספר </w:t>
      </w:r>
      <w:r w:rsidR="00333E4B" w:rsidRPr="00545322">
        <w:rPr>
          <w:rFonts w:ascii="Times New Roman" w:hAnsi="Times New Roman" w:cs="David" w:hint="cs"/>
          <w:b/>
          <w:bCs/>
          <w:sz w:val="20"/>
          <w:szCs w:val="24"/>
          <w:rtl/>
        </w:rPr>
        <w:t>ה</w:t>
      </w:r>
      <w:r w:rsidRPr="00545322">
        <w:rPr>
          <w:rFonts w:ascii="Times New Roman" w:hAnsi="Times New Roman" w:cs="David" w:hint="eastAsia"/>
          <w:b/>
          <w:bCs/>
          <w:sz w:val="20"/>
          <w:szCs w:val="24"/>
          <w:rtl/>
        </w:rPr>
        <w:t>בדיקות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שנערכו</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בקופות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החולים</w:t>
      </w:r>
      <w:r w:rsidRPr="00545322">
        <w:rPr>
          <w:rFonts w:ascii="Times New Roman" w:hAnsi="Times New Roman" w:cs="David"/>
          <w:b/>
          <w:bCs/>
          <w:sz w:val="20"/>
          <w:szCs w:val="24"/>
          <w:rtl/>
        </w:rPr>
        <w:t xml:space="preserve"> </w:t>
      </w:r>
      <w:r w:rsidRPr="00545322">
        <w:rPr>
          <w:rFonts w:ascii="Times New Roman" w:hAnsi="Times New Roman" w:cs="David" w:hint="cs"/>
          <w:b/>
          <w:bCs/>
          <w:sz w:val="20"/>
          <w:szCs w:val="24"/>
          <w:rtl/>
        </w:rPr>
        <w:t xml:space="preserve">בחודשים מרץ-אוקטובר בשנים 2019 </w:t>
      </w:r>
      <w:r w:rsidR="003E6A99">
        <w:rPr>
          <w:rFonts w:ascii="Times New Roman" w:hAnsi="Times New Roman" w:cs="David"/>
          <w:b/>
          <w:bCs/>
          <w:sz w:val="20"/>
          <w:szCs w:val="24"/>
          <w:rtl/>
        </w:rPr>
        <w:br/>
      </w:r>
      <w:r w:rsidRPr="00545322">
        <w:rPr>
          <w:rFonts w:ascii="Times New Roman" w:hAnsi="Times New Roman" w:cs="David" w:hint="cs"/>
          <w:b/>
          <w:bCs/>
          <w:sz w:val="20"/>
          <w:szCs w:val="24"/>
          <w:rtl/>
        </w:rPr>
        <w:t>ו-2020</w:t>
      </w:r>
    </w:p>
    <w:p w14:paraId="10D4391F" w14:textId="77777777" w:rsidR="00202A80" w:rsidRPr="00545322" w:rsidRDefault="00D82CB2" w:rsidP="007911C6">
      <w:pPr>
        <w:spacing w:line="269" w:lineRule="auto"/>
        <w:jc w:val="center"/>
        <w:rPr>
          <w:rFonts w:ascii="Times New Roman" w:hAnsi="Times New Roman" w:cs="David"/>
          <w:sz w:val="20"/>
          <w:szCs w:val="24"/>
          <w:rtl/>
        </w:rPr>
      </w:pPr>
      <w:r w:rsidRPr="00545322">
        <w:rPr>
          <w:rFonts w:ascii="Times New Roman" w:hAnsi="Times New Roman" w:cs="David"/>
          <w:noProof/>
          <w:sz w:val="20"/>
          <w:szCs w:val="24"/>
        </w:rPr>
        <w:drawing>
          <wp:inline distT="0" distB="0" distL="0" distR="0" wp14:anchorId="7F879D87" wp14:editId="10B35389">
            <wp:extent cx="4600575" cy="2733675"/>
            <wp:effectExtent l="0" t="0" r="9525" b="9525"/>
            <wp:docPr id="30" name="תרשים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8A022A5" w14:textId="77777777" w:rsidR="00202A80" w:rsidRPr="007E305F" w:rsidRDefault="00D82CB2" w:rsidP="007911C6">
      <w:pPr>
        <w:spacing w:line="269" w:lineRule="auto"/>
        <w:ind w:left="720" w:firstLine="720"/>
        <w:jc w:val="both"/>
        <w:rPr>
          <w:rFonts w:ascii="Times New Roman" w:hAnsi="Times New Roman" w:cs="David"/>
          <w:sz w:val="20"/>
          <w:szCs w:val="20"/>
          <w:rtl/>
        </w:rPr>
      </w:pPr>
      <w:r w:rsidRPr="007E305F">
        <w:rPr>
          <w:rFonts w:ascii="Times New Roman" w:hAnsi="Times New Roman" w:cs="David" w:hint="cs"/>
          <w:sz w:val="20"/>
          <w:szCs w:val="20"/>
          <w:rtl/>
        </w:rPr>
        <w:t xml:space="preserve">על פי </w:t>
      </w:r>
      <w:r w:rsidRPr="007E305F">
        <w:rPr>
          <w:rFonts w:ascii="Times New Roman" w:hAnsi="Times New Roman" w:cs="David" w:hint="eastAsia"/>
          <w:sz w:val="20"/>
          <w:szCs w:val="20"/>
          <w:rtl/>
        </w:rPr>
        <w:t>נתוני</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הקופות</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בעיבוד</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משרד</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מבקר</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המדינה</w:t>
      </w:r>
      <w:r w:rsidR="0085669B" w:rsidRPr="007E305F">
        <w:rPr>
          <w:rFonts w:ascii="Times New Roman" w:hAnsi="Times New Roman" w:cs="David" w:hint="cs"/>
          <w:sz w:val="20"/>
          <w:szCs w:val="20"/>
          <w:rtl/>
        </w:rPr>
        <w:t>.</w:t>
      </w:r>
    </w:p>
    <w:p w14:paraId="725DD93F" w14:textId="77777777" w:rsidR="007E305F" w:rsidRDefault="00D82CB2">
      <w:pPr>
        <w:bidi w:val="0"/>
        <w:jc w:val="both"/>
        <w:rPr>
          <w:szCs w:val="20"/>
          <w:rtl/>
        </w:rPr>
      </w:pPr>
      <w:r>
        <w:rPr>
          <w:rtl/>
        </w:rPr>
        <w:br w:type="page"/>
      </w:r>
    </w:p>
    <w:p w14:paraId="156446C4" w14:textId="77777777" w:rsidR="00202A80" w:rsidRPr="007E305F" w:rsidRDefault="00D82CB2" w:rsidP="007E305F">
      <w:pPr>
        <w:pStyle w:val="a"/>
        <w:rPr>
          <w:sz w:val="20"/>
          <w:szCs w:val="18"/>
          <w:rtl/>
        </w:rPr>
      </w:pPr>
      <w:r w:rsidRPr="007E305F">
        <w:rPr>
          <w:sz w:val="20"/>
          <w:szCs w:val="18"/>
          <w:rtl/>
        </w:rPr>
        <w:lastRenderedPageBreak/>
        <w:fldChar w:fldCharType="begin"/>
      </w:r>
      <w:r w:rsidRPr="007E305F">
        <w:rPr>
          <w:sz w:val="20"/>
          <w:szCs w:val="18"/>
          <w:rtl/>
        </w:rPr>
        <w:instrText xml:space="preserve"> </w:instrText>
      </w:r>
      <w:r w:rsidRPr="007E305F">
        <w:rPr>
          <w:sz w:val="20"/>
          <w:szCs w:val="18"/>
        </w:rPr>
        <w:instrText>AUTONUMLGL \e  \* MERGEFORMAT</w:instrText>
      </w:r>
      <w:r w:rsidRPr="007E305F">
        <w:rPr>
          <w:sz w:val="20"/>
          <w:szCs w:val="18"/>
          <w:rtl/>
        </w:rPr>
        <w:instrText xml:space="preserve"> </w:instrText>
      </w:r>
      <w:r w:rsidRPr="007E305F">
        <w:rPr>
          <w:sz w:val="20"/>
          <w:szCs w:val="18"/>
          <w:rtl/>
        </w:rPr>
        <w:fldChar w:fldCharType="end"/>
      </w:r>
    </w:p>
    <w:p w14:paraId="42FB90DD" w14:textId="77777777" w:rsidR="001363F3" w:rsidRPr="00545322" w:rsidRDefault="00D82CB2" w:rsidP="007911C6">
      <w:pPr>
        <w:spacing w:line="269" w:lineRule="auto"/>
        <w:jc w:val="center"/>
        <w:rPr>
          <w:rFonts w:ascii="Times New Roman" w:hAnsi="Times New Roman" w:cs="David"/>
          <w:b/>
          <w:bCs/>
          <w:sz w:val="20"/>
          <w:szCs w:val="24"/>
          <w:rtl/>
        </w:rPr>
      </w:pPr>
      <w:r w:rsidRPr="00545322">
        <w:rPr>
          <w:rFonts w:ascii="Times New Roman" w:hAnsi="Times New Roman" w:cs="David" w:hint="eastAsia"/>
          <w:b/>
          <w:bCs/>
          <w:sz w:val="20"/>
          <w:szCs w:val="24"/>
          <w:rtl/>
        </w:rPr>
        <w:t>תרשים</w:t>
      </w:r>
      <w:r w:rsidRPr="00545322">
        <w:rPr>
          <w:rFonts w:ascii="Times New Roman" w:hAnsi="Times New Roman" w:cs="David"/>
          <w:b/>
          <w:bCs/>
          <w:sz w:val="20"/>
          <w:szCs w:val="24"/>
          <w:rtl/>
        </w:rPr>
        <w:t xml:space="preserve"> </w:t>
      </w:r>
      <w:r w:rsidR="00F626E8" w:rsidRPr="00545322">
        <w:rPr>
          <w:rFonts w:ascii="Times New Roman" w:hAnsi="Times New Roman" w:cs="David"/>
          <w:b/>
          <w:bCs/>
          <w:sz w:val="20"/>
          <w:szCs w:val="24"/>
          <w:rtl/>
        </w:rPr>
        <w:t>14</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מספר</w:t>
      </w:r>
      <w:r w:rsidRPr="00545322">
        <w:rPr>
          <w:rFonts w:ascii="Times New Roman" w:hAnsi="Times New Roman" w:cs="David"/>
          <w:b/>
          <w:bCs/>
          <w:sz w:val="20"/>
          <w:szCs w:val="24"/>
          <w:rtl/>
        </w:rPr>
        <w:t xml:space="preserve"> </w:t>
      </w:r>
      <w:r w:rsidR="00333E4B" w:rsidRPr="00545322">
        <w:rPr>
          <w:rFonts w:ascii="Times New Roman" w:hAnsi="Times New Roman" w:cs="David" w:hint="eastAsia"/>
          <w:b/>
          <w:bCs/>
          <w:sz w:val="20"/>
          <w:szCs w:val="24"/>
          <w:rtl/>
        </w:rPr>
        <w:t>ה</w:t>
      </w:r>
      <w:r w:rsidRPr="00545322">
        <w:rPr>
          <w:rFonts w:ascii="Times New Roman" w:hAnsi="Times New Roman" w:cs="David"/>
          <w:b/>
          <w:bCs/>
          <w:sz w:val="20"/>
          <w:szCs w:val="24"/>
          <w:rtl/>
        </w:rPr>
        <w:t xml:space="preserve">בדיקות </w:t>
      </w:r>
      <w:r w:rsidRPr="00545322">
        <w:rPr>
          <w:rFonts w:ascii="Times New Roman" w:hAnsi="Times New Roman" w:cs="David" w:hint="eastAsia"/>
          <w:b/>
          <w:bCs/>
          <w:sz w:val="20"/>
          <w:szCs w:val="24"/>
          <w:rtl/>
        </w:rPr>
        <w:t>שנערכו</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בבתי</w:t>
      </w:r>
      <w:r w:rsidRPr="00545322">
        <w:rPr>
          <w:rFonts w:ascii="Times New Roman" w:hAnsi="Times New Roman" w:cs="David"/>
          <w:b/>
          <w:bCs/>
          <w:sz w:val="20"/>
          <w:szCs w:val="24"/>
          <w:rtl/>
        </w:rPr>
        <w:t xml:space="preserve"> חולים</w:t>
      </w:r>
      <w:r w:rsidR="007911C6">
        <w:rPr>
          <w:rFonts w:ascii="Times New Roman" w:hAnsi="Times New Roman" w:cs="David"/>
          <w:b/>
          <w:bCs/>
          <w:sz w:val="20"/>
          <w:szCs w:val="24"/>
          <w:rtl/>
        </w:rPr>
        <w:t xml:space="preserve"> </w:t>
      </w:r>
      <w:r w:rsidRPr="00545322">
        <w:rPr>
          <w:rFonts w:ascii="Times New Roman" w:hAnsi="Times New Roman" w:cs="David"/>
          <w:b/>
          <w:bCs/>
          <w:sz w:val="20"/>
          <w:szCs w:val="24"/>
          <w:rtl/>
        </w:rPr>
        <w:t>בחודשים מרץ-אוקטובר בשנים 2019 ו-2020</w:t>
      </w:r>
    </w:p>
    <w:p w14:paraId="47F148F3" w14:textId="77777777" w:rsidR="00202A80" w:rsidRPr="00545322" w:rsidRDefault="00D82CB2" w:rsidP="007911C6">
      <w:pPr>
        <w:spacing w:line="269" w:lineRule="auto"/>
        <w:jc w:val="center"/>
        <w:rPr>
          <w:rFonts w:ascii="Times New Roman" w:hAnsi="Times New Roman" w:cs="David"/>
          <w:sz w:val="20"/>
          <w:szCs w:val="24"/>
          <w:u w:val="single"/>
          <w:rtl/>
        </w:rPr>
      </w:pPr>
      <w:r w:rsidRPr="00545322">
        <w:rPr>
          <w:rFonts w:ascii="Times New Roman" w:hAnsi="Times New Roman" w:cs="David"/>
          <w:noProof/>
          <w:sz w:val="20"/>
          <w:szCs w:val="24"/>
        </w:rPr>
        <w:drawing>
          <wp:inline distT="0" distB="0" distL="0" distR="0" wp14:anchorId="4A985C40" wp14:editId="5217E6E7">
            <wp:extent cx="4610100" cy="2466975"/>
            <wp:effectExtent l="0" t="0" r="0" b="9525"/>
            <wp:docPr id="27" name="תרשים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E8863E1" w14:textId="77777777" w:rsidR="00202A80" w:rsidRPr="007E305F" w:rsidRDefault="00D82CB2" w:rsidP="007911C6">
      <w:pPr>
        <w:spacing w:line="269" w:lineRule="auto"/>
        <w:ind w:left="720"/>
        <w:jc w:val="both"/>
        <w:rPr>
          <w:rFonts w:ascii="Times New Roman" w:hAnsi="Times New Roman" w:cs="David"/>
          <w:b/>
          <w:bCs/>
          <w:sz w:val="18"/>
          <w:rtl/>
        </w:rPr>
      </w:pPr>
      <w:r w:rsidRPr="007E305F">
        <w:rPr>
          <w:rFonts w:ascii="Times New Roman" w:hAnsi="Times New Roman" w:cs="David" w:hint="cs"/>
          <w:sz w:val="20"/>
          <w:szCs w:val="20"/>
          <w:rtl/>
        </w:rPr>
        <w:t xml:space="preserve">על פי נתוני בתי החולים הכלליים הממשלתיים (ללא המרכז הרפואי שיבא) ושל הכללית בעיבוד </w:t>
      </w:r>
      <w:r w:rsidRPr="007E305F">
        <w:rPr>
          <w:rFonts w:ascii="Times New Roman" w:hAnsi="Times New Roman" w:cs="David" w:hint="eastAsia"/>
          <w:sz w:val="20"/>
          <w:szCs w:val="20"/>
          <w:rtl/>
        </w:rPr>
        <w:t>משרד</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מבקר</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המדינה</w:t>
      </w:r>
      <w:r w:rsidR="001A1813" w:rsidRPr="007E305F">
        <w:rPr>
          <w:rFonts w:ascii="Times New Roman" w:hAnsi="Times New Roman" w:cs="David" w:hint="cs"/>
          <w:sz w:val="20"/>
          <w:szCs w:val="20"/>
          <w:rtl/>
        </w:rPr>
        <w:t>.</w:t>
      </w:r>
    </w:p>
    <w:p w14:paraId="216C5ACC" w14:textId="77777777" w:rsidR="00202A80" w:rsidRPr="007E305F" w:rsidRDefault="00D82CB2" w:rsidP="007911C6">
      <w:pPr>
        <w:pStyle w:val="a"/>
        <w:spacing w:line="269" w:lineRule="auto"/>
        <w:rPr>
          <w:rFonts w:cs="David"/>
          <w:sz w:val="20"/>
          <w:szCs w:val="18"/>
          <w:rtl/>
        </w:rPr>
      </w:pPr>
      <w:r w:rsidRPr="007E305F">
        <w:rPr>
          <w:rFonts w:cs="David"/>
          <w:sz w:val="20"/>
          <w:szCs w:val="18"/>
          <w:rtl/>
        </w:rPr>
        <w:fldChar w:fldCharType="begin"/>
      </w:r>
      <w:r w:rsidRPr="007E305F">
        <w:rPr>
          <w:rFonts w:cs="David"/>
          <w:sz w:val="20"/>
          <w:szCs w:val="18"/>
          <w:rtl/>
        </w:rPr>
        <w:instrText xml:space="preserve"> </w:instrText>
      </w:r>
      <w:r w:rsidRPr="007E305F">
        <w:rPr>
          <w:rFonts w:cs="David"/>
          <w:sz w:val="20"/>
          <w:szCs w:val="18"/>
        </w:rPr>
        <w:instrText>AUTONUMLGL \e  \* MERGEFORMAT</w:instrText>
      </w:r>
      <w:r w:rsidRPr="007E305F">
        <w:rPr>
          <w:rFonts w:cs="David"/>
          <w:sz w:val="20"/>
          <w:szCs w:val="18"/>
          <w:rtl/>
        </w:rPr>
        <w:instrText xml:space="preserve"> </w:instrText>
      </w:r>
      <w:r w:rsidRPr="007E305F">
        <w:rPr>
          <w:rFonts w:cs="David"/>
          <w:sz w:val="20"/>
          <w:szCs w:val="18"/>
          <w:rtl/>
        </w:rPr>
        <w:fldChar w:fldCharType="end"/>
      </w:r>
    </w:p>
    <w:p w14:paraId="54E41674" w14:textId="77777777" w:rsidR="00DE77C3" w:rsidRPr="00545322" w:rsidRDefault="00D82CB2" w:rsidP="007911C6">
      <w:pPr>
        <w:spacing w:line="269" w:lineRule="auto"/>
        <w:jc w:val="center"/>
        <w:rPr>
          <w:rFonts w:ascii="Times New Roman" w:hAnsi="Times New Roman" w:cs="David"/>
          <w:b/>
          <w:bCs/>
          <w:sz w:val="20"/>
          <w:szCs w:val="24"/>
          <w:rtl/>
        </w:rPr>
      </w:pPr>
      <w:r w:rsidRPr="00545322">
        <w:rPr>
          <w:rFonts w:ascii="Times New Roman" w:hAnsi="Times New Roman" w:cs="David" w:hint="eastAsia"/>
          <w:b/>
          <w:bCs/>
          <w:sz w:val="24"/>
          <w:szCs w:val="24"/>
          <w:rtl/>
        </w:rPr>
        <w:t>תרשים</w:t>
      </w:r>
      <w:r w:rsidRPr="00545322">
        <w:rPr>
          <w:rFonts w:ascii="Times New Roman" w:hAnsi="Times New Roman" w:cs="David" w:hint="cs"/>
          <w:b/>
          <w:bCs/>
          <w:sz w:val="24"/>
          <w:szCs w:val="24"/>
          <w:rtl/>
        </w:rPr>
        <w:t xml:space="preserve"> </w:t>
      </w:r>
      <w:r w:rsidR="00F626E8" w:rsidRPr="00545322">
        <w:rPr>
          <w:rFonts w:ascii="Times New Roman" w:hAnsi="Times New Roman" w:cs="David" w:hint="cs"/>
          <w:b/>
          <w:bCs/>
          <w:sz w:val="24"/>
          <w:szCs w:val="24"/>
          <w:rtl/>
        </w:rPr>
        <w:t>15</w:t>
      </w:r>
      <w:r w:rsidRPr="00545322">
        <w:rPr>
          <w:rFonts w:ascii="Times New Roman" w:hAnsi="Times New Roman" w:cs="David" w:hint="cs"/>
          <w:b/>
          <w:bCs/>
          <w:sz w:val="24"/>
          <w:szCs w:val="24"/>
          <w:rtl/>
        </w:rPr>
        <w:t>:</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מספר</w:t>
      </w:r>
      <w:r w:rsidRPr="00545322">
        <w:rPr>
          <w:rFonts w:ascii="Times New Roman" w:hAnsi="Times New Roman" w:cs="David"/>
          <w:b/>
          <w:bCs/>
          <w:sz w:val="24"/>
          <w:szCs w:val="24"/>
          <w:rtl/>
        </w:rPr>
        <w:t xml:space="preserve"> הביקורים במרפאות אא</w:t>
      </w:r>
      <w:r w:rsidR="001A1813" w:rsidRPr="00545322">
        <w:rPr>
          <w:rFonts w:ascii="Times New Roman" w:hAnsi="Times New Roman" w:cs="David" w:hint="cs"/>
          <w:b/>
          <w:bCs/>
          <w:sz w:val="24"/>
          <w:szCs w:val="24"/>
          <w:rtl/>
        </w:rPr>
        <w:t>"</w:t>
      </w:r>
      <w:r w:rsidRPr="00545322">
        <w:rPr>
          <w:rFonts w:ascii="Times New Roman" w:hAnsi="Times New Roman" w:cs="David"/>
          <w:b/>
          <w:bCs/>
          <w:sz w:val="24"/>
          <w:szCs w:val="24"/>
          <w:rtl/>
        </w:rPr>
        <w:t xml:space="preserve">ג (אף אוזן גרון) ועיניים של בתי החולים </w:t>
      </w:r>
      <w:r w:rsidRPr="00545322">
        <w:rPr>
          <w:rFonts w:ascii="Times New Roman" w:hAnsi="Times New Roman" w:cs="David"/>
          <w:b/>
          <w:bCs/>
          <w:sz w:val="20"/>
          <w:szCs w:val="24"/>
          <w:rtl/>
        </w:rPr>
        <w:t>בחודשים מרץ-אוקטובר בשנים 2019 ו-2020</w:t>
      </w:r>
    </w:p>
    <w:p w14:paraId="4D3E51E2" w14:textId="77777777" w:rsidR="00202A80" w:rsidRPr="00545322" w:rsidRDefault="00D82CB2" w:rsidP="007911C6">
      <w:pPr>
        <w:spacing w:line="269" w:lineRule="auto"/>
        <w:jc w:val="center"/>
        <w:rPr>
          <w:rFonts w:ascii="Times New Roman" w:hAnsi="Times New Roman" w:cs="David"/>
          <w:b/>
          <w:bCs/>
          <w:sz w:val="20"/>
          <w:szCs w:val="24"/>
          <w:rtl/>
        </w:rPr>
      </w:pPr>
      <w:r w:rsidRPr="00545322">
        <w:rPr>
          <w:rFonts w:ascii="Times New Roman" w:hAnsi="Times New Roman" w:cs="David"/>
          <w:noProof/>
          <w:sz w:val="20"/>
          <w:szCs w:val="24"/>
        </w:rPr>
        <w:drawing>
          <wp:inline distT="0" distB="0" distL="0" distR="0" wp14:anchorId="7A021C15" wp14:editId="3DFC4E9C">
            <wp:extent cx="4810125" cy="2324100"/>
            <wp:effectExtent l="0" t="0" r="9525" b="0"/>
            <wp:docPr id="28" name="תרשים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AD81A99" w14:textId="77777777" w:rsidR="00202A80" w:rsidRPr="007E305F" w:rsidRDefault="00D82CB2" w:rsidP="007911C6">
      <w:pPr>
        <w:spacing w:line="269" w:lineRule="auto"/>
        <w:ind w:left="720"/>
        <w:jc w:val="both"/>
        <w:rPr>
          <w:rFonts w:ascii="Times New Roman" w:hAnsi="Times New Roman" w:cs="David"/>
          <w:b/>
          <w:bCs/>
          <w:sz w:val="18"/>
          <w:rtl/>
        </w:rPr>
      </w:pPr>
      <w:r w:rsidRPr="007E305F">
        <w:rPr>
          <w:rFonts w:ascii="Times New Roman" w:hAnsi="Times New Roman" w:cs="David" w:hint="cs"/>
          <w:sz w:val="20"/>
          <w:szCs w:val="20"/>
          <w:rtl/>
        </w:rPr>
        <w:t xml:space="preserve">על פי נתוני בתי החולים הכלליים הממשלתיים (ללא המרכז הרפואי שיבא) ושל הכללית בעיבוד </w:t>
      </w:r>
      <w:r w:rsidRPr="007E305F">
        <w:rPr>
          <w:rFonts w:ascii="Times New Roman" w:hAnsi="Times New Roman" w:cs="David" w:hint="eastAsia"/>
          <w:sz w:val="20"/>
          <w:szCs w:val="20"/>
          <w:rtl/>
        </w:rPr>
        <w:t>משרד</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מבקר</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המדינה</w:t>
      </w:r>
      <w:r w:rsidR="00A148E1" w:rsidRPr="007E305F">
        <w:rPr>
          <w:rFonts w:ascii="Times New Roman" w:hAnsi="Times New Roman" w:cs="David" w:hint="cs"/>
          <w:sz w:val="20"/>
          <w:szCs w:val="20"/>
          <w:rtl/>
        </w:rPr>
        <w:t>.</w:t>
      </w:r>
    </w:p>
    <w:p w14:paraId="7F815511" w14:textId="77777777" w:rsidR="00202A80" w:rsidRPr="007E305F" w:rsidRDefault="00D82CB2" w:rsidP="007911C6">
      <w:pPr>
        <w:pStyle w:val="a"/>
        <w:spacing w:line="269" w:lineRule="auto"/>
        <w:rPr>
          <w:rFonts w:ascii="Times New Roman" w:hAnsi="Times New Roman" w:cs="David"/>
          <w:sz w:val="18"/>
          <w:szCs w:val="18"/>
          <w:rtl/>
        </w:rPr>
      </w:pPr>
      <w:r w:rsidRPr="007E305F">
        <w:rPr>
          <w:rFonts w:ascii="Times New Roman" w:hAnsi="Times New Roman" w:cs="David"/>
          <w:sz w:val="18"/>
          <w:szCs w:val="18"/>
          <w:rtl/>
        </w:rPr>
        <w:fldChar w:fldCharType="begin"/>
      </w:r>
      <w:r w:rsidRPr="007E305F">
        <w:rPr>
          <w:rFonts w:ascii="Times New Roman" w:hAnsi="Times New Roman" w:cs="David"/>
          <w:sz w:val="18"/>
          <w:szCs w:val="18"/>
          <w:rtl/>
        </w:rPr>
        <w:instrText xml:space="preserve"> </w:instrText>
      </w:r>
      <w:r w:rsidRPr="007E305F">
        <w:rPr>
          <w:rFonts w:ascii="Times New Roman" w:hAnsi="Times New Roman" w:cs="David"/>
          <w:sz w:val="18"/>
          <w:szCs w:val="18"/>
        </w:rPr>
        <w:instrText>AUTONUMLGL \e  \* MERGEFORMAT</w:instrText>
      </w:r>
      <w:r w:rsidRPr="007E305F">
        <w:rPr>
          <w:rFonts w:ascii="Times New Roman" w:hAnsi="Times New Roman" w:cs="David"/>
          <w:sz w:val="18"/>
          <w:szCs w:val="18"/>
          <w:rtl/>
        </w:rPr>
        <w:instrText xml:space="preserve"> </w:instrText>
      </w:r>
      <w:r w:rsidRPr="007E305F">
        <w:rPr>
          <w:rFonts w:ascii="Times New Roman" w:hAnsi="Times New Roman" w:cs="David"/>
          <w:sz w:val="18"/>
          <w:szCs w:val="18"/>
          <w:rtl/>
        </w:rPr>
        <w:fldChar w:fldCharType="end"/>
      </w:r>
    </w:p>
    <w:p w14:paraId="1FA96630" w14:textId="77777777" w:rsidR="00202A80" w:rsidRPr="00545322" w:rsidRDefault="00D82CB2" w:rsidP="007911C6">
      <w:pPr>
        <w:spacing w:line="269" w:lineRule="auto"/>
        <w:jc w:val="both"/>
        <w:rPr>
          <w:rFonts w:ascii="Times New Roman" w:hAnsi="Times New Roman" w:cs="David"/>
          <w:sz w:val="20"/>
          <w:szCs w:val="24"/>
          <w:rtl/>
        </w:rPr>
      </w:pPr>
      <w:r w:rsidRPr="00545322">
        <w:rPr>
          <w:rFonts w:ascii="Times New Roman" w:hAnsi="Times New Roman" w:cs="David" w:hint="cs"/>
          <w:b/>
          <w:bCs/>
          <w:sz w:val="20"/>
          <w:szCs w:val="24"/>
          <w:rtl/>
        </w:rPr>
        <w:t xml:space="preserve">מהתרשימים עולה כי </w:t>
      </w:r>
      <w:r w:rsidRPr="00545322">
        <w:rPr>
          <w:rFonts w:ascii="Times New Roman" w:hAnsi="Times New Roman" w:cs="David" w:hint="eastAsia"/>
          <w:b/>
          <w:bCs/>
          <w:sz w:val="20"/>
          <w:szCs w:val="24"/>
          <w:rtl/>
        </w:rPr>
        <w:t>חלה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ירידה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בכל</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אח</w:t>
      </w:r>
      <w:r w:rsidR="001A1813" w:rsidRPr="00545322">
        <w:rPr>
          <w:rFonts w:ascii="Times New Roman" w:hAnsi="Times New Roman" w:cs="David" w:hint="cs"/>
          <w:b/>
          <w:bCs/>
          <w:sz w:val="20"/>
          <w:szCs w:val="24"/>
          <w:rtl/>
        </w:rPr>
        <w:t>ד</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מסוגי</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הבדיקות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בקופות</w:t>
      </w:r>
      <w:r w:rsidRPr="00545322">
        <w:rPr>
          <w:rFonts w:ascii="Times New Roman" w:hAnsi="Times New Roman" w:cs="David"/>
          <w:b/>
          <w:bCs/>
          <w:sz w:val="20"/>
          <w:szCs w:val="24"/>
          <w:rtl/>
        </w:rPr>
        <w:t xml:space="preserve"> החולים - בבדיקות לגילוי דם סמוי בצואה</w:t>
      </w:r>
      <w:r w:rsidRPr="00545322">
        <w:rPr>
          <w:rFonts w:ascii="Times New Roman" w:hAnsi="Times New Roman" w:cs="David" w:hint="eastAsia"/>
          <w:b/>
          <w:bCs/>
          <w:sz w:val="20"/>
          <w:szCs w:val="24"/>
          <w:rtl/>
        </w:rPr>
        <w:t xml:space="preserve"> </w:t>
      </w:r>
      <w:r w:rsidRPr="00545322">
        <w:rPr>
          <w:rFonts w:ascii="Times New Roman" w:hAnsi="Times New Roman" w:cs="David" w:hint="cs"/>
          <w:b/>
          <w:bCs/>
          <w:sz w:val="20"/>
          <w:szCs w:val="24"/>
          <w:rtl/>
        </w:rPr>
        <w:t xml:space="preserve">ירידה של כ-12%, </w:t>
      </w:r>
      <w:r w:rsidRPr="00545322">
        <w:rPr>
          <w:rFonts w:ascii="Times New Roman" w:hAnsi="Times New Roman" w:cs="David" w:hint="eastAsia"/>
          <w:b/>
          <w:bCs/>
          <w:sz w:val="20"/>
          <w:szCs w:val="24"/>
          <w:rtl/>
        </w:rPr>
        <w:t>בבדיקת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קולונוסקופיה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ירידה</w:t>
      </w:r>
      <w:r w:rsidRPr="00545322">
        <w:rPr>
          <w:rFonts w:ascii="Times New Roman" w:hAnsi="Times New Roman" w:cs="David"/>
          <w:b/>
          <w:bCs/>
          <w:sz w:val="20"/>
          <w:szCs w:val="24"/>
          <w:rtl/>
        </w:rPr>
        <w:t xml:space="preserve"> </w:t>
      </w:r>
      <w:r w:rsidRPr="00561EB9">
        <w:rPr>
          <w:rFonts w:ascii="Times New Roman" w:hAnsi="Times New Roman" w:cs="David" w:hint="eastAsia"/>
          <w:b/>
          <w:bCs/>
          <w:sz w:val="20"/>
          <w:szCs w:val="24"/>
          <w:rtl/>
        </w:rPr>
        <w:t>של</w:t>
      </w:r>
      <w:r w:rsidRPr="00561EB9">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כ</w:t>
      </w:r>
      <w:r w:rsidRPr="00545322">
        <w:rPr>
          <w:rFonts w:ascii="Times New Roman" w:hAnsi="Times New Roman" w:cs="David"/>
          <w:b/>
          <w:bCs/>
          <w:sz w:val="20"/>
          <w:szCs w:val="24"/>
          <w:rtl/>
        </w:rPr>
        <w:t>-17%, ו</w:t>
      </w:r>
      <w:r w:rsidRPr="00545322">
        <w:rPr>
          <w:rFonts w:ascii="Times New Roman" w:hAnsi="Times New Roman" w:cs="David" w:hint="eastAsia"/>
          <w:b/>
          <w:bCs/>
          <w:sz w:val="20"/>
          <w:szCs w:val="24"/>
          <w:rtl/>
        </w:rPr>
        <w:t>בבדיקת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ממוגרפיה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ירידה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של</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כ</w:t>
      </w:r>
      <w:r w:rsidRPr="00545322">
        <w:rPr>
          <w:rFonts w:ascii="Times New Roman" w:hAnsi="Times New Roman" w:cs="David"/>
          <w:b/>
          <w:bCs/>
          <w:sz w:val="20"/>
          <w:szCs w:val="24"/>
          <w:rtl/>
        </w:rPr>
        <w:t xml:space="preserve">-17%; </w:t>
      </w:r>
      <w:r w:rsidRPr="00545322">
        <w:rPr>
          <w:rFonts w:ascii="Times New Roman" w:hAnsi="Times New Roman" w:cs="David" w:hint="eastAsia"/>
          <w:b/>
          <w:bCs/>
          <w:sz w:val="20"/>
          <w:szCs w:val="24"/>
          <w:rtl/>
        </w:rPr>
        <w:t>בבתי</w:t>
      </w:r>
      <w:r w:rsidRPr="00545322">
        <w:rPr>
          <w:rFonts w:ascii="Times New Roman" w:hAnsi="Times New Roman" w:cs="David"/>
          <w:b/>
          <w:bCs/>
          <w:sz w:val="20"/>
          <w:szCs w:val="24"/>
          <w:rtl/>
        </w:rPr>
        <w:t xml:space="preserve"> החולים - </w:t>
      </w:r>
      <w:r w:rsidRPr="00545322">
        <w:rPr>
          <w:rFonts w:ascii="Times New Roman" w:hAnsi="Times New Roman" w:cs="David" w:hint="eastAsia"/>
          <w:b/>
          <w:bCs/>
          <w:sz w:val="20"/>
          <w:szCs w:val="24"/>
          <w:rtl/>
        </w:rPr>
        <w:t>ירידה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בבדיקת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קולונוסקופיה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של</w:t>
      </w:r>
      <w:r w:rsidRPr="00545322">
        <w:rPr>
          <w:rFonts w:ascii="Times New Roman" w:hAnsi="Times New Roman" w:cs="David"/>
          <w:b/>
          <w:bCs/>
          <w:sz w:val="20"/>
          <w:szCs w:val="24"/>
          <w:rtl/>
        </w:rPr>
        <w:t xml:space="preserve"> כ-16% ובבדיקת ממוגרפיה</w:t>
      </w:r>
      <w:r w:rsidR="001A1813" w:rsidRPr="00545322">
        <w:rPr>
          <w:rFonts w:ascii="Times New Roman" w:hAnsi="Times New Roman" w:cs="David"/>
          <w:b/>
          <w:bCs/>
          <w:sz w:val="20"/>
          <w:szCs w:val="24"/>
          <w:rtl/>
        </w:rPr>
        <w:t xml:space="preserve"> ירידה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של</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כ</w:t>
      </w:r>
      <w:r w:rsidRPr="00545322">
        <w:rPr>
          <w:rFonts w:ascii="Times New Roman" w:hAnsi="Times New Roman" w:cs="David"/>
          <w:b/>
          <w:bCs/>
          <w:sz w:val="20"/>
          <w:szCs w:val="24"/>
          <w:rtl/>
        </w:rPr>
        <w:t>-14%.</w:t>
      </w:r>
      <w:r w:rsidR="007911C6">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בבדיקות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במרפאות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עיניים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חלה</w:t>
      </w:r>
      <w:r w:rsidRPr="00545322">
        <w:rPr>
          <w:rFonts w:ascii="Times New Roman" w:hAnsi="Times New Roman" w:cs="David"/>
          <w:b/>
          <w:bCs/>
          <w:sz w:val="20"/>
          <w:szCs w:val="24"/>
          <w:rtl/>
        </w:rPr>
        <w:t xml:space="preserve"> ירידה של </w:t>
      </w:r>
      <w:r w:rsidRPr="00545322">
        <w:rPr>
          <w:rFonts w:ascii="Times New Roman" w:hAnsi="Times New Roman" w:cs="David" w:hint="eastAsia"/>
          <w:b/>
          <w:bCs/>
          <w:sz w:val="20"/>
          <w:szCs w:val="24"/>
          <w:rtl/>
        </w:rPr>
        <w:t>כ</w:t>
      </w:r>
      <w:r w:rsidRPr="00545322">
        <w:rPr>
          <w:rFonts w:ascii="Times New Roman" w:hAnsi="Times New Roman" w:cs="David"/>
          <w:b/>
          <w:bCs/>
          <w:sz w:val="20"/>
          <w:szCs w:val="24"/>
          <w:rtl/>
        </w:rPr>
        <w:t xml:space="preserve">-15% ובמרפאות </w:t>
      </w:r>
      <w:r w:rsidRPr="00545322">
        <w:rPr>
          <w:rFonts w:ascii="Times New Roman" w:hAnsi="Times New Roman" w:cs="David" w:hint="eastAsia"/>
          <w:b/>
          <w:bCs/>
          <w:sz w:val="20"/>
          <w:szCs w:val="24"/>
          <w:rtl/>
        </w:rPr>
        <w:t>א</w:t>
      </w:r>
      <w:r w:rsidRPr="00545322">
        <w:rPr>
          <w:rFonts w:ascii="Times New Roman" w:hAnsi="Times New Roman" w:cs="David"/>
          <w:b/>
          <w:bCs/>
          <w:sz w:val="20"/>
          <w:szCs w:val="24"/>
          <w:rtl/>
        </w:rPr>
        <w:t>א</w:t>
      </w:r>
      <w:r w:rsidR="001A1813" w:rsidRPr="00545322">
        <w:rPr>
          <w:rFonts w:ascii="Times New Roman" w:hAnsi="Times New Roman" w:cs="David"/>
          <w:b/>
          <w:bCs/>
          <w:sz w:val="20"/>
          <w:szCs w:val="24"/>
          <w:rtl/>
        </w:rPr>
        <w:t>"</w:t>
      </w:r>
      <w:r w:rsidRPr="00545322">
        <w:rPr>
          <w:rFonts w:ascii="Times New Roman" w:hAnsi="Times New Roman" w:cs="David"/>
          <w:b/>
          <w:bCs/>
          <w:sz w:val="20"/>
          <w:szCs w:val="24"/>
          <w:rtl/>
        </w:rPr>
        <w:t xml:space="preserve">ג (אף אוזן גרון) </w:t>
      </w:r>
      <w:r w:rsidRPr="00545322">
        <w:rPr>
          <w:rFonts w:ascii="Times New Roman" w:hAnsi="Times New Roman" w:cs="David" w:hint="eastAsia"/>
          <w:b/>
          <w:bCs/>
          <w:sz w:val="20"/>
          <w:szCs w:val="24"/>
          <w:rtl/>
        </w:rPr>
        <w:t>בכ</w:t>
      </w:r>
      <w:r w:rsidRPr="00545322">
        <w:rPr>
          <w:rFonts w:ascii="Times New Roman" w:hAnsi="Times New Roman" w:cs="David"/>
          <w:b/>
          <w:bCs/>
          <w:sz w:val="20"/>
          <w:szCs w:val="24"/>
          <w:rtl/>
        </w:rPr>
        <w:t xml:space="preserve">-29%. </w:t>
      </w:r>
    </w:p>
    <w:p w14:paraId="40C20067"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6D963566" w14:textId="77777777" w:rsidR="00202A80" w:rsidRPr="00545322" w:rsidRDefault="00D82CB2" w:rsidP="007911C6">
      <w:pPr>
        <w:spacing w:line="269" w:lineRule="auto"/>
        <w:jc w:val="both"/>
        <w:rPr>
          <w:rFonts w:ascii="Times New Roman" w:hAnsi="Times New Roman" w:cs="David"/>
          <w:sz w:val="20"/>
          <w:szCs w:val="24"/>
          <w:rtl/>
        </w:rPr>
      </w:pPr>
      <w:r w:rsidRPr="00545322">
        <w:rPr>
          <w:rFonts w:ascii="Times New Roman" w:hAnsi="Times New Roman" w:cs="David" w:hint="eastAsia"/>
          <w:sz w:val="20"/>
          <w:szCs w:val="24"/>
          <w:rtl/>
        </w:rPr>
        <w:t>יש</w:t>
      </w:r>
      <w:r w:rsidRPr="00545322">
        <w:rPr>
          <w:rFonts w:ascii="Times New Roman" w:hAnsi="Times New Roman" w:cs="David"/>
          <w:sz w:val="20"/>
          <w:szCs w:val="24"/>
          <w:rtl/>
        </w:rPr>
        <w:t xml:space="preserve"> לציין כי </w:t>
      </w:r>
      <w:r w:rsidRPr="00545322">
        <w:rPr>
          <w:rFonts w:ascii="Times New Roman" w:hAnsi="Times New Roman" w:cs="David" w:hint="cs"/>
          <w:sz w:val="20"/>
          <w:szCs w:val="24"/>
          <w:rtl/>
        </w:rPr>
        <w:t>על פי הסבר</w:t>
      </w:r>
      <w:r w:rsidR="007E733B" w:rsidRPr="00545322">
        <w:rPr>
          <w:rFonts w:ascii="Times New Roman" w:hAnsi="Times New Roman" w:cs="David" w:hint="cs"/>
          <w:sz w:val="20"/>
          <w:szCs w:val="24"/>
          <w:rtl/>
        </w:rPr>
        <w:t xml:space="preserve"> של</w:t>
      </w:r>
      <w:r w:rsidRPr="00545322">
        <w:rPr>
          <w:rFonts w:ascii="Times New Roman" w:hAnsi="Times New Roman" w:cs="David" w:hint="cs"/>
          <w:sz w:val="20"/>
          <w:szCs w:val="24"/>
          <w:rtl/>
        </w:rPr>
        <w:t xml:space="preserve"> </w:t>
      </w:r>
      <w:r w:rsidRPr="00545322">
        <w:rPr>
          <w:rFonts w:ascii="Times New Roman" w:hAnsi="Times New Roman" w:cs="David" w:hint="eastAsia"/>
          <w:sz w:val="20"/>
          <w:szCs w:val="24"/>
          <w:rtl/>
        </w:rPr>
        <w:t>מנהל</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רישום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הסרטן</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הלאומי</w:t>
      </w:r>
      <w:r>
        <w:rPr>
          <w:rFonts w:ascii="Times New Roman" w:hAnsi="Times New Roman" w:cs="David"/>
          <w:sz w:val="20"/>
          <w:szCs w:val="24"/>
          <w:vertAlign w:val="superscript"/>
          <w:rtl/>
        </w:rPr>
        <w:footnoteReference w:id="53"/>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לצוות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הביקורת</w:t>
      </w:r>
      <w:r w:rsidRPr="00545322">
        <w:rPr>
          <w:rFonts w:ascii="Times New Roman" w:hAnsi="Times New Roman" w:cs="David"/>
          <w:sz w:val="20"/>
          <w:szCs w:val="24"/>
          <w:rtl/>
        </w:rPr>
        <w:t xml:space="preserve"> ייתכן שירידה של </w:t>
      </w:r>
      <w:r w:rsidR="007E305F">
        <w:rPr>
          <w:rFonts w:ascii="Times New Roman" w:hAnsi="Times New Roman" w:cs="David"/>
          <w:sz w:val="20"/>
          <w:szCs w:val="24"/>
          <w:rtl/>
        </w:rPr>
        <w:br/>
      </w:r>
      <w:r w:rsidR="003E6A99">
        <w:rPr>
          <w:rFonts w:ascii="Times New Roman" w:hAnsi="Times New Roman" w:cs="David"/>
          <w:sz w:val="20"/>
          <w:szCs w:val="24"/>
          <w:rtl/>
        </w:rPr>
        <w:t>כ-</w:t>
      </w:r>
      <w:r w:rsidR="007E305F">
        <w:rPr>
          <w:rFonts w:ascii="Times New Roman" w:hAnsi="Times New Roman" w:cs="David"/>
          <w:sz w:val="20"/>
          <w:szCs w:val="24"/>
          <w:rtl/>
        </w:rPr>
        <w:t>10</w:t>
      </w:r>
      <w:r w:rsidR="00FF6617">
        <w:rPr>
          <w:rFonts w:ascii="Times New Roman" w:hAnsi="Times New Roman" w:cs="David" w:hint="cs"/>
          <w:sz w:val="20"/>
          <w:szCs w:val="24"/>
          <w:rtl/>
        </w:rPr>
        <w:t>%</w:t>
      </w:r>
      <w:r w:rsidR="00101B23" w:rsidRPr="00545322">
        <w:rPr>
          <w:rFonts w:ascii="Times New Roman" w:hAnsi="Times New Roman" w:cs="David" w:hint="cs"/>
          <w:sz w:val="20"/>
          <w:szCs w:val="24"/>
          <w:rtl/>
        </w:rPr>
        <w:t xml:space="preserve"> </w:t>
      </w:r>
      <w:r w:rsidRPr="00545322">
        <w:rPr>
          <w:rFonts w:ascii="Times New Roman" w:hAnsi="Times New Roman" w:cs="David"/>
          <w:sz w:val="20"/>
          <w:szCs w:val="24"/>
          <w:rtl/>
        </w:rPr>
        <w:t>-</w:t>
      </w:r>
      <w:r w:rsidR="00101B23" w:rsidRPr="00545322">
        <w:rPr>
          <w:rFonts w:ascii="Times New Roman" w:hAnsi="Times New Roman" w:cs="David" w:hint="cs"/>
          <w:sz w:val="20"/>
          <w:szCs w:val="24"/>
          <w:rtl/>
        </w:rPr>
        <w:t xml:space="preserve"> </w:t>
      </w:r>
      <w:r w:rsidRPr="00545322">
        <w:rPr>
          <w:rFonts w:ascii="Times New Roman" w:hAnsi="Times New Roman" w:cs="David" w:hint="cs"/>
          <w:sz w:val="20"/>
          <w:szCs w:val="24"/>
          <w:rtl/>
        </w:rPr>
        <w:t>15</w:t>
      </w:r>
      <w:r w:rsidRPr="00545322">
        <w:rPr>
          <w:rFonts w:ascii="Times New Roman" w:hAnsi="Times New Roman" w:cs="David"/>
          <w:sz w:val="20"/>
          <w:szCs w:val="24"/>
          <w:rtl/>
        </w:rPr>
        <w:t xml:space="preserve">% </w:t>
      </w:r>
      <w:r w:rsidRPr="00545322">
        <w:rPr>
          <w:rFonts w:ascii="Times New Roman" w:hAnsi="Times New Roman" w:cs="David" w:hint="cs"/>
          <w:sz w:val="20"/>
          <w:szCs w:val="24"/>
          <w:rtl/>
        </w:rPr>
        <w:t xml:space="preserve">בשיעור הבדיקות, כפי שעולה מבדיקת </w:t>
      </w:r>
      <w:r w:rsidR="007E733B" w:rsidRPr="00545322">
        <w:rPr>
          <w:rFonts w:ascii="Times New Roman" w:hAnsi="Times New Roman" w:cs="David" w:hint="cs"/>
          <w:sz w:val="20"/>
          <w:szCs w:val="24"/>
          <w:rtl/>
        </w:rPr>
        <w:t>ה</w:t>
      </w:r>
      <w:r w:rsidRPr="00561EB9">
        <w:rPr>
          <w:rFonts w:ascii="Times New Roman" w:hAnsi="Times New Roman" w:cs="David" w:hint="cs"/>
          <w:sz w:val="20"/>
          <w:szCs w:val="24"/>
          <w:rtl/>
        </w:rPr>
        <w:t>נתוני</w:t>
      </w:r>
      <w:r w:rsidR="007E733B" w:rsidRPr="00561EB9">
        <w:rPr>
          <w:rFonts w:ascii="Times New Roman" w:hAnsi="Times New Roman" w:cs="David" w:hint="cs"/>
          <w:sz w:val="20"/>
          <w:szCs w:val="24"/>
          <w:rtl/>
        </w:rPr>
        <w:t>ם של</w:t>
      </w:r>
      <w:r w:rsidRPr="00545322">
        <w:rPr>
          <w:rFonts w:ascii="Times New Roman" w:hAnsi="Times New Roman" w:cs="David"/>
          <w:sz w:val="20"/>
          <w:szCs w:val="24"/>
          <w:rtl/>
        </w:rPr>
        <w:t xml:space="preserve"> בתי החולים ו</w:t>
      </w:r>
      <w:r w:rsidR="007E733B" w:rsidRPr="00545322">
        <w:rPr>
          <w:rFonts w:ascii="Times New Roman" w:hAnsi="Times New Roman" w:cs="David" w:hint="eastAsia"/>
          <w:sz w:val="20"/>
          <w:szCs w:val="24"/>
          <w:rtl/>
        </w:rPr>
        <w:t>של</w:t>
      </w:r>
      <w:r w:rsidR="007E733B"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הקופות</w:t>
      </w:r>
      <w:r w:rsidRPr="00545322">
        <w:rPr>
          <w:rFonts w:ascii="Times New Roman" w:hAnsi="Times New Roman" w:cs="David"/>
          <w:sz w:val="20"/>
          <w:szCs w:val="24"/>
          <w:rtl/>
        </w:rPr>
        <w:t xml:space="preserve"> שהוצגו לעיל, לא תגרום לעלייה דרמטית במספרי החולים </w:t>
      </w:r>
      <w:r w:rsidRPr="00545322">
        <w:rPr>
          <w:rFonts w:ascii="Times New Roman" w:hAnsi="Times New Roman" w:cs="David" w:hint="eastAsia"/>
          <w:sz w:val="20"/>
          <w:szCs w:val="24"/>
          <w:rtl/>
        </w:rPr>
        <w:t>בטווח</w:t>
      </w:r>
      <w:r w:rsidRPr="00545322">
        <w:rPr>
          <w:rFonts w:ascii="Times New Roman" w:hAnsi="Times New Roman" w:cs="David"/>
          <w:sz w:val="20"/>
          <w:szCs w:val="24"/>
          <w:rtl/>
        </w:rPr>
        <w:t xml:space="preserve"> הקצר. אולם</w:t>
      </w:r>
      <w:r w:rsidRPr="00545322">
        <w:rPr>
          <w:rFonts w:ascii="Times New Roman" w:hAnsi="Times New Roman" w:cs="David"/>
          <w:sz w:val="20"/>
          <w:szCs w:val="24"/>
        </w:rPr>
        <w:t xml:space="preserve"> </w:t>
      </w:r>
      <w:r w:rsidRPr="00545322">
        <w:rPr>
          <w:rFonts w:ascii="Times New Roman" w:hAnsi="Times New Roman" w:cs="David"/>
          <w:sz w:val="20"/>
          <w:szCs w:val="24"/>
          <w:rtl/>
        </w:rPr>
        <w:t xml:space="preserve">יש חשש שעיכוב </w:t>
      </w:r>
      <w:r w:rsidRPr="00545322">
        <w:rPr>
          <w:rFonts w:ascii="Times New Roman" w:hAnsi="Times New Roman" w:cs="David"/>
          <w:sz w:val="20"/>
          <w:szCs w:val="24"/>
          <w:rtl/>
        </w:rPr>
        <w:lastRenderedPageBreak/>
        <w:t>בביצוע של בדיקות סקר מומלצות יוביל לעלייה ב</w:t>
      </w:r>
      <w:r w:rsidRPr="00545322">
        <w:rPr>
          <w:rFonts w:ascii="Times New Roman" w:hAnsi="Times New Roman" w:cs="David" w:hint="eastAsia"/>
          <w:sz w:val="20"/>
          <w:szCs w:val="24"/>
          <w:rtl/>
        </w:rPr>
        <w:t>מספר</w:t>
      </w:r>
      <w:r w:rsidRPr="00545322">
        <w:rPr>
          <w:rFonts w:ascii="Times New Roman" w:hAnsi="Times New Roman" w:cs="David"/>
          <w:sz w:val="20"/>
          <w:szCs w:val="24"/>
          <w:rtl/>
        </w:rPr>
        <w:t xml:space="preserve"> המקרים שמאוב</w:t>
      </w:r>
      <w:r w:rsidRPr="00545322">
        <w:rPr>
          <w:rFonts w:ascii="Times New Roman" w:hAnsi="Times New Roman" w:cs="David" w:hint="eastAsia"/>
          <w:sz w:val="20"/>
          <w:szCs w:val="24"/>
          <w:rtl/>
        </w:rPr>
        <w:t>ח</w:t>
      </w:r>
      <w:r w:rsidRPr="00545322">
        <w:rPr>
          <w:rFonts w:ascii="Times New Roman" w:hAnsi="Times New Roman" w:cs="David"/>
          <w:sz w:val="20"/>
          <w:szCs w:val="24"/>
          <w:rtl/>
        </w:rPr>
        <w:t xml:space="preserve">נים בשלב מתקדם </w:t>
      </w:r>
      <w:r w:rsidR="007E733B" w:rsidRPr="00545322">
        <w:rPr>
          <w:rFonts w:ascii="Times New Roman" w:hAnsi="Times New Roman" w:cs="David" w:hint="eastAsia"/>
          <w:sz w:val="20"/>
          <w:szCs w:val="24"/>
          <w:rtl/>
        </w:rPr>
        <w:t>ו</w:t>
      </w:r>
      <w:r w:rsidRPr="00545322">
        <w:rPr>
          <w:rFonts w:ascii="Times New Roman" w:hAnsi="Times New Roman" w:cs="David"/>
          <w:sz w:val="20"/>
          <w:szCs w:val="24"/>
          <w:rtl/>
        </w:rPr>
        <w:t xml:space="preserve">יגרום לחולים להגיע לטיפול אונקולוגי ולניתוחים באיחור </w:t>
      </w:r>
      <w:r w:rsidR="007E733B" w:rsidRPr="00545322">
        <w:rPr>
          <w:rFonts w:ascii="Times New Roman" w:hAnsi="Times New Roman" w:cs="David" w:hint="eastAsia"/>
          <w:sz w:val="20"/>
          <w:szCs w:val="24"/>
          <w:rtl/>
        </w:rPr>
        <w:t>ובמצב</w:t>
      </w:r>
      <w:r w:rsidRPr="00545322">
        <w:rPr>
          <w:rFonts w:ascii="Times New Roman" w:hAnsi="Times New Roman" w:cs="David"/>
          <w:sz w:val="20"/>
          <w:szCs w:val="24"/>
          <w:rtl/>
        </w:rPr>
        <w:t xml:space="preserve"> ירוד</w:t>
      </w:r>
      <w:r w:rsidRPr="00545322">
        <w:rPr>
          <w:rFonts w:ascii="Arial" w:hAnsi="Arial" w:cs="Arial"/>
          <w:sz w:val="20"/>
          <w:szCs w:val="24"/>
          <w:rtl/>
        </w:rPr>
        <w:t>.</w:t>
      </w:r>
    </w:p>
    <w:p w14:paraId="368B7CEC"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20442EBF" w14:textId="77777777" w:rsidR="00202A80" w:rsidRPr="00545322" w:rsidRDefault="00D82CB2" w:rsidP="007911C6">
      <w:pPr>
        <w:spacing w:line="269" w:lineRule="auto"/>
        <w:jc w:val="both"/>
        <w:rPr>
          <w:rFonts w:ascii="Times New Roman" w:hAnsi="Times New Roman" w:cs="David"/>
          <w:b/>
          <w:bCs/>
          <w:sz w:val="20"/>
          <w:szCs w:val="24"/>
          <w:rtl/>
        </w:rPr>
      </w:pPr>
      <w:r w:rsidRPr="00545322">
        <w:rPr>
          <w:rFonts w:ascii="Times New Roman" w:hAnsi="Times New Roman" w:cs="David" w:hint="cs"/>
          <w:b/>
          <w:bCs/>
          <w:sz w:val="20"/>
          <w:szCs w:val="24"/>
          <w:rtl/>
        </w:rPr>
        <w:t>ה</w:t>
      </w:r>
      <w:r w:rsidRPr="00545322">
        <w:rPr>
          <w:rFonts w:ascii="Times New Roman" w:hAnsi="Times New Roman" w:cs="David" w:hint="eastAsia"/>
          <w:b/>
          <w:bCs/>
          <w:sz w:val="20"/>
          <w:szCs w:val="24"/>
          <w:rtl/>
        </w:rPr>
        <w:t>בדיקה</w:t>
      </w:r>
      <w:r w:rsidRPr="00545322">
        <w:rPr>
          <w:rFonts w:ascii="Times New Roman" w:hAnsi="Times New Roman" w:cs="David"/>
          <w:b/>
          <w:bCs/>
          <w:sz w:val="20"/>
          <w:szCs w:val="24"/>
          <w:rtl/>
        </w:rPr>
        <w:t xml:space="preserve"> </w:t>
      </w:r>
      <w:r w:rsidRPr="00545322">
        <w:rPr>
          <w:rFonts w:ascii="Times New Roman" w:hAnsi="Times New Roman" w:cs="David" w:hint="cs"/>
          <w:b/>
          <w:bCs/>
          <w:sz w:val="20"/>
          <w:szCs w:val="24"/>
          <w:rtl/>
        </w:rPr>
        <w:t>ה</w:t>
      </w:r>
      <w:r w:rsidRPr="00545322">
        <w:rPr>
          <w:rFonts w:ascii="Times New Roman" w:hAnsi="Times New Roman" w:cs="David"/>
          <w:b/>
          <w:bCs/>
          <w:sz w:val="20"/>
          <w:szCs w:val="24"/>
          <w:rtl/>
        </w:rPr>
        <w:t>על</w:t>
      </w:r>
      <w:r w:rsidRPr="00545322">
        <w:rPr>
          <w:rFonts w:ascii="Times New Roman" w:hAnsi="Times New Roman" w:cs="David" w:hint="cs"/>
          <w:b/>
          <w:bCs/>
          <w:sz w:val="20"/>
          <w:szCs w:val="24"/>
          <w:rtl/>
        </w:rPr>
        <w:t>ת</w:t>
      </w:r>
      <w:r w:rsidRPr="00545322">
        <w:rPr>
          <w:rFonts w:ascii="Times New Roman" w:hAnsi="Times New Roman" w:cs="David"/>
          <w:b/>
          <w:bCs/>
          <w:sz w:val="20"/>
          <w:szCs w:val="24"/>
          <w:rtl/>
        </w:rPr>
        <w:t>ה כי משרד</w:t>
      </w:r>
      <w:r w:rsidR="000316B6" w:rsidRPr="00545322">
        <w:rPr>
          <w:rFonts w:ascii="Times New Roman" w:hAnsi="Times New Roman" w:cs="David" w:hint="cs"/>
          <w:b/>
          <w:bCs/>
          <w:sz w:val="20"/>
          <w:szCs w:val="24"/>
          <w:rtl/>
        </w:rPr>
        <w:t xml:space="preserve"> הבריאות</w:t>
      </w:r>
      <w:r w:rsidRPr="00545322">
        <w:rPr>
          <w:rFonts w:ascii="Times New Roman" w:hAnsi="Times New Roman" w:cs="David" w:hint="cs"/>
          <w:b/>
          <w:bCs/>
          <w:sz w:val="20"/>
          <w:szCs w:val="24"/>
          <w:rtl/>
        </w:rPr>
        <w:t xml:space="preserve"> </w:t>
      </w:r>
      <w:r w:rsidRPr="00545322">
        <w:rPr>
          <w:rFonts w:ascii="Times New Roman" w:hAnsi="Times New Roman" w:cs="David"/>
          <w:b/>
          <w:bCs/>
          <w:sz w:val="20"/>
          <w:szCs w:val="24"/>
          <w:rtl/>
        </w:rPr>
        <w:t xml:space="preserve">לא </w:t>
      </w:r>
      <w:r w:rsidRPr="00545322">
        <w:rPr>
          <w:rFonts w:ascii="Times New Roman" w:hAnsi="Times New Roman" w:cs="David" w:hint="eastAsia"/>
          <w:b/>
          <w:bCs/>
          <w:sz w:val="20"/>
          <w:szCs w:val="24"/>
          <w:rtl/>
        </w:rPr>
        <w:t>הסביר</w:t>
      </w:r>
      <w:r w:rsidRPr="00545322">
        <w:rPr>
          <w:rFonts w:ascii="Times New Roman" w:hAnsi="Times New Roman" w:cs="David" w:hint="cs"/>
          <w:b/>
          <w:bCs/>
          <w:sz w:val="20"/>
          <w:szCs w:val="24"/>
          <w:rtl/>
        </w:rPr>
        <w:t xml:space="preserve"> </w:t>
      </w:r>
      <w:r w:rsidR="00CE5A51" w:rsidRPr="00545322">
        <w:rPr>
          <w:rFonts w:ascii="Times New Roman" w:hAnsi="Times New Roman" w:cs="David" w:hint="cs"/>
          <w:b/>
          <w:bCs/>
          <w:sz w:val="20"/>
          <w:szCs w:val="24"/>
          <w:rtl/>
        </w:rPr>
        <w:t xml:space="preserve">לציבור </w:t>
      </w:r>
      <w:r w:rsidRPr="00545322">
        <w:rPr>
          <w:rFonts w:ascii="Times New Roman" w:hAnsi="Times New Roman" w:cs="David" w:hint="cs"/>
          <w:b/>
          <w:bCs/>
          <w:sz w:val="20"/>
          <w:szCs w:val="24"/>
          <w:rtl/>
        </w:rPr>
        <w:t>ולא הנחה את מרפאות בתי החולים וקופות החולים להסביר ל</w:t>
      </w:r>
      <w:r w:rsidR="00CE5A51" w:rsidRPr="00545322">
        <w:rPr>
          <w:rFonts w:ascii="Times New Roman" w:hAnsi="Times New Roman" w:cs="David" w:hint="cs"/>
          <w:b/>
          <w:bCs/>
          <w:sz w:val="20"/>
          <w:szCs w:val="24"/>
          <w:rtl/>
        </w:rPr>
        <w:t>ו</w:t>
      </w:r>
      <w:r w:rsidRPr="00545322">
        <w:rPr>
          <w:rFonts w:ascii="Times New Roman" w:hAnsi="Times New Roman" w:cs="David" w:hint="cs"/>
          <w:b/>
          <w:bCs/>
          <w:sz w:val="20"/>
          <w:szCs w:val="24"/>
          <w:rtl/>
        </w:rPr>
        <w:t xml:space="preserve"> </w:t>
      </w:r>
      <w:r w:rsidR="00456319" w:rsidRPr="00545322">
        <w:rPr>
          <w:rFonts w:ascii="Times New Roman" w:hAnsi="Times New Roman" w:cs="David" w:hint="cs"/>
          <w:b/>
          <w:bCs/>
          <w:sz w:val="20"/>
          <w:szCs w:val="24"/>
          <w:rtl/>
        </w:rPr>
        <w:t>ש</w:t>
      </w:r>
      <w:r w:rsidR="0010202F" w:rsidRPr="00545322">
        <w:rPr>
          <w:rFonts w:ascii="Times New Roman" w:hAnsi="Times New Roman" w:cs="David" w:hint="cs"/>
          <w:b/>
          <w:bCs/>
          <w:sz w:val="20"/>
          <w:szCs w:val="24"/>
          <w:rtl/>
        </w:rPr>
        <w:t xml:space="preserve">ככל ויקפידו על הכללים שנקבעו - </w:t>
      </w:r>
      <w:r w:rsidR="00E0333F" w:rsidRPr="00545322">
        <w:rPr>
          <w:rFonts w:ascii="Times New Roman" w:hAnsi="Times New Roman" w:cs="David" w:hint="cs"/>
          <w:b/>
          <w:bCs/>
          <w:sz w:val="20"/>
          <w:szCs w:val="24"/>
          <w:rtl/>
        </w:rPr>
        <w:t>ע</w:t>
      </w:r>
      <w:r w:rsidR="0010202F" w:rsidRPr="00545322">
        <w:rPr>
          <w:rFonts w:ascii="Times New Roman" w:hAnsi="Times New Roman" w:cs="David" w:hint="cs"/>
          <w:b/>
          <w:bCs/>
          <w:sz w:val="20"/>
          <w:szCs w:val="24"/>
          <w:rtl/>
        </w:rPr>
        <w:t>טיית מסכות ושמירת מרחק למשל, הרי ש</w:t>
      </w:r>
      <w:r w:rsidR="00456319" w:rsidRPr="00545322">
        <w:rPr>
          <w:rFonts w:ascii="Times New Roman" w:hAnsi="Times New Roman" w:cs="David" w:hint="cs"/>
          <w:b/>
          <w:bCs/>
          <w:sz w:val="20"/>
          <w:szCs w:val="24"/>
          <w:rtl/>
        </w:rPr>
        <w:t xml:space="preserve">אין לחשוש </w:t>
      </w:r>
      <w:r w:rsidR="00456319" w:rsidRPr="00561EB9">
        <w:rPr>
          <w:rFonts w:ascii="Times New Roman" w:hAnsi="Times New Roman" w:cs="David" w:hint="cs"/>
          <w:b/>
          <w:bCs/>
          <w:sz w:val="20"/>
          <w:szCs w:val="24"/>
          <w:rtl/>
        </w:rPr>
        <w:t xml:space="preserve">מלהגיע לבדיקות ולקבלת טיפולים רפואיים </w:t>
      </w:r>
      <w:r w:rsidR="00B07FB4" w:rsidRPr="00545322">
        <w:rPr>
          <w:rFonts w:ascii="Times New Roman" w:hAnsi="Times New Roman" w:cs="David" w:hint="eastAsia"/>
          <w:b/>
          <w:bCs/>
          <w:sz w:val="20"/>
          <w:szCs w:val="24"/>
          <w:rtl/>
        </w:rPr>
        <w:t>נדרשים</w:t>
      </w:r>
      <w:r w:rsidR="00B07FB4" w:rsidRPr="00545322">
        <w:rPr>
          <w:rFonts w:ascii="Times New Roman" w:hAnsi="Times New Roman" w:cs="David"/>
          <w:b/>
          <w:bCs/>
          <w:sz w:val="20"/>
          <w:szCs w:val="24"/>
          <w:rtl/>
        </w:rPr>
        <w:t xml:space="preserve"> </w:t>
      </w:r>
      <w:r w:rsidR="00456319" w:rsidRPr="00545322">
        <w:rPr>
          <w:rFonts w:ascii="Times New Roman" w:hAnsi="Times New Roman" w:cs="David" w:hint="eastAsia"/>
          <w:b/>
          <w:bCs/>
          <w:sz w:val="20"/>
          <w:szCs w:val="24"/>
          <w:rtl/>
        </w:rPr>
        <w:t>שאינם</w:t>
      </w:r>
      <w:r w:rsidR="00456319" w:rsidRPr="00545322">
        <w:rPr>
          <w:rFonts w:ascii="Times New Roman" w:hAnsi="Times New Roman" w:cs="David"/>
          <w:b/>
          <w:bCs/>
          <w:sz w:val="20"/>
          <w:szCs w:val="24"/>
          <w:rtl/>
        </w:rPr>
        <w:t xml:space="preserve"> </w:t>
      </w:r>
      <w:r w:rsidR="00456319" w:rsidRPr="00545322">
        <w:rPr>
          <w:rFonts w:ascii="Times New Roman" w:hAnsi="Times New Roman" w:cs="David" w:hint="eastAsia"/>
          <w:b/>
          <w:bCs/>
          <w:sz w:val="20"/>
          <w:szCs w:val="24"/>
          <w:rtl/>
        </w:rPr>
        <w:t>קשורים</w:t>
      </w:r>
      <w:r w:rsidR="00456319" w:rsidRPr="00545322">
        <w:rPr>
          <w:rFonts w:ascii="Times New Roman" w:hAnsi="Times New Roman" w:cs="David"/>
          <w:b/>
          <w:bCs/>
          <w:sz w:val="20"/>
          <w:szCs w:val="24"/>
          <w:rtl/>
        </w:rPr>
        <w:t xml:space="preserve"> </w:t>
      </w:r>
      <w:r w:rsidR="00456319" w:rsidRPr="00545322">
        <w:rPr>
          <w:rFonts w:ascii="Times New Roman" w:hAnsi="Times New Roman" w:cs="David" w:hint="eastAsia"/>
          <w:b/>
          <w:bCs/>
          <w:sz w:val="20"/>
          <w:szCs w:val="24"/>
          <w:rtl/>
        </w:rPr>
        <w:t>לקורונה</w:t>
      </w:r>
      <w:r w:rsidR="00EF501F" w:rsidRPr="00545322">
        <w:rPr>
          <w:rFonts w:ascii="Times New Roman" w:hAnsi="Times New Roman" w:cs="David" w:hint="cs"/>
          <w:b/>
          <w:bCs/>
          <w:sz w:val="20"/>
          <w:szCs w:val="24"/>
          <w:rtl/>
        </w:rPr>
        <w:t>.</w:t>
      </w:r>
      <w:r w:rsidR="00456319" w:rsidRPr="00545322">
        <w:rPr>
          <w:rFonts w:ascii="Times New Roman" w:hAnsi="Times New Roman" w:cs="David" w:hint="cs"/>
          <w:b/>
          <w:bCs/>
          <w:sz w:val="20"/>
          <w:szCs w:val="24"/>
          <w:rtl/>
        </w:rPr>
        <w:t xml:space="preserve"> למרות התפשטות המגפה והגבלות התנועה</w:t>
      </w:r>
      <w:r w:rsidR="00EF501F" w:rsidRPr="00545322">
        <w:rPr>
          <w:rFonts w:ascii="Times New Roman" w:hAnsi="Times New Roman" w:cs="David" w:hint="cs"/>
          <w:b/>
          <w:bCs/>
          <w:sz w:val="20"/>
          <w:szCs w:val="24"/>
          <w:rtl/>
        </w:rPr>
        <w:t>,</w:t>
      </w:r>
      <w:r w:rsidRPr="00545322">
        <w:rPr>
          <w:rFonts w:ascii="Times New Roman" w:hAnsi="Times New Roman" w:cs="David" w:hint="cs"/>
          <w:b/>
          <w:bCs/>
          <w:sz w:val="20"/>
          <w:szCs w:val="24"/>
          <w:rtl/>
        </w:rPr>
        <w:t xml:space="preserve"> </w:t>
      </w:r>
      <w:r w:rsidR="000316B6" w:rsidRPr="00545322">
        <w:rPr>
          <w:rFonts w:ascii="Times New Roman" w:hAnsi="Times New Roman" w:cs="David" w:hint="cs"/>
          <w:b/>
          <w:bCs/>
          <w:sz w:val="20"/>
          <w:szCs w:val="24"/>
          <w:rtl/>
        </w:rPr>
        <w:t>ה</w:t>
      </w:r>
      <w:r w:rsidRPr="00545322">
        <w:rPr>
          <w:rFonts w:ascii="Times New Roman" w:hAnsi="Times New Roman" w:cs="David" w:hint="cs"/>
          <w:b/>
          <w:bCs/>
          <w:sz w:val="20"/>
          <w:szCs w:val="24"/>
          <w:rtl/>
        </w:rPr>
        <w:t xml:space="preserve">מרפאות </w:t>
      </w:r>
      <w:r w:rsidR="000316B6" w:rsidRPr="00545322">
        <w:rPr>
          <w:rFonts w:ascii="Times New Roman" w:hAnsi="Times New Roman" w:cs="David" w:hint="cs"/>
          <w:b/>
          <w:bCs/>
          <w:sz w:val="20"/>
          <w:szCs w:val="24"/>
          <w:rtl/>
        </w:rPr>
        <w:t>ב</w:t>
      </w:r>
      <w:r w:rsidRPr="00545322">
        <w:rPr>
          <w:rFonts w:ascii="Times New Roman" w:hAnsi="Times New Roman" w:cs="David" w:hint="cs"/>
          <w:b/>
          <w:bCs/>
          <w:sz w:val="20"/>
          <w:szCs w:val="24"/>
          <w:rtl/>
        </w:rPr>
        <w:t>בתי החולים ו</w:t>
      </w:r>
      <w:r w:rsidR="000316B6" w:rsidRPr="00545322">
        <w:rPr>
          <w:rFonts w:ascii="Times New Roman" w:hAnsi="Times New Roman" w:cs="David" w:hint="cs"/>
          <w:b/>
          <w:bCs/>
          <w:sz w:val="20"/>
          <w:szCs w:val="24"/>
          <w:rtl/>
        </w:rPr>
        <w:t>ב</w:t>
      </w:r>
      <w:r w:rsidRPr="00545322">
        <w:rPr>
          <w:rFonts w:ascii="Times New Roman" w:hAnsi="Times New Roman" w:cs="David" w:hint="cs"/>
          <w:b/>
          <w:bCs/>
          <w:sz w:val="20"/>
          <w:szCs w:val="24"/>
          <w:rtl/>
        </w:rPr>
        <w:t>קופות החולים לא פעלו באופן שיטתי ליישוג</w:t>
      </w:r>
      <w:r>
        <w:rPr>
          <w:rFonts w:ascii="Times New Roman" w:hAnsi="Times New Roman" w:cs="David"/>
          <w:sz w:val="24"/>
          <w:szCs w:val="24"/>
          <w:vertAlign w:val="superscript"/>
          <w:rtl/>
        </w:rPr>
        <w:footnoteReference w:id="54"/>
      </w:r>
      <w:r w:rsidRPr="00545322">
        <w:rPr>
          <w:rFonts w:ascii="Times New Roman" w:hAnsi="Times New Roman" w:cs="David" w:hint="cs"/>
          <w:b/>
          <w:bCs/>
          <w:sz w:val="20"/>
          <w:szCs w:val="24"/>
          <w:rtl/>
        </w:rPr>
        <w:t xml:space="preserve"> מטופלים. ובפועל אכן חלה ירידה, כאמור</w:t>
      </w:r>
      <w:r w:rsidR="000316B6" w:rsidRPr="00545322">
        <w:rPr>
          <w:rFonts w:ascii="Times New Roman" w:hAnsi="Times New Roman" w:cs="David" w:hint="cs"/>
          <w:b/>
          <w:bCs/>
          <w:sz w:val="20"/>
          <w:szCs w:val="24"/>
          <w:rtl/>
        </w:rPr>
        <w:t>,</w:t>
      </w:r>
      <w:r w:rsidRPr="00545322">
        <w:rPr>
          <w:rFonts w:ascii="Times New Roman" w:hAnsi="Times New Roman" w:cs="David" w:hint="cs"/>
          <w:b/>
          <w:bCs/>
          <w:sz w:val="20"/>
          <w:szCs w:val="24"/>
          <w:rtl/>
        </w:rPr>
        <w:t xml:space="preserve"> בהגעת הציבור לבדיקות </w:t>
      </w:r>
      <w:r w:rsidR="000316B6" w:rsidRPr="00545322">
        <w:rPr>
          <w:rFonts w:ascii="Times New Roman" w:hAnsi="Times New Roman" w:cs="David" w:hint="cs"/>
          <w:b/>
          <w:bCs/>
          <w:sz w:val="20"/>
          <w:szCs w:val="24"/>
          <w:rtl/>
        </w:rPr>
        <w:t>ב</w:t>
      </w:r>
      <w:r w:rsidRPr="00545322">
        <w:rPr>
          <w:rFonts w:ascii="Times New Roman" w:hAnsi="Times New Roman" w:cs="David" w:hint="cs"/>
          <w:b/>
          <w:bCs/>
          <w:sz w:val="20"/>
          <w:szCs w:val="24"/>
          <w:rtl/>
        </w:rPr>
        <w:t>בתי החולים ו</w:t>
      </w:r>
      <w:r w:rsidR="000316B6" w:rsidRPr="00545322">
        <w:rPr>
          <w:rFonts w:ascii="Times New Roman" w:hAnsi="Times New Roman" w:cs="David" w:hint="cs"/>
          <w:b/>
          <w:bCs/>
          <w:sz w:val="20"/>
          <w:szCs w:val="24"/>
          <w:rtl/>
        </w:rPr>
        <w:t>ב</w:t>
      </w:r>
      <w:r w:rsidRPr="00545322">
        <w:rPr>
          <w:rFonts w:ascii="Times New Roman" w:hAnsi="Times New Roman" w:cs="David" w:hint="cs"/>
          <w:b/>
          <w:bCs/>
          <w:sz w:val="20"/>
          <w:szCs w:val="24"/>
          <w:rtl/>
        </w:rPr>
        <w:t>קופות החולים.</w:t>
      </w:r>
    </w:p>
    <w:p w14:paraId="72C21406"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1A8724B1" w14:textId="77777777" w:rsidR="00535C81" w:rsidRPr="00545322" w:rsidRDefault="00D82CB2" w:rsidP="007911C6">
      <w:pPr>
        <w:spacing w:line="269" w:lineRule="auto"/>
        <w:jc w:val="both"/>
        <w:rPr>
          <w:rFonts w:ascii="Times New Roman" w:hAnsi="Times New Roman" w:cs="David"/>
          <w:sz w:val="20"/>
          <w:szCs w:val="24"/>
          <w:rtl/>
        </w:rPr>
      </w:pPr>
      <w:r w:rsidRPr="00545322">
        <w:rPr>
          <w:rFonts w:ascii="Times New Roman" w:hAnsi="Times New Roman" w:cs="David"/>
          <w:sz w:val="20"/>
          <w:szCs w:val="24"/>
          <w:rtl/>
        </w:rPr>
        <w:t xml:space="preserve">בביקורת עלה כי בעת מגפת הקורונה פעלו בתי החולים כדי לאפשר את המשך מתן הטיפולים הדחופים. הם פיתחו ביוזמתם דרכי פעולה ליישוג מטופלים ולהנגשת טיפולים רפואיים לחולים המטופלים במסגרת מרפאות החוץ תוך שמירה על ריחוק פיזי, צמצום מגע וחשיפה לאפשרות הדבקה. לדוגמה: </w:t>
      </w:r>
    </w:p>
    <w:p w14:paraId="4D974D2D" w14:textId="77777777" w:rsidR="00202A80" w:rsidRPr="008F709B" w:rsidRDefault="00D82CB2" w:rsidP="007911C6">
      <w:pPr>
        <w:pStyle w:val="a"/>
        <w:spacing w:line="269" w:lineRule="auto"/>
        <w:rPr>
          <w:rFonts w:cs="David"/>
          <w:rtl/>
        </w:rPr>
      </w:pPr>
      <w:r w:rsidRPr="008F709B">
        <w:rPr>
          <w:rFonts w:cs="David"/>
          <w:rtl/>
        </w:rPr>
        <w:t xml:space="preserve"> </w:t>
      </w:r>
      <w:r w:rsidR="00884721" w:rsidRPr="008F709B">
        <w:rPr>
          <w:rFonts w:cs="David"/>
          <w:rtl/>
        </w:rPr>
        <w:fldChar w:fldCharType="begin"/>
      </w:r>
      <w:r w:rsidR="00884721" w:rsidRPr="008F709B">
        <w:rPr>
          <w:rFonts w:cs="David"/>
          <w:rtl/>
        </w:rPr>
        <w:instrText xml:space="preserve"> </w:instrText>
      </w:r>
      <w:r w:rsidR="00884721" w:rsidRPr="008F709B">
        <w:rPr>
          <w:rFonts w:cs="David"/>
        </w:rPr>
        <w:instrText>AUTONUMLGL \e  \* MERGEFORMAT</w:instrText>
      </w:r>
      <w:r w:rsidR="00884721" w:rsidRPr="008F709B">
        <w:rPr>
          <w:rFonts w:cs="David"/>
          <w:rtl/>
        </w:rPr>
        <w:instrText xml:space="preserve"> </w:instrText>
      </w:r>
      <w:r w:rsidR="00884721" w:rsidRPr="008F709B">
        <w:rPr>
          <w:rFonts w:cs="David"/>
          <w:rtl/>
        </w:rPr>
        <w:fldChar w:fldCharType="end"/>
      </w:r>
    </w:p>
    <w:p w14:paraId="40789E00" w14:textId="77777777" w:rsidR="00202A80" w:rsidRPr="00545322" w:rsidRDefault="00D82CB2" w:rsidP="007911C6">
      <w:pPr>
        <w:spacing w:line="269" w:lineRule="auto"/>
        <w:jc w:val="both"/>
        <w:rPr>
          <w:rFonts w:ascii="Times New Roman" w:hAnsi="Times New Roman" w:cs="David"/>
          <w:sz w:val="20"/>
          <w:szCs w:val="24"/>
        </w:rPr>
      </w:pPr>
      <w:r w:rsidRPr="007E305F">
        <w:rPr>
          <w:rStyle w:val="Heading5Char"/>
          <w:rFonts w:cs="David" w:hint="cs"/>
          <w:sz w:val="24"/>
          <w:szCs w:val="24"/>
          <w:rtl/>
        </w:rPr>
        <w:t>המרכז</w:t>
      </w:r>
      <w:r w:rsidRPr="007E305F">
        <w:rPr>
          <w:rStyle w:val="Heading5Char"/>
          <w:rFonts w:cs="David"/>
          <w:sz w:val="24"/>
          <w:szCs w:val="24"/>
          <w:rtl/>
        </w:rPr>
        <w:t xml:space="preserve"> </w:t>
      </w:r>
      <w:r w:rsidRPr="007E305F">
        <w:rPr>
          <w:rStyle w:val="Heading5Char"/>
          <w:rFonts w:cs="David" w:hint="cs"/>
          <w:sz w:val="24"/>
          <w:szCs w:val="24"/>
          <w:rtl/>
        </w:rPr>
        <w:t>הרפואי</w:t>
      </w:r>
      <w:r w:rsidRPr="007E305F">
        <w:rPr>
          <w:rStyle w:val="Heading5Char"/>
          <w:rFonts w:cs="David"/>
          <w:sz w:val="24"/>
          <w:szCs w:val="24"/>
          <w:rtl/>
        </w:rPr>
        <w:t xml:space="preserve"> </w:t>
      </w:r>
      <w:r w:rsidRPr="007E305F">
        <w:rPr>
          <w:rStyle w:val="Heading5Char"/>
          <w:rFonts w:cs="David" w:hint="cs"/>
          <w:sz w:val="24"/>
          <w:szCs w:val="24"/>
          <w:rtl/>
        </w:rPr>
        <w:t>סורוקה:</w:t>
      </w:r>
      <w:r w:rsidRPr="007E305F">
        <w:rPr>
          <w:rFonts w:ascii="Times New Roman" w:hAnsi="Times New Roman" w:cs="David" w:hint="cs"/>
          <w:szCs w:val="28"/>
          <w:rtl/>
        </w:rPr>
        <w:t xml:space="preserve"> </w:t>
      </w:r>
      <w:r w:rsidRPr="00545322">
        <w:rPr>
          <w:rFonts w:ascii="Times New Roman" w:hAnsi="Times New Roman" w:cs="David" w:hint="cs"/>
          <w:sz w:val="20"/>
          <w:szCs w:val="24"/>
          <w:rtl/>
        </w:rPr>
        <w:t>המרכז יזם טיפול בבית המטופל בניוון של מרכז הראייה</w:t>
      </w:r>
      <w:r w:rsidR="00BB04D8" w:rsidRPr="00545322">
        <w:rPr>
          <w:rFonts w:ascii="Times New Roman" w:hAnsi="Times New Roman" w:cs="David" w:hint="cs"/>
          <w:sz w:val="20"/>
          <w:szCs w:val="24"/>
          <w:rtl/>
        </w:rPr>
        <w:t>,</w:t>
      </w:r>
      <w:r w:rsidRPr="00545322">
        <w:rPr>
          <w:rFonts w:ascii="Times New Roman" w:hAnsi="Times New Roman" w:cs="David" w:hint="cs"/>
          <w:sz w:val="20"/>
          <w:szCs w:val="24"/>
          <w:rtl/>
        </w:rPr>
        <w:t xml:space="preserve"> שהזנחתו </w:t>
      </w:r>
      <w:r w:rsidRPr="00545322">
        <w:rPr>
          <w:rFonts w:ascii="Times New Roman" w:hAnsi="Times New Roman" w:cs="David"/>
          <w:sz w:val="20"/>
          <w:szCs w:val="24"/>
          <w:rtl/>
        </w:rPr>
        <w:t xml:space="preserve">עלולה </w:t>
      </w:r>
      <w:r w:rsidRPr="00545322">
        <w:rPr>
          <w:rFonts w:ascii="Times New Roman" w:hAnsi="Times New Roman" w:cs="David" w:hint="cs"/>
          <w:sz w:val="20"/>
          <w:szCs w:val="24"/>
          <w:rtl/>
        </w:rPr>
        <w:t>לפגוע בראיית</w:t>
      </w:r>
      <w:r w:rsidRPr="00545322">
        <w:rPr>
          <w:rFonts w:ascii="Times New Roman" w:hAnsi="Times New Roman" w:cs="David" w:hint="eastAsia"/>
          <w:sz w:val="20"/>
          <w:szCs w:val="24"/>
          <w:rtl/>
        </w:rPr>
        <w:t>ם</w:t>
      </w:r>
      <w:r w:rsidRPr="00545322">
        <w:rPr>
          <w:rFonts w:ascii="Times New Roman" w:hAnsi="Times New Roman" w:cs="David" w:hint="cs"/>
          <w:sz w:val="20"/>
          <w:szCs w:val="24"/>
          <w:rtl/>
        </w:rPr>
        <w:t xml:space="preserve"> של המטופלים </w:t>
      </w:r>
      <w:r w:rsidRPr="00545322">
        <w:rPr>
          <w:rFonts w:ascii="Times New Roman" w:hAnsi="Times New Roman" w:cs="David"/>
          <w:sz w:val="20"/>
          <w:szCs w:val="24"/>
          <w:rtl/>
        </w:rPr>
        <w:t>עד לעיוורון</w:t>
      </w:r>
      <w:r w:rsidRPr="00545322">
        <w:rPr>
          <w:rFonts w:ascii="Times New Roman" w:hAnsi="Times New Roman" w:cs="David" w:hint="cs"/>
          <w:sz w:val="20"/>
          <w:szCs w:val="24"/>
          <w:rtl/>
        </w:rPr>
        <w:t xml:space="preserve">. במתחם בית החולים </w:t>
      </w:r>
      <w:r w:rsidR="00B8386A" w:rsidRPr="00545322">
        <w:rPr>
          <w:rFonts w:ascii="Times New Roman" w:hAnsi="Times New Roman" w:cs="David" w:hint="cs"/>
          <w:sz w:val="20"/>
          <w:szCs w:val="24"/>
          <w:rtl/>
        </w:rPr>
        <w:t xml:space="preserve">הופעל גם שירות </w:t>
      </w:r>
      <w:r w:rsidR="00BB04D8" w:rsidRPr="00545322">
        <w:rPr>
          <w:rFonts w:ascii="Times New Roman" w:hAnsi="Times New Roman" w:cs="David" w:hint="eastAsia"/>
          <w:sz w:val="20"/>
          <w:szCs w:val="24"/>
          <w:rtl/>
        </w:rPr>
        <w:t>ה</w:t>
      </w:r>
      <w:r w:rsidRPr="00545322">
        <w:rPr>
          <w:rFonts w:ascii="Times New Roman" w:hAnsi="Times New Roman" w:cs="David" w:hint="eastAsia"/>
          <w:sz w:val="20"/>
          <w:szCs w:val="24"/>
          <w:rtl/>
        </w:rPr>
        <w:t>מאפשר</w:t>
      </w:r>
      <w:r w:rsidRPr="00545322">
        <w:rPr>
          <w:rFonts w:ascii="Times New Roman" w:hAnsi="Times New Roman" w:cs="David"/>
          <w:sz w:val="20"/>
          <w:szCs w:val="24"/>
          <w:rtl/>
        </w:rPr>
        <w:t xml:space="preserve"> כניסה עם הרכב לביצוע בדיקת עיניים. </w:t>
      </w:r>
    </w:p>
    <w:p w14:paraId="6E5239FE"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6387B6DD" w14:textId="77777777" w:rsidR="00202A80" w:rsidRPr="00545322" w:rsidRDefault="00D82CB2" w:rsidP="007911C6">
      <w:pPr>
        <w:spacing w:line="269" w:lineRule="auto"/>
        <w:jc w:val="both"/>
        <w:rPr>
          <w:rFonts w:ascii="Times New Roman" w:hAnsi="Times New Roman" w:cs="David"/>
          <w:sz w:val="20"/>
          <w:szCs w:val="24"/>
          <w:rtl/>
        </w:rPr>
      </w:pPr>
      <w:r w:rsidRPr="007E305F">
        <w:rPr>
          <w:rStyle w:val="Heading5Char"/>
          <w:rFonts w:cs="David" w:hint="cs"/>
          <w:sz w:val="24"/>
          <w:szCs w:val="24"/>
          <w:rtl/>
        </w:rPr>
        <w:t>המרכז</w:t>
      </w:r>
      <w:r w:rsidRPr="007E305F">
        <w:rPr>
          <w:rStyle w:val="Heading5Char"/>
          <w:rFonts w:cs="David"/>
          <w:sz w:val="24"/>
          <w:szCs w:val="24"/>
          <w:rtl/>
        </w:rPr>
        <w:t xml:space="preserve"> </w:t>
      </w:r>
      <w:r w:rsidRPr="007E305F">
        <w:rPr>
          <w:rStyle w:val="Heading5Char"/>
          <w:rFonts w:cs="David" w:hint="cs"/>
          <w:sz w:val="24"/>
          <w:szCs w:val="24"/>
          <w:rtl/>
        </w:rPr>
        <w:t>הרפואי</w:t>
      </w:r>
      <w:r w:rsidRPr="007E305F">
        <w:rPr>
          <w:rStyle w:val="Heading5Char"/>
          <w:rFonts w:cs="David"/>
          <w:sz w:val="24"/>
          <w:szCs w:val="24"/>
          <w:rtl/>
        </w:rPr>
        <w:t xml:space="preserve"> </w:t>
      </w:r>
      <w:r w:rsidRPr="007E305F">
        <w:rPr>
          <w:rStyle w:val="Heading5Char"/>
          <w:rFonts w:cs="David" w:hint="cs"/>
          <w:sz w:val="24"/>
          <w:szCs w:val="24"/>
          <w:rtl/>
        </w:rPr>
        <w:t>תל</w:t>
      </w:r>
      <w:r w:rsidRPr="007E305F">
        <w:rPr>
          <w:rStyle w:val="Heading5Char"/>
          <w:rFonts w:cs="David"/>
          <w:sz w:val="24"/>
          <w:szCs w:val="24"/>
          <w:rtl/>
        </w:rPr>
        <w:t xml:space="preserve"> </w:t>
      </w:r>
      <w:r w:rsidRPr="007E305F">
        <w:rPr>
          <w:rStyle w:val="Heading5Char"/>
          <w:rFonts w:cs="David" w:hint="cs"/>
          <w:sz w:val="24"/>
          <w:szCs w:val="24"/>
          <w:rtl/>
        </w:rPr>
        <w:t>אביב ע"ש סוראסקי:</w:t>
      </w:r>
      <w:r w:rsidRPr="007E305F">
        <w:rPr>
          <w:rFonts w:ascii="Times New Roman" w:hAnsi="Times New Roman" w:cs="David" w:hint="cs"/>
          <w:szCs w:val="28"/>
          <w:rtl/>
        </w:rPr>
        <w:t xml:space="preserve"> </w:t>
      </w:r>
      <w:r w:rsidRPr="00545322">
        <w:rPr>
          <w:rFonts w:ascii="Times New Roman" w:hAnsi="Times New Roman" w:cs="David" w:hint="cs"/>
          <w:sz w:val="20"/>
          <w:szCs w:val="24"/>
          <w:rtl/>
        </w:rPr>
        <w:t>המרכז שלח צוותי רפוא</w:t>
      </w:r>
      <w:r w:rsidR="00BB04D8" w:rsidRPr="00545322">
        <w:rPr>
          <w:rFonts w:ascii="Times New Roman" w:hAnsi="Times New Roman" w:cs="David" w:hint="cs"/>
          <w:sz w:val="20"/>
          <w:szCs w:val="24"/>
          <w:rtl/>
        </w:rPr>
        <w:t>ה</w:t>
      </w:r>
      <w:r w:rsidRPr="00545322">
        <w:rPr>
          <w:rFonts w:ascii="Times New Roman" w:hAnsi="Times New Roman" w:cs="David" w:hint="cs"/>
          <w:sz w:val="20"/>
          <w:szCs w:val="24"/>
          <w:rtl/>
        </w:rPr>
        <w:t xml:space="preserve"> לבת</w:t>
      </w:r>
      <w:r w:rsidR="00BB04D8" w:rsidRPr="00545322">
        <w:rPr>
          <w:rFonts w:ascii="Times New Roman" w:hAnsi="Times New Roman" w:cs="David" w:hint="cs"/>
          <w:sz w:val="20"/>
          <w:szCs w:val="24"/>
          <w:rtl/>
        </w:rPr>
        <w:t>י</w:t>
      </w:r>
      <w:r w:rsidRPr="00545322">
        <w:rPr>
          <w:rFonts w:ascii="Times New Roman" w:hAnsi="Times New Roman" w:cs="David" w:hint="cs"/>
          <w:sz w:val="20"/>
          <w:szCs w:val="24"/>
          <w:rtl/>
        </w:rPr>
        <w:t xml:space="preserve"> מטופלים</w:t>
      </w:r>
      <w:r w:rsidR="00B8386A" w:rsidRPr="00545322">
        <w:rPr>
          <w:rFonts w:ascii="Times New Roman" w:hAnsi="Times New Roman" w:cs="David" w:hint="cs"/>
          <w:sz w:val="20"/>
          <w:szCs w:val="24"/>
          <w:rtl/>
        </w:rPr>
        <w:t xml:space="preserve"> </w:t>
      </w:r>
      <w:r w:rsidR="00BC088A" w:rsidRPr="00545322">
        <w:rPr>
          <w:rFonts w:ascii="Times New Roman" w:hAnsi="Times New Roman" w:cs="David" w:hint="cs"/>
          <w:sz w:val="20"/>
          <w:szCs w:val="24"/>
          <w:rtl/>
        </w:rPr>
        <w:t>להזרקות תוך עיניות; ל</w:t>
      </w:r>
      <w:r w:rsidR="00B8386A" w:rsidRPr="00545322">
        <w:rPr>
          <w:rFonts w:ascii="Times New Roman" w:hAnsi="Times New Roman" w:cs="David" w:hint="cs"/>
          <w:sz w:val="20"/>
          <w:szCs w:val="24"/>
          <w:rtl/>
        </w:rPr>
        <w:t>חולים המטו-או</w:t>
      </w:r>
      <w:r w:rsidR="00EF501F" w:rsidRPr="00545322">
        <w:rPr>
          <w:rFonts w:ascii="Times New Roman" w:hAnsi="Times New Roman" w:cs="David" w:hint="cs"/>
          <w:sz w:val="20"/>
          <w:szCs w:val="24"/>
          <w:rtl/>
        </w:rPr>
        <w:t>נ</w:t>
      </w:r>
      <w:r w:rsidR="00B8386A" w:rsidRPr="00545322">
        <w:rPr>
          <w:rFonts w:ascii="Times New Roman" w:hAnsi="Times New Roman" w:cs="David" w:hint="cs"/>
          <w:sz w:val="20"/>
          <w:szCs w:val="24"/>
          <w:rtl/>
        </w:rPr>
        <w:t>קולוגיים</w:t>
      </w:r>
      <w:r w:rsidR="00154DF5" w:rsidRPr="00545322">
        <w:rPr>
          <w:rFonts w:ascii="Times New Roman" w:hAnsi="Times New Roman" w:cs="David" w:hint="cs"/>
          <w:sz w:val="20"/>
          <w:szCs w:val="24"/>
          <w:rtl/>
        </w:rPr>
        <w:t xml:space="preserve"> </w:t>
      </w:r>
      <w:r w:rsidR="00BC088A" w:rsidRPr="00545322">
        <w:rPr>
          <w:rFonts w:ascii="Times New Roman" w:hAnsi="Times New Roman" w:cs="David" w:hint="eastAsia"/>
          <w:sz w:val="20"/>
          <w:szCs w:val="24"/>
          <w:rtl/>
        </w:rPr>
        <w:t>ניתנו</w:t>
      </w:r>
      <w:r w:rsidR="00BC088A" w:rsidRPr="00545322">
        <w:rPr>
          <w:rFonts w:ascii="Times New Roman" w:hAnsi="Times New Roman" w:cs="David" w:hint="cs"/>
          <w:sz w:val="20"/>
          <w:szCs w:val="24"/>
          <w:rtl/>
        </w:rPr>
        <w:t xml:space="preserve"> </w:t>
      </w:r>
      <w:r w:rsidRPr="00545322">
        <w:rPr>
          <w:rFonts w:ascii="Times New Roman" w:hAnsi="Times New Roman" w:cs="David" w:hint="cs"/>
          <w:sz w:val="20"/>
          <w:szCs w:val="24"/>
          <w:rtl/>
        </w:rPr>
        <w:t xml:space="preserve">טיפולי </w:t>
      </w:r>
      <w:r w:rsidRPr="00545322">
        <w:rPr>
          <w:rFonts w:ascii="Times New Roman" w:hAnsi="Times New Roman" w:cs="David"/>
          <w:sz w:val="20"/>
          <w:szCs w:val="24"/>
          <w:rtl/>
        </w:rPr>
        <w:t>כימותרפיה, טיפולים ביולוגיים</w:t>
      </w:r>
      <w:r w:rsidR="00154DF5" w:rsidRPr="00545322">
        <w:rPr>
          <w:rFonts w:ascii="Times New Roman" w:hAnsi="Times New Roman" w:cs="David" w:hint="cs"/>
          <w:sz w:val="20"/>
          <w:szCs w:val="24"/>
          <w:rtl/>
        </w:rPr>
        <w:t xml:space="preserve">, </w:t>
      </w:r>
      <w:r w:rsidR="002D4119" w:rsidRPr="00545322">
        <w:rPr>
          <w:rFonts w:ascii="Times New Roman" w:hAnsi="Times New Roman" w:cs="David" w:hint="cs"/>
          <w:sz w:val="20"/>
          <w:szCs w:val="24"/>
          <w:rtl/>
        </w:rPr>
        <w:t xml:space="preserve">ונעשו </w:t>
      </w:r>
      <w:r w:rsidRPr="00545322">
        <w:rPr>
          <w:rFonts w:ascii="Times New Roman" w:hAnsi="Times New Roman" w:cs="David"/>
          <w:sz w:val="20"/>
          <w:szCs w:val="24"/>
          <w:rtl/>
        </w:rPr>
        <w:t>בדיקות דם</w:t>
      </w:r>
      <w:r w:rsidR="00154DF5" w:rsidRPr="00545322">
        <w:rPr>
          <w:rFonts w:ascii="Times New Roman" w:hAnsi="Times New Roman" w:cs="David" w:hint="cs"/>
          <w:sz w:val="20"/>
          <w:szCs w:val="24"/>
          <w:rtl/>
        </w:rPr>
        <w:t>. יתר על כן, המרכז הציע</w:t>
      </w:r>
      <w:r w:rsidRPr="00545322">
        <w:rPr>
          <w:rFonts w:ascii="Times New Roman" w:hAnsi="Times New Roman" w:cs="David" w:hint="cs"/>
          <w:sz w:val="20"/>
          <w:szCs w:val="24"/>
          <w:rtl/>
        </w:rPr>
        <w:t xml:space="preserve"> </w:t>
      </w:r>
      <w:r w:rsidRPr="00545322">
        <w:rPr>
          <w:rFonts w:ascii="Times New Roman" w:hAnsi="Times New Roman" w:cs="David"/>
          <w:sz w:val="20"/>
          <w:szCs w:val="24"/>
          <w:rtl/>
        </w:rPr>
        <w:t xml:space="preserve">בחניון </w:t>
      </w:r>
      <w:r w:rsidRPr="00545322">
        <w:rPr>
          <w:rFonts w:ascii="Times New Roman" w:hAnsi="Times New Roman" w:cs="David" w:hint="cs"/>
          <w:sz w:val="20"/>
          <w:szCs w:val="24"/>
          <w:rtl/>
        </w:rPr>
        <w:t xml:space="preserve">בית החולים </w:t>
      </w:r>
      <w:r w:rsidR="00154DF5" w:rsidRPr="00545322">
        <w:rPr>
          <w:rFonts w:ascii="Times New Roman" w:hAnsi="Times New Roman" w:cs="David"/>
          <w:sz w:val="20"/>
          <w:szCs w:val="24"/>
          <w:rtl/>
        </w:rPr>
        <w:t xml:space="preserve">שירות </w:t>
      </w:r>
      <w:r w:rsidR="00154DF5" w:rsidRPr="00545322">
        <w:rPr>
          <w:rFonts w:ascii="Times New Roman" w:hAnsi="Times New Roman" w:cs="David" w:hint="cs"/>
          <w:sz w:val="20"/>
          <w:szCs w:val="24"/>
          <w:rtl/>
        </w:rPr>
        <w:t>ל</w:t>
      </w:r>
      <w:r w:rsidR="00154DF5" w:rsidRPr="00561EB9">
        <w:rPr>
          <w:rFonts w:ascii="Times New Roman" w:hAnsi="Times New Roman" w:cs="David"/>
          <w:sz w:val="20"/>
          <w:szCs w:val="24"/>
          <w:rtl/>
        </w:rPr>
        <w:t xml:space="preserve">מתן כימותרפיה </w:t>
      </w:r>
      <w:r w:rsidRPr="00561EB9">
        <w:rPr>
          <w:rFonts w:ascii="Times New Roman" w:hAnsi="Times New Roman" w:cs="David"/>
          <w:sz w:val="20"/>
          <w:szCs w:val="24"/>
          <w:rtl/>
        </w:rPr>
        <w:t>בשיטת "הזרק וסע"</w:t>
      </w:r>
      <w:r w:rsidRPr="00545322">
        <w:rPr>
          <w:rFonts w:ascii="Times New Roman" w:hAnsi="Times New Roman" w:cs="David"/>
          <w:sz w:val="20"/>
          <w:szCs w:val="24"/>
          <w:rtl/>
        </w:rPr>
        <w:t xml:space="preserve">. </w:t>
      </w:r>
    </w:p>
    <w:p w14:paraId="687F2435"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709D02FB" w14:textId="77777777" w:rsidR="00202A80" w:rsidRPr="00545322" w:rsidRDefault="00D82CB2" w:rsidP="007911C6">
      <w:pPr>
        <w:spacing w:line="269" w:lineRule="auto"/>
        <w:jc w:val="both"/>
        <w:rPr>
          <w:rFonts w:ascii="Times New Roman" w:hAnsi="Times New Roman" w:cs="David"/>
          <w:sz w:val="20"/>
          <w:szCs w:val="24"/>
          <w:rtl/>
        </w:rPr>
      </w:pPr>
      <w:r w:rsidRPr="007E305F">
        <w:rPr>
          <w:rStyle w:val="Heading5Char"/>
          <w:rFonts w:cs="David" w:hint="cs"/>
          <w:sz w:val="24"/>
          <w:szCs w:val="24"/>
          <w:rtl/>
        </w:rPr>
        <w:t>המרכז</w:t>
      </w:r>
      <w:r w:rsidRPr="007E305F">
        <w:rPr>
          <w:rStyle w:val="Heading5Char"/>
          <w:rFonts w:cs="David"/>
          <w:sz w:val="24"/>
          <w:szCs w:val="24"/>
          <w:rtl/>
        </w:rPr>
        <w:t xml:space="preserve"> </w:t>
      </w:r>
      <w:r w:rsidRPr="007E305F">
        <w:rPr>
          <w:rStyle w:val="Heading5Char"/>
          <w:rFonts w:cs="David" w:hint="cs"/>
          <w:sz w:val="24"/>
          <w:szCs w:val="24"/>
          <w:rtl/>
        </w:rPr>
        <w:t>הרפואי</w:t>
      </w:r>
      <w:r w:rsidRPr="007E305F">
        <w:rPr>
          <w:rStyle w:val="Heading5Char"/>
          <w:rFonts w:cs="David"/>
          <w:sz w:val="24"/>
          <w:szCs w:val="24"/>
          <w:rtl/>
        </w:rPr>
        <w:t xml:space="preserve"> </w:t>
      </w:r>
      <w:r w:rsidRPr="007E305F">
        <w:rPr>
          <w:rStyle w:val="Heading5Char"/>
          <w:rFonts w:cs="David" w:hint="cs"/>
          <w:sz w:val="24"/>
          <w:szCs w:val="24"/>
          <w:rtl/>
        </w:rPr>
        <w:t>רבין:</w:t>
      </w:r>
      <w:r w:rsidRPr="007E305F">
        <w:rPr>
          <w:rFonts w:ascii="Times New Roman" w:eastAsiaTheme="majorEastAsia" w:hAnsi="Times New Roman" w:cs="David"/>
          <w:bCs/>
          <w:spacing w:val="40"/>
          <w:szCs w:val="28"/>
          <w:rtl/>
        </w:rPr>
        <w:t xml:space="preserve"> </w:t>
      </w:r>
      <w:r w:rsidRPr="00545322">
        <w:rPr>
          <w:rFonts w:ascii="Times New Roman" w:hAnsi="Times New Roman" w:cs="David" w:hint="cs"/>
          <w:sz w:val="20"/>
          <w:szCs w:val="24"/>
          <w:rtl/>
        </w:rPr>
        <w:t xml:space="preserve">המרכז העביר את </w:t>
      </w:r>
      <w:r w:rsidRPr="00545322">
        <w:rPr>
          <w:rFonts w:ascii="Times New Roman" w:hAnsi="Times New Roman" w:cs="David"/>
          <w:sz w:val="20"/>
          <w:szCs w:val="24"/>
          <w:rtl/>
        </w:rPr>
        <w:t>מרפאת כירורג</w:t>
      </w:r>
      <w:r w:rsidRPr="00545322">
        <w:rPr>
          <w:rFonts w:ascii="Times New Roman" w:hAnsi="Times New Roman" w:cs="David" w:hint="cs"/>
          <w:sz w:val="20"/>
          <w:szCs w:val="24"/>
          <w:rtl/>
        </w:rPr>
        <w:t>י</w:t>
      </w:r>
      <w:r w:rsidRPr="00545322">
        <w:rPr>
          <w:rFonts w:ascii="Times New Roman" w:hAnsi="Times New Roman" w:cs="David"/>
          <w:sz w:val="20"/>
          <w:szCs w:val="24"/>
          <w:rtl/>
        </w:rPr>
        <w:t xml:space="preserve">ית שד (אונקולוגיה) </w:t>
      </w:r>
      <w:r w:rsidRPr="00545322">
        <w:rPr>
          <w:rFonts w:ascii="Times New Roman" w:hAnsi="Times New Roman" w:cs="David" w:hint="cs"/>
          <w:sz w:val="20"/>
          <w:szCs w:val="24"/>
          <w:rtl/>
        </w:rPr>
        <w:t>למרפאה מרוחקת מבית החולים שבה תנאים בטוחים יותר למתן הטיפול.</w:t>
      </w:r>
    </w:p>
    <w:p w14:paraId="52884F71"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 xml:space="preserve">AUTONUMLGL \e  \* </w:instrText>
      </w:r>
      <w:r w:rsidRPr="008F709B">
        <w:rPr>
          <w:rFonts w:cs="David"/>
        </w:rPr>
        <w:instrText>MERGEFORMAT</w:instrText>
      </w:r>
      <w:r w:rsidRPr="008F709B">
        <w:rPr>
          <w:rFonts w:cs="David"/>
          <w:rtl/>
        </w:rPr>
        <w:instrText xml:space="preserve"> </w:instrText>
      </w:r>
      <w:r w:rsidRPr="008F709B">
        <w:rPr>
          <w:rFonts w:cs="David"/>
          <w:rtl/>
        </w:rPr>
        <w:fldChar w:fldCharType="end"/>
      </w:r>
    </w:p>
    <w:p w14:paraId="525C906B" w14:textId="77777777" w:rsidR="00202A80" w:rsidRPr="00545322" w:rsidRDefault="00D82CB2" w:rsidP="007911C6">
      <w:pPr>
        <w:spacing w:line="269" w:lineRule="auto"/>
        <w:jc w:val="both"/>
        <w:rPr>
          <w:rFonts w:ascii="Times New Roman" w:hAnsi="Times New Roman" w:cs="David"/>
          <w:sz w:val="20"/>
          <w:szCs w:val="24"/>
          <w:rtl/>
        </w:rPr>
      </w:pPr>
      <w:r w:rsidRPr="007E305F">
        <w:rPr>
          <w:rStyle w:val="Heading5Char"/>
          <w:rFonts w:cs="David" w:hint="cs"/>
          <w:sz w:val="24"/>
          <w:szCs w:val="24"/>
          <w:rtl/>
        </w:rPr>
        <w:t>המרכז</w:t>
      </w:r>
      <w:r w:rsidRPr="007E305F">
        <w:rPr>
          <w:rStyle w:val="Heading5Char"/>
          <w:rFonts w:cs="David"/>
          <w:sz w:val="24"/>
          <w:szCs w:val="24"/>
          <w:rtl/>
        </w:rPr>
        <w:t xml:space="preserve"> </w:t>
      </w:r>
      <w:r w:rsidRPr="007E305F">
        <w:rPr>
          <w:rStyle w:val="Heading5Char"/>
          <w:rFonts w:cs="David" w:hint="cs"/>
          <w:sz w:val="24"/>
          <w:szCs w:val="24"/>
          <w:rtl/>
        </w:rPr>
        <w:t>הרפואי</w:t>
      </w:r>
      <w:r w:rsidRPr="007E305F">
        <w:rPr>
          <w:rStyle w:val="Heading5Char"/>
          <w:rFonts w:cs="David"/>
          <w:sz w:val="24"/>
          <w:szCs w:val="24"/>
          <w:rtl/>
        </w:rPr>
        <w:t xml:space="preserve"> </w:t>
      </w:r>
      <w:r w:rsidRPr="007E305F">
        <w:rPr>
          <w:rStyle w:val="Heading5Char"/>
          <w:rFonts w:cs="David" w:hint="cs"/>
          <w:sz w:val="24"/>
          <w:szCs w:val="24"/>
          <w:rtl/>
        </w:rPr>
        <w:t>מאיר:</w:t>
      </w:r>
      <w:r w:rsidRPr="007E305F">
        <w:rPr>
          <w:rFonts w:ascii="Times New Roman" w:hAnsi="Times New Roman" w:cs="David" w:hint="cs"/>
          <w:szCs w:val="28"/>
          <w:rtl/>
        </w:rPr>
        <w:t xml:space="preserve"> </w:t>
      </w:r>
      <w:r w:rsidRPr="00545322">
        <w:rPr>
          <w:rFonts w:ascii="Times New Roman" w:hAnsi="Times New Roman" w:cs="David" w:hint="cs"/>
          <w:sz w:val="20"/>
          <w:szCs w:val="24"/>
          <w:rtl/>
        </w:rPr>
        <w:t>המרכז פתח מתחם להזרקות תוך עיניות במרפאה מסוימת, שנסגרה בתקופת הקורונה</w:t>
      </w:r>
      <w:r w:rsidR="00192D9C" w:rsidRPr="00545322">
        <w:rPr>
          <w:rFonts w:ascii="Times New Roman" w:hAnsi="Times New Roman" w:cs="David" w:hint="cs"/>
          <w:sz w:val="20"/>
          <w:szCs w:val="24"/>
          <w:rtl/>
        </w:rPr>
        <w:t>,</w:t>
      </w:r>
      <w:r w:rsidRPr="00545322">
        <w:rPr>
          <w:rFonts w:ascii="Times New Roman" w:hAnsi="Times New Roman" w:cs="David" w:hint="cs"/>
          <w:sz w:val="20"/>
          <w:szCs w:val="24"/>
          <w:rtl/>
        </w:rPr>
        <w:t xml:space="preserve"> וכן שלח צוותי רפוא</w:t>
      </w:r>
      <w:r w:rsidR="00192D9C" w:rsidRPr="00545322">
        <w:rPr>
          <w:rFonts w:ascii="Times New Roman" w:hAnsi="Times New Roman" w:cs="David" w:hint="cs"/>
          <w:sz w:val="20"/>
          <w:szCs w:val="24"/>
          <w:rtl/>
        </w:rPr>
        <w:t>ה</w:t>
      </w:r>
      <w:r w:rsidRPr="00545322">
        <w:rPr>
          <w:rFonts w:ascii="Times New Roman" w:hAnsi="Times New Roman" w:cs="David" w:hint="cs"/>
          <w:sz w:val="20"/>
          <w:szCs w:val="24"/>
          <w:rtl/>
        </w:rPr>
        <w:t xml:space="preserve"> לבתי אבות לצורך כך. </w:t>
      </w:r>
    </w:p>
    <w:p w14:paraId="441D4811" w14:textId="77777777" w:rsidR="00202A80" w:rsidRPr="007E305F" w:rsidRDefault="00D82CB2" w:rsidP="007911C6">
      <w:pPr>
        <w:pStyle w:val="a"/>
        <w:spacing w:line="269" w:lineRule="auto"/>
        <w:rPr>
          <w:rFonts w:cs="David"/>
          <w:sz w:val="24"/>
          <w:szCs w:val="22"/>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32627CEF" w14:textId="77777777" w:rsidR="00202A80" w:rsidRPr="00545322" w:rsidRDefault="00D82CB2" w:rsidP="007911C6">
      <w:pPr>
        <w:spacing w:line="269" w:lineRule="auto"/>
        <w:jc w:val="both"/>
        <w:rPr>
          <w:rFonts w:ascii="Times New Roman" w:hAnsi="Times New Roman" w:cs="David"/>
          <w:b/>
          <w:bCs/>
          <w:sz w:val="20"/>
          <w:szCs w:val="24"/>
          <w:rtl/>
        </w:rPr>
      </w:pPr>
      <w:r w:rsidRPr="007E305F">
        <w:rPr>
          <w:rStyle w:val="Heading5Char"/>
          <w:rFonts w:cs="David" w:hint="cs"/>
          <w:sz w:val="24"/>
          <w:szCs w:val="24"/>
          <w:rtl/>
        </w:rPr>
        <w:t>המרכז</w:t>
      </w:r>
      <w:r w:rsidRPr="007E305F">
        <w:rPr>
          <w:rStyle w:val="Heading5Char"/>
          <w:rFonts w:cs="David"/>
          <w:sz w:val="24"/>
          <w:szCs w:val="24"/>
          <w:rtl/>
        </w:rPr>
        <w:t xml:space="preserve"> </w:t>
      </w:r>
      <w:r w:rsidRPr="007E305F">
        <w:rPr>
          <w:rStyle w:val="Heading5Char"/>
          <w:rFonts w:cs="David" w:hint="cs"/>
          <w:sz w:val="24"/>
          <w:szCs w:val="24"/>
          <w:rtl/>
        </w:rPr>
        <w:t>הרפואי</w:t>
      </w:r>
      <w:r w:rsidRPr="007E305F">
        <w:rPr>
          <w:rStyle w:val="Heading5Char"/>
          <w:rFonts w:cs="David"/>
          <w:sz w:val="24"/>
          <w:szCs w:val="24"/>
          <w:rtl/>
        </w:rPr>
        <w:t xml:space="preserve"> </w:t>
      </w:r>
      <w:r w:rsidRPr="007E305F">
        <w:rPr>
          <w:rStyle w:val="Heading5Char"/>
          <w:rFonts w:cs="David" w:hint="cs"/>
          <w:sz w:val="24"/>
          <w:szCs w:val="24"/>
          <w:rtl/>
        </w:rPr>
        <w:t>כרמל:</w:t>
      </w:r>
      <w:r w:rsidRPr="007E305F">
        <w:rPr>
          <w:rFonts w:ascii="Times New Roman" w:hAnsi="Times New Roman" w:cs="David" w:hint="cs"/>
          <w:szCs w:val="28"/>
          <w:rtl/>
        </w:rPr>
        <w:t xml:space="preserve"> </w:t>
      </w:r>
      <w:r w:rsidRPr="00545322">
        <w:rPr>
          <w:rFonts w:ascii="Times New Roman" w:hAnsi="Times New Roman" w:cs="David" w:hint="cs"/>
          <w:sz w:val="20"/>
          <w:szCs w:val="24"/>
          <w:rtl/>
        </w:rPr>
        <w:t>המרכז העתיק מרפאות של בית החולים</w:t>
      </w:r>
      <w:r w:rsidR="00192D9C" w:rsidRPr="00545322">
        <w:rPr>
          <w:rFonts w:ascii="Times New Roman" w:hAnsi="Times New Roman" w:cs="David" w:hint="cs"/>
          <w:sz w:val="20"/>
          <w:szCs w:val="24"/>
          <w:rtl/>
        </w:rPr>
        <w:t>,</w:t>
      </w:r>
      <w:r w:rsidRPr="00545322">
        <w:rPr>
          <w:rFonts w:ascii="Times New Roman" w:hAnsi="Times New Roman" w:cs="David" w:hint="cs"/>
          <w:sz w:val="20"/>
          <w:szCs w:val="24"/>
          <w:rtl/>
        </w:rPr>
        <w:t xml:space="preserve"> כמו מרפאת הפרעות בתנועה, מרפאת כאב, מרפאת כבד, מרפאת טרשת נפוצה למרפאות ומכונים</w:t>
      </w:r>
      <w:r w:rsidR="00192D9C" w:rsidRPr="00545322">
        <w:rPr>
          <w:rFonts w:ascii="Times New Roman" w:hAnsi="Times New Roman" w:cs="David" w:hint="cs"/>
          <w:sz w:val="20"/>
          <w:szCs w:val="24"/>
          <w:rtl/>
        </w:rPr>
        <w:t>,</w:t>
      </w:r>
      <w:r w:rsidRPr="00545322">
        <w:rPr>
          <w:rFonts w:ascii="Times New Roman" w:hAnsi="Times New Roman" w:cs="David" w:hint="cs"/>
          <w:sz w:val="20"/>
          <w:szCs w:val="24"/>
          <w:rtl/>
        </w:rPr>
        <w:t xml:space="preserve"> </w:t>
      </w:r>
      <w:r w:rsidR="00192D9C" w:rsidRPr="00545322">
        <w:rPr>
          <w:rFonts w:ascii="Times New Roman" w:hAnsi="Times New Roman" w:cs="David" w:hint="cs"/>
          <w:sz w:val="20"/>
          <w:szCs w:val="24"/>
          <w:rtl/>
        </w:rPr>
        <w:t xml:space="preserve">אל </w:t>
      </w:r>
      <w:r w:rsidRPr="00545322">
        <w:rPr>
          <w:rFonts w:ascii="Times New Roman" w:hAnsi="Times New Roman" w:cs="David" w:hint="cs"/>
          <w:sz w:val="20"/>
          <w:szCs w:val="24"/>
          <w:rtl/>
        </w:rPr>
        <w:t xml:space="preserve">מחוץ למתחם בית החולים. </w:t>
      </w:r>
    </w:p>
    <w:p w14:paraId="075F9E9D" w14:textId="77777777" w:rsidR="00202A80" w:rsidRPr="00545322" w:rsidRDefault="00D82CB2" w:rsidP="007911C6">
      <w:pPr>
        <w:pStyle w:val="a"/>
        <w:spacing w:line="269" w:lineRule="auto"/>
        <w:rPr>
          <w:rFonts w:ascii="Times New Roman" w:hAnsi="Times New Roman" w:cs="David"/>
          <w:sz w:val="20"/>
          <w:rtl/>
        </w:rPr>
      </w:pPr>
      <w:r w:rsidRPr="00A34591">
        <w:rPr>
          <w:rFonts w:ascii="Times New Roman" w:hAnsi="Times New Roman" w:cs="David"/>
          <w:sz w:val="20"/>
          <w:rtl/>
        </w:rPr>
        <w:fldChar w:fldCharType="begin"/>
      </w:r>
      <w:r w:rsidRPr="00545322">
        <w:rPr>
          <w:rFonts w:ascii="Times New Roman" w:hAnsi="Times New Roman" w:cs="David"/>
          <w:sz w:val="20"/>
          <w:rtl/>
        </w:rPr>
        <w:instrText xml:space="preserve"> </w:instrText>
      </w:r>
      <w:r w:rsidRPr="00545322">
        <w:rPr>
          <w:rFonts w:ascii="Times New Roman" w:hAnsi="Times New Roman" w:cs="David"/>
          <w:sz w:val="20"/>
        </w:rPr>
        <w:instrText>AUTONUMLGL \e  \* MERGEFORMAT</w:instrText>
      </w:r>
      <w:r w:rsidRPr="00545322">
        <w:rPr>
          <w:rFonts w:ascii="Times New Roman" w:hAnsi="Times New Roman" w:cs="David"/>
          <w:sz w:val="20"/>
          <w:rtl/>
        </w:rPr>
        <w:instrText xml:space="preserve"> </w:instrText>
      </w:r>
      <w:r w:rsidRPr="00A34591">
        <w:rPr>
          <w:rFonts w:ascii="Times New Roman" w:hAnsi="Times New Roman" w:cs="David"/>
          <w:sz w:val="20"/>
          <w:rtl/>
        </w:rPr>
        <w:fldChar w:fldCharType="end"/>
      </w:r>
    </w:p>
    <w:p w14:paraId="7A54B2F1" w14:textId="77777777" w:rsidR="00202A80" w:rsidRPr="00545322" w:rsidRDefault="00D82CB2" w:rsidP="007911C6">
      <w:pPr>
        <w:spacing w:line="269" w:lineRule="auto"/>
        <w:jc w:val="both"/>
        <w:rPr>
          <w:rFonts w:ascii="Times New Roman" w:hAnsi="Times New Roman" w:cs="David"/>
          <w:b/>
          <w:bCs/>
          <w:sz w:val="20"/>
          <w:szCs w:val="24"/>
          <w:rtl/>
        </w:rPr>
      </w:pPr>
      <w:r w:rsidRPr="00545322">
        <w:rPr>
          <w:rFonts w:ascii="Times New Roman" w:hAnsi="Times New Roman" w:cs="David" w:hint="eastAsia"/>
          <w:b/>
          <w:bCs/>
          <w:sz w:val="20"/>
          <w:szCs w:val="24"/>
          <w:rtl/>
        </w:rPr>
        <w:t>בע</w:t>
      </w:r>
      <w:r w:rsidR="00192D9C" w:rsidRPr="00545322">
        <w:rPr>
          <w:rFonts w:ascii="Times New Roman" w:hAnsi="Times New Roman" w:cs="David" w:hint="cs"/>
          <w:b/>
          <w:bCs/>
          <w:sz w:val="20"/>
          <w:szCs w:val="24"/>
          <w:rtl/>
        </w:rPr>
        <w:t>י</w:t>
      </w:r>
      <w:r w:rsidRPr="00545322">
        <w:rPr>
          <w:rFonts w:ascii="Times New Roman" w:hAnsi="Times New Roman" w:cs="David" w:hint="eastAsia"/>
          <w:b/>
          <w:bCs/>
          <w:sz w:val="20"/>
          <w:szCs w:val="24"/>
          <w:rtl/>
        </w:rPr>
        <w:t>תות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חירום</w:t>
      </w:r>
      <w:r w:rsidRPr="00545322">
        <w:rPr>
          <w:rFonts w:ascii="Times New Roman" w:hAnsi="Times New Roman" w:cs="David" w:hint="cs"/>
          <w:b/>
          <w:bCs/>
          <w:sz w:val="20"/>
          <w:szCs w:val="24"/>
          <w:rtl/>
        </w:rPr>
        <w:t>, ובעיקר כאשר הן ממושכות וכאשר מוכרזות הגבלות תנועה (סגר)</w:t>
      </w:r>
      <w:r w:rsidR="00192D9C" w:rsidRPr="00545322">
        <w:rPr>
          <w:rFonts w:ascii="Times New Roman" w:hAnsi="Times New Roman" w:cs="David" w:hint="cs"/>
          <w:b/>
          <w:bCs/>
          <w:sz w:val="20"/>
          <w:szCs w:val="24"/>
          <w:rtl/>
        </w:rPr>
        <w:t>,</w:t>
      </w:r>
      <w:r w:rsidRPr="00545322">
        <w:rPr>
          <w:rFonts w:ascii="Times New Roman" w:hAnsi="Times New Roman" w:cs="David" w:hint="cs"/>
          <w:b/>
          <w:bCs/>
          <w:sz w:val="20"/>
          <w:szCs w:val="24"/>
          <w:rtl/>
        </w:rPr>
        <w:t xml:space="preserve"> מומלץ לעודד ולהניע את הציבור </w:t>
      </w:r>
      <w:r w:rsidR="00192D9C" w:rsidRPr="00545322">
        <w:rPr>
          <w:rFonts w:ascii="Times New Roman" w:hAnsi="Times New Roman" w:cs="David" w:hint="cs"/>
          <w:b/>
          <w:bCs/>
          <w:sz w:val="20"/>
          <w:szCs w:val="24"/>
          <w:rtl/>
        </w:rPr>
        <w:t>ש</w:t>
      </w:r>
      <w:r w:rsidRPr="00545322">
        <w:rPr>
          <w:rFonts w:ascii="Times New Roman" w:hAnsi="Times New Roman" w:cs="David" w:hint="cs"/>
          <w:b/>
          <w:bCs/>
          <w:sz w:val="20"/>
          <w:szCs w:val="24"/>
          <w:rtl/>
        </w:rPr>
        <w:t>לא להזניח את בריאותו. מצופה ממשרד הבריאות, מבתי החולים ומקופות החולים להסביר לציבור על החשיבות בשמירה על בריאותו ו</w:t>
      </w:r>
      <w:r w:rsidR="00192D9C" w:rsidRPr="00545322">
        <w:rPr>
          <w:rFonts w:ascii="Times New Roman" w:hAnsi="Times New Roman" w:cs="David" w:hint="cs"/>
          <w:b/>
          <w:bCs/>
          <w:sz w:val="20"/>
          <w:szCs w:val="24"/>
          <w:rtl/>
        </w:rPr>
        <w:t xml:space="preserve">על </w:t>
      </w:r>
      <w:r w:rsidRPr="00545322">
        <w:rPr>
          <w:rFonts w:ascii="Times New Roman" w:hAnsi="Times New Roman" w:cs="David" w:hint="cs"/>
          <w:b/>
          <w:bCs/>
          <w:sz w:val="20"/>
          <w:szCs w:val="24"/>
          <w:rtl/>
        </w:rPr>
        <w:t xml:space="preserve">הצורך </w:t>
      </w:r>
      <w:r w:rsidR="00192D9C" w:rsidRPr="00545322">
        <w:rPr>
          <w:rFonts w:ascii="Times New Roman" w:hAnsi="Times New Roman" w:cs="David" w:hint="cs"/>
          <w:b/>
          <w:bCs/>
          <w:sz w:val="20"/>
          <w:szCs w:val="24"/>
          <w:rtl/>
        </w:rPr>
        <w:t>ש</w:t>
      </w:r>
      <w:r w:rsidRPr="00545322">
        <w:rPr>
          <w:rFonts w:ascii="Times New Roman" w:hAnsi="Times New Roman" w:cs="David" w:hint="cs"/>
          <w:b/>
          <w:bCs/>
          <w:sz w:val="20"/>
          <w:szCs w:val="24"/>
          <w:rtl/>
        </w:rPr>
        <w:t xml:space="preserve">לא להזניחה, ובין היתר, להיבדק ולבוא לקבל טיפול רפואי שאינו קשור למחלת הקורונה. יש להדגיש בפני הציבור </w:t>
      </w:r>
      <w:r w:rsidR="00192D9C" w:rsidRPr="00545322">
        <w:rPr>
          <w:rFonts w:ascii="Times New Roman" w:hAnsi="Times New Roman" w:cs="David" w:hint="cs"/>
          <w:b/>
          <w:bCs/>
          <w:sz w:val="20"/>
          <w:szCs w:val="24"/>
          <w:rtl/>
        </w:rPr>
        <w:t xml:space="preserve">שיש </w:t>
      </w:r>
      <w:r w:rsidRPr="00545322">
        <w:rPr>
          <w:rFonts w:ascii="Times New Roman" w:hAnsi="Times New Roman" w:cs="David"/>
          <w:b/>
          <w:bCs/>
          <w:sz w:val="20"/>
          <w:szCs w:val="24"/>
          <w:rtl/>
        </w:rPr>
        <w:t xml:space="preserve">שיטות עבודה מיטביות המבטיחות מסלולים בטוחים ונקיים למטופלים כדי שלא יחששו לפנות לקבלת טיפול רפואי בעת הצורך. </w:t>
      </w:r>
    </w:p>
    <w:p w14:paraId="1E61B373"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252E0BD6" w14:textId="77777777" w:rsidR="00202A80" w:rsidRDefault="00D82CB2" w:rsidP="007911C6">
      <w:pPr>
        <w:spacing w:line="269" w:lineRule="auto"/>
        <w:jc w:val="both"/>
        <w:rPr>
          <w:rFonts w:ascii="Times New Roman" w:hAnsi="Times New Roman" w:cs="David"/>
          <w:b/>
          <w:bCs/>
          <w:sz w:val="20"/>
          <w:szCs w:val="24"/>
          <w:rtl/>
        </w:rPr>
      </w:pPr>
      <w:r w:rsidRPr="00545322">
        <w:rPr>
          <w:rFonts w:ascii="Times New Roman" w:hAnsi="Times New Roman" w:cs="David" w:hint="cs"/>
          <w:b/>
          <w:bCs/>
          <w:sz w:val="20"/>
          <w:szCs w:val="24"/>
          <w:rtl/>
        </w:rPr>
        <w:t xml:space="preserve">מומלץ </w:t>
      </w:r>
      <w:r w:rsidR="00884721" w:rsidRPr="00545322">
        <w:rPr>
          <w:rFonts w:ascii="Times New Roman" w:hAnsi="Times New Roman" w:cs="David"/>
          <w:b/>
          <w:bCs/>
          <w:sz w:val="20"/>
          <w:szCs w:val="24"/>
          <w:rtl/>
        </w:rPr>
        <w:t xml:space="preserve">כי המשרד יכין תו"ל </w:t>
      </w:r>
      <w:r w:rsidR="00884721" w:rsidRPr="00545322">
        <w:rPr>
          <w:rFonts w:ascii="Times New Roman" w:hAnsi="Times New Roman" w:cs="David" w:hint="eastAsia"/>
          <w:b/>
          <w:bCs/>
          <w:sz w:val="20"/>
          <w:szCs w:val="24"/>
          <w:rtl/>
        </w:rPr>
        <w:t>ל</w:t>
      </w:r>
      <w:r w:rsidR="00884721" w:rsidRPr="00545322">
        <w:rPr>
          <w:rFonts w:ascii="Times New Roman" w:hAnsi="Times New Roman" w:cs="David" w:hint="cs"/>
          <w:b/>
          <w:bCs/>
          <w:sz w:val="20"/>
          <w:szCs w:val="24"/>
          <w:rtl/>
        </w:rPr>
        <w:t xml:space="preserve">דרכי </w:t>
      </w:r>
      <w:r w:rsidR="00884721" w:rsidRPr="00545322">
        <w:rPr>
          <w:rFonts w:ascii="Times New Roman" w:hAnsi="Times New Roman" w:cs="David" w:hint="eastAsia"/>
          <w:b/>
          <w:bCs/>
          <w:sz w:val="20"/>
          <w:szCs w:val="24"/>
          <w:rtl/>
        </w:rPr>
        <w:t>יישוג</w:t>
      </w:r>
      <w:r w:rsidR="00DC7917" w:rsidRPr="00545322">
        <w:rPr>
          <w:rFonts w:ascii="Times New Roman" w:hAnsi="Times New Roman" w:cs="David" w:hint="cs"/>
          <w:b/>
          <w:bCs/>
          <w:sz w:val="20"/>
          <w:szCs w:val="24"/>
          <w:rtl/>
        </w:rPr>
        <w:t xml:space="preserve"> מטופלים</w:t>
      </w:r>
      <w:r w:rsidR="00884721" w:rsidRPr="00545322">
        <w:rPr>
          <w:rFonts w:ascii="Times New Roman" w:hAnsi="Times New Roman" w:cs="David" w:hint="cs"/>
          <w:b/>
          <w:bCs/>
          <w:sz w:val="20"/>
          <w:szCs w:val="24"/>
          <w:rtl/>
        </w:rPr>
        <w:t xml:space="preserve"> ו</w:t>
      </w:r>
      <w:r w:rsidR="00DC7917" w:rsidRPr="00545322">
        <w:rPr>
          <w:rFonts w:ascii="Times New Roman" w:hAnsi="Times New Roman" w:cs="David" w:hint="cs"/>
          <w:b/>
          <w:bCs/>
          <w:sz w:val="20"/>
          <w:szCs w:val="24"/>
          <w:rtl/>
        </w:rPr>
        <w:t xml:space="preserve">לאופני </w:t>
      </w:r>
      <w:r w:rsidR="00884721" w:rsidRPr="00545322">
        <w:rPr>
          <w:rFonts w:ascii="Times New Roman" w:hAnsi="Times New Roman" w:cs="David"/>
          <w:b/>
          <w:bCs/>
          <w:sz w:val="20"/>
          <w:szCs w:val="24"/>
          <w:rtl/>
        </w:rPr>
        <w:t xml:space="preserve">הסברה </w:t>
      </w:r>
      <w:r w:rsidR="00DC7917" w:rsidRPr="00545322">
        <w:rPr>
          <w:rFonts w:ascii="Times New Roman" w:hAnsi="Times New Roman" w:cs="David" w:hint="cs"/>
          <w:b/>
          <w:bCs/>
          <w:sz w:val="20"/>
          <w:szCs w:val="24"/>
          <w:rtl/>
        </w:rPr>
        <w:t xml:space="preserve">לציבור על </w:t>
      </w:r>
      <w:r w:rsidR="00884721" w:rsidRPr="00545322">
        <w:rPr>
          <w:rFonts w:ascii="Times New Roman" w:hAnsi="Times New Roman" w:cs="David" w:hint="eastAsia"/>
          <w:b/>
          <w:bCs/>
          <w:sz w:val="20"/>
          <w:szCs w:val="24"/>
          <w:rtl/>
        </w:rPr>
        <w:t>קבלת</w:t>
      </w:r>
      <w:r w:rsidR="00884721" w:rsidRPr="00545322">
        <w:rPr>
          <w:rFonts w:ascii="Times New Roman" w:hAnsi="Times New Roman" w:cs="David"/>
          <w:b/>
          <w:bCs/>
          <w:sz w:val="20"/>
          <w:szCs w:val="24"/>
          <w:rtl/>
        </w:rPr>
        <w:t xml:space="preserve"> טיפול רפואי במצבי חירום שונים</w:t>
      </w:r>
      <w:r w:rsidR="00DC7917" w:rsidRPr="00545322">
        <w:rPr>
          <w:rFonts w:ascii="Times New Roman" w:hAnsi="Times New Roman" w:cs="David" w:hint="cs"/>
          <w:b/>
          <w:bCs/>
          <w:sz w:val="20"/>
          <w:szCs w:val="24"/>
          <w:rtl/>
        </w:rPr>
        <w:t>,</w:t>
      </w:r>
      <w:r w:rsidR="00884721" w:rsidRPr="00545322">
        <w:rPr>
          <w:rFonts w:ascii="Times New Roman" w:hAnsi="Times New Roman" w:cs="David"/>
          <w:b/>
          <w:bCs/>
          <w:sz w:val="20"/>
          <w:szCs w:val="24"/>
          <w:rtl/>
        </w:rPr>
        <w:t xml:space="preserve"> ובה</w:t>
      </w:r>
      <w:r w:rsidR="00884721" w:rsidRPr="00545322">
        <w:rPr>
          <w:rFonts w:ascii="Times New Roman" w:hAnsi="Times New Roman" w:cs="David" w:hint="cs"/>
          <w:b/>
          <w:bCs/>
          <w:sz w:val="20"/>
          <w:szCs w:val="24"/>
          <w:rtl/>
        </w:rPr>
        <w:t>ם</w:t>
      </w:r>
      <w:r w:rsidR="00884721" w:rsidRPr="00545322">
        <w:rPr>
          <w:rFonts w:ascii="Times New Roman" w:hAnsi="Times New Roman" w:cs="David"/>
          <w:b/>
          <w:bCs/>
          <w:sz w:val="20"/>
          <w:szCs w:val="24"/>
          <w:rtl/>
        </w:rPr>
        <w:t xml:space="preserve"> דגש על חשיבות</w:t>
      </w:r>
      <w:r w:rsidR="00DC7917" w:rsidRPr="00545322">
        <w:rPr>
          <w:rFonts w:ascii="Times New Roman" w:hAnsi="Times New Roman" w:cs="David" w:hint="cs"/>
          <w:b/>
          <w:bCs/>
          <w:sz w:val="20"/>
          <w:szCs w:val="24"/>
          <w:rtl/>
        </w:rPr>
        <w:t>ם של</w:t>
      </w:r>
      <w:r w:rsidR="00884721" w:rsidRPr="00545322">
        <w:rPr>
          <w:rFonts w:ascii="Times New Roman" w:hAnsi="Times New Roman" w:cs="David"/>
          <w:b/>
          <w:bCs/>
          <w:sz w:val="20"/>
          <w:szCs w:val="24"/>
          <w:rtl/>
        </w:rPr>
        <w:t xml:space="preserve"> פני</w:t>
      </w:r>
      <w:r w:rsidR="00884721" w:rsidRPr="00545322">
        <w:rPr>
          <w:rFonts w:ascii="Times New Roman" w:hAnsi="Times New Roman" w:cs="David" w:hint="cs"/>
          <w:b/>
          <w:bCs/>
          <w:sz w:val="20"/>
          <w:szCs w:val="24"/>
          <w:rtl/>
        </w:rPr>
        <w:t>י</w:t>
      </w:r>
      <w:r w:rsidR="00884721" w:rsidRPr="00545322">
        <w:rPr>
          <w:rFonts w:ascii="Times New Roman" w:hAnsi="Times New Roman" w:cs="David"/>
          <w:b/>
          <w:bCs/>
          <w:sz w:val="20"/>
          <w:szCs w:val="24"/>
          <w:rtl/>
        </w:rPr>
        <w:t>ה להמשך קבלת טיפול</w:t>
      </w:r>
      <w:r w:rsidR="00884721" w:rsidRPr="00561EB9">
        <w:rPr>
          <w:rFonts w:ascii="Times New Roman" w:hAnsi="Times New Roman" w:cs="David" w:hint="cs"/>
          <w:b/>
          <w:bCs/>
          <w:sz w:val="20"/>
          <w:szCs w:val="24"/>
          <w:rtl/>
        </w:rPr>
        <w:t xml:space="preserve">, </w:t>
      </w:r>
      <w:r w:rsidR="00DC7917" w:rsidRPr="00561EB9">
        <w:rPr>
          <w:rFonts w:ascii="Times New Roman" w:hAnsi="Times New Roman" w:cs="David" w:hint="cs"/>
          <w:b/>
          <w:bCs/>
          <w:sz w:val="20"/>
          <w:szCs w:val="24"/>
          <w:rtl/>
        </w:rPr>
        <w:t xml:space="preserve">של </w:t>
      </w:r>
      <w:r w:rsidR="00884721" w:rsidRPr="00545322">
        <w:rPr>
          <w:rFonts w:ascii="Times New Roman" w:hAnsi="Times New Roman" w:cs="David" w:hint="eastAsia"/>
          <w:b/>
          <w:bCs/>
          <w:sz w:val="20"/>
          <w:szCs w:val="24"/>
          <w:rtl/>
        </w:rPr>
        <w:t>מעקב</w:t>
      </w:r>
      <w:r w:rsidR="00884721" w:rsidRPr="00545322">
        <w:rPr>
          <w:rFonts w:ascii="Times New Roman" w:hAnsi="Times New Roman" w:cs="David"/>
          <w:b/>
          <w:bCs/>
          <w:sz w:val="20"/>
          <w:szCs w:val="24"/>
          <w:rtl/>
        </w:rPr>
        <w:t xml:space="preserve"> רפואי </w:t>
      </w:r>
      <w:r w:rsidR="00884721" w:rsidRPr="00545322">
        <w:rPr>
          <w:rFonts w:ascii="Times New Roman" w:hAnsi="Times New Roman" w:cs="David" w:hint="eastAsia"/>
          <w:b/>
          <w:bCs/>
          <w:sz w:val="20"/>
          <w:szCs w:val="24"/>
          <w:rtl/>
        </w:rPr>
        <w:t>ו</w:t>
      </w:r>
      <w:r w:rsidR="00DC7917" w:rsidRPr="00545322">
        <w:rPr>
          <w:rFonts w:ascii="Times New Roman" w:hAnsi="Times New Roman" w:cs="David" w:hint="eastAsia"/>
          <w:b/>
          <w:bCs/>
          <w:sz w:val="20"/>
          <w:szCs w:val="24"/>
          <w:rtl/>
        </w:rPr>
        <w:t>של</w:t>
      </w:r>
      <w:r w:rsidR="00DC7917" w:rsidRPr="00545322">
        <w:rPr>
          <w:rFonts w:ascii="Times New Roman" w:hAnsi="Times New Roman" w:cs="David"/>
          <w:b/>
          <w:bCs/>
          <w:sz w:val="20"/>
          <w:szCs w:val="24"/>
          <w:rtl/>
        </w:rPr>
        <w:t xml:space="preserve"> </w:t>
      </w:r>
      <w:r w:rsidR="00884721" w:rsidRPr="00545322">
        <w:rPr>
          <w:rFonts w:ascii="Times New Roman" w:hAnsi="Times New Roman" w:cs="David" w:hint="eastAsia"/>
          <w:b/>
          <w:bCs/>
          <w:sz w:val="20"/>
          <w:szCs w:val="24"/>
          <w:rtl/>
        </w:rPr>
        <w:t>בדיקות</w:t>
      </w:r>
      <w:r w:rsidR="00884721" w:rsidRPr="00545322">
        <w:rPr>
          <w:rFonts w:ascii="Times New Roman" w:hAnsi="Times New Roman" w:cs="David"/>
          <w:b/>
          <w:bCs/>
          <w:sz w:val="20"/>
          <w:szCs w:val="24"/>
          <w:rtl/>
        </w:rPr>
        <w:t xml:space="preserve"> </w:t>
      </w:r>
      <w:r w:rsidR="00884721" w:rsidRPr="00545322">
        <w:rPr>
          <w:rFonts w:ascii="Times New Roman" w:hAnsi="Times New Roman" w:cs="David" w:hint="eastAsia"/>
          <w:b/>
          <w:bCs/>
          <w:sz w:val="20"/>
          <w:szCs w:val="24"/>
          <w:rtl/>
        </w:rPr>
        <w:t>לרפואה</w:t>
      </w:r>
      <w:r w:rsidR="00884721" w:rsidRPr="00545322">
        <w:rPr>
          <w:rFonts w:ascii="Times New Roman" w:hAnsi="Times New Roman" w:cs="David"/>
          <w:b/>
          <w:bCs/>
          <w:sz w:val="20"/>
          <w:szCs w:val="24"/>
          <w:rtl/>
        </w:rPr>
        <w:t xml:space="preserve"> </w:t>
      </w:r>
      <w:r w:rsidR="00884721" w:rsidRPr="00545322">
        <w:rPr>
          <w:rFonts w:ascii="Times New Roman" w:hAnsi="Times New Roman" w:cs="David" w:hint="eastAsia"/>
          <w:b/>
          <w:bCs/>
          <w:sz w:val="20"/>
          <w:szCs w:val="24"/>
          <w:rtl/>
        </w:rPr>
        <w:t>מונעת</w:t>
      </w:r>
      <w:r w:rsidR="00884721" w:rsidRPr="00545322">
        <w:rPr>
          <w:rFonts w:ascii="Times New Roman" w:hAnsi="Times New Roman" w:cs="David"/>
          <w:b/>
          <w:bCs/>
          <w:sz w:val="20"/>
          <w:szCs w:val="24"/>
          <w:rtl/>
        </w:rPr>
        <w:t>. לשם הכנת התו"ל מומלץ לבצע</w:t>
      </w:r>
      <w:r w:rsidRPr="00545322">
        <w:rPr>
          <w:rFonts w:ascii="Times New Roman" w:hAnsi="Times New Roman" w:cs="David"/>
          <w:b/>
          <w:bCs/>
          <w:sz w:val="20"/>
          <w:szCs w:val="24"/>
          <w:rtl/>
        </w:rPr>
        <w:t>,</w:t>
      </w:r>
      <w:r w:rsidR="00884721" w:rsidRPr="00545322">
        <w:rPr>
          <w:rFonts w:ascii="Times New Roman" w:hAnsi="Times New Roman" w:cs="David"/>
          <w:b/>
          <w:bCs/>
          <w:sz w:val="20"/>
          <w:szCs w:val="24"/>
          <w:rtl/>
        </w:rPr>
        <w:t xml:space="preserve"> </w:t>
      </w:r>
      <w:r w:rsidR="00BC088A" w:rsidRPr="00545322">
        <w:rPr>
          <w:rFonts w:ascii="Times New Roman" w:hAnsi="Times New Roman" w:cs="David" w:hint="eastAsia"/>
          <w:b/>
          <w:bCs/>
          <w:sz w:val="20"/>
          <w:szCs w:val="24"/>
          <w:rtl/>
        </w:rPr>
        <w:t>יחד</w:t>
      </w:r>
      <w:r w:rsidR="00BC088A" w:rsidRPr="00545322">
        <w:rPr>
          <w:rFonts w:ascii="Times New Roman" w:hAnsi="Times New Roman" w:cs="David"/>
          <w:b/>
          <w:bCs/>
          <w:sz w:val="20"/>
          <w:szCs w:val="24"/>
          <w:rtl/>
        </w:rPr>
        <w:t xml:space="preserve"> עם </w:t>
      </w:r>
      <w:r w:rsidR="00884721" w:rsidRPr="00545322">
        <w:rPr>
          <w:rFonts w:ascii="Times New Roman" w:hAnsi="Times New Roman" w:cs="David" w:hint="eastAsia"/>
          <w:b/>
          <w:bCs/>
          <w:sz w:val="20"/>
          <w:szCs w:val="24"/>
          <w:rtl/>
        </w:rPr>
        <w:t>כלל</w:t>
      </w:r>
      <w:r w:rsidR="00884721" w:rsidRPr="00545322">
        <w:rPr>
          <w:rFonts w:ascii="Times New Roman" w:hAnsi="Times New Roman" w:cs="David"/>
          <w:b/>
          <w:bCs/>
          <w:sz w:val="20"/>
          <w:szCs w:val="24"/>
          <w:rtl/>
        </w:rPr>
        <w:t xml:space="preserve"> </w:t>
      </w:r>
      <w:r w:rsidR="00884721" w:rsidRPr="00545322">
        <w:rPr>
          <w:rFonts w:ascii="Times New Roman" w:hAnsi="Times New Roman" w:cs="David" w:hint="eastAsia"/>
          <w:b/>
          <w:bCs/>
          <w:sz w:val="20"/>
          <w:szCs w:val="24"/>
          <w:rtl/>
        </w:rPr>
        <w:t>המרכזים</w:t>
      </w:r>
      <w:r w:rsidR="00884721" w:rsidRPr="00545322">
        <w:rPr>
          <w:rFonts w:ascii="Times New Roman" w:hAnsi="Times New Roman" w:cs="David"/>
          <w:b/>
          <w:bCs/>
          <w:sz w:val="20"/>
          <w:szCs w:val="24"/>
          <w:rtl/>
        </w:rPr>
        <w:t xml:space="preserve"> </w:t>
      </w:r>
      <w:r w:rsidR="00884721" w:rsidRPr="00545322">
        <w:rPr>
          <w:rFonts w:ascii="Times New Roman" w:hAnsi="Times New Roman" w:cs="David" w:hint="eastAsia"/>
          <w:b/>
          <w:bCs/>
          <w:sz w:val="20"/>
          <w:szCs w:val="24"/>
          <w:rtl/>
        </w:rPr>
        <w:t>הרפואיים</w:t>
      </w:r>
      <w:r w:rsidRPr="00545322">
        <w:rPr>
          <w:rFonts w:ascii="Times New Roman" w:hAnsi="Times New Roman" w:cs="David"/>
          <w:b/>
          <w:bCs/>
          <w:sz w:val="20"/>
          <w:szCs w:val="24"/>
          <w:rtl/>
        </w:rPr>
        <w:t>,</w:t>
      </w:r>
      <w:r w:rsidR="00884721"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הליכי</w:t>
      </w:r>
      <w:r w:rsidRPr="00545322">
        <w:rPr>
          <w:rFonts w:ascii="Times New Roman" w:hAnsi="Times New Roman" w:cs="David"/>
          <w:b/>
          <w:bCs/>
          <w:sz w:val="20"/>
          <w:szCs w:val="24"/>
          <w:rtl/>
        </w:rPr>
        <w:t xml:space="preserve"> למידה סדורים </w:t>
      </w:r>
      <w:r w:rsidR="00884721" w:rsidRPr="00545322">
        <w:rPr>
          <w:rFonts w:ascii="Times New Roman" w:hAnsi="Times New Roman" w:cs="David" w:hint="eastAsia"/>
          <w:b/>
          <w:bCs/>
          <w:sz w:val="20"/>
          <w:szCs w:val="24"/>
          <w:rtl/>
        </w:rPr>
        <w:t>על</w:t>
      </w:r>
      <w:r w:rsidR="00884721" w:rsidRPr="00545322">
        <w:rPr>
          <w:rFonts w:ascii="Times New Roman" w:hAnsi="Times New Roman" w:cs="David"/>
          <w:b/>
          <w:bCs/>
          <w:sz w:val="20"/>
          <w:szCs w:val="24"/>
          <w:rtl/>
        </w:rPr>
        <w:t xml:space="preserve"> </w:t>
      </w:r>
      <w:r w:rsidR="00884721" w:rsidRPr="00545322">
        <w:rPr>
          <w:rFonts w:ascii="Times New Roman" w:hAnsi="Times New Roman" w:cs="David" w:hint="eastAsia"/>
          <w:b/>
          <w:bCs/>
          <w:sz w:val="20"/>
          <w:szCs w:val="24"/>
          <w:rtl/>
        </w:rPr>
        <w:t>היוזמות</w:t>
      </w:r>
      <w:r w:rsidR="00884721" w:rsidRPr="00545322">
        <w:rPr>
          <w:rFonts w:ascii="Times New Roman" w:hAnsi="Times New Roman" w:cs="David"/>
          <w:b/>
          <w:bCs/>
          <w:sz w:val="20"/>
          <w:szCs w:val="24"/>
          <w:rtl/>
        </w:rPr>
        <w:t xml:space="preserve"> </w:t>
      </w:r>
      <w:r w:rsidR="00884721" w:rsidRPr="00545322">
        <w:rPr>
          <w:rFonts w:ascii="Times New Roman" w:hAnsi="Times New Roman" w:cs="David" w:hint="eastAsia"/>
          <w:b/>
          <w:bCs/>
          <w:sz w:val="20"/>
          <w:szCs w:val="24"/>
          <w:rtl/>
        </w:rPr>
        <w:t>ש</w:t>
      </w:r>
      <w:r w:rsidRPr="00545322">
        <w:rPr>
          <w:rFonts w:ascii="Times New Roman" w:hAnsi="Times New Roman" w:cs="David" w:hint="eastAsia"/>
          <w:b/>
          <w:bCs/>
          <w:sz w:val="20"/>
          <w:szCs w:val="24"/>
          <w:rtl/>
        </w:rPr>
        <w:t>הם</w:t>
      </w:r>
      <w:r w:rsidRPr="00545322">
        <w:rPr>
          <w:rFonts w:ascii="Times New Roman" w:hAnsi="Times New Roman" w:cs="David"/>
          <w:b/>
          <w:bCs/>
          <w:sz w:val="20"/>
          <w:szCs w:val="24"/>
          <w:rtl/>
        </w:rPr>
        <w:t xml:space="preserve"> </w:t>
      </w:r>
      <w:r w:rsidR="00884721" w:rsidRPr="00545322">
        <w:rPr>
          <w:rFonts w:ascii="Times New Roman" w:hAnsi="Times New Roman" w:cs="David" w:hint="eastAsia"/>
          <w:b/>
          <w:bCs/>
          <w:sz w:val="20"/>
          <w:szCs w:val="24"/>
          <w:rtl/>
        </w:rPr>
        <w:t>נקטו</w:t>
      </w:r>
      <w:r w:rsidR="00884721" w:rsidRPr="00545322">
        <w:rPr>
          <w:rFonts w:ascii="Times New Roman" w:hAnsi="Times New Roman" w:cs="David"/>
          <w:b/>
          <w:bCs/>
          <w:sz w:val="20"/>
          <w:szCs w:val="24"/>
          <w:rtl/>
        </w:rPr>
        <w:t xml:space="preserve"> </w:t>
      </w:r>
      <w:r w:rsidR="00884721" w:rsidRPr="00545322">
        <w:rPr>
          <w:rFonts w:ascii="Times New Roman" w:hAnsi="Times New Roman" w:cs="David" w:hint="eastAsia"/>
          <w:b/>
          <w:bCs/>
          <w:sz w:val="20"/>
          <w:szCs w:val="24"/>
          <w:rtl/>
        </w:rPr>
        <w:t>ליישוג</w:t>
      </w:r>
      <w:r w:rsidR="00884721" w:rsidRPr="00545322">
        <w:rPr>
          <w:rFonts w:ascii="Times New Roman" w:hAnsi="Times New Roman" w:cs="David"/>
          <w:b/>
          <w:bCs/>
          <w:sz w:val="20"/>
          <w:szCs w:val="24"/>
          <w:rtl/>
        </w:rPr>
        <w:t xml:space="preserve"> </w:t>
      </w:r>
      <w:r w:rsidR="00884721" w:rsidRPr="00545322">
        <w:rPr>
          <w:rFonts w:ascii="Times New Roman" w:hAnsi="Times New Roman" w:cs="David" w:hint="eastAsia"/>
          <w:b/>
          <w:bCs/>
          <w:sz w:val="20"/>
          <w:szCs w:val="24"/>
          <w:rtl/>
        </w:rPr>
        <w:t>מטופלים</w:t>
      </w:r>
      <w:r w:rsidR="00884721" w:rsidRPr="00545322">
        <w:rPr>
          <w:rFonts w:ascii="Times New Roman" w:hAnsi="Times New Roman" w:cs="David"/>
          <w:b/>
          <w:bCs/>
          <w:sz w:val="20"/>
          <w:szCs w:val="24"/>
          <w:rtl/>
        </w:rPr>
        <w:t xml:space="preserve"> ולהנגש</w:t>
      </w:r>
      <w:r w:rsidRPr="00545322">
        <w:rPr>
          <w:rFonts w:ascii="Times New Roman" w:hAnsi="Times New Roman" w:cs="David" w:hint="eastAsia"/>
          <w:b/>
          <w:bCs/>
          <w:sz w:val="20"/>
          <w:szCs w:val="24"/>
          <w:rtl/>
        </w:rPr>
        <w:t>ת</w:t>
      </w:r>
      <w:r w:rsidR="00884721" w:rsidRPr="00545322">
        <w:rPr>
          <w:rFonts w:ascii="Times New Roman" w:hAnsi="Times New Roman" w:cs="David"/>
          <w:b/>
          <w:bCs/>
          <w:sz w:val="20"/>
          <w:szCs w:val="24"/>
          <w:rtl/>
        </w:rPr>
        <w:t xml:space="preserve"> טיפולים רפואיים לחולים המטופלים, במסגרת מרפאות החוץ, תוך שמירה על ריחוק פיזי </w:t>
      </w:r>
      <w:r w:rsidRPr="00545322">
        <w:rPr>
          <w:rFonts w:ascii="Times New Roman" w:hAnsi="Times New Roman" w:cs="David" w:hint="eastAsia"/>
          <w:b/>
          <w:bCs/>
          <w:sz w:val="20"/>
          <w:szCs w:val="24"/>
          <w:rtl/>
        </w:rPr>
        <w:t>ו</w:t>
      </w:r>
      <w:r w:rsidR="00884721" w:rsidRPr="00545322">
        <w:rPr>
          <w:rFonts w:ascii="Times New Roman" w:hAnsi="Times New Roman" w:cs="David"/>
          <w:b/>
          <w:bCs/>
          <w:sz w:val="20"/>
          <w:szCs w:val="24"/>
          <w:rtl/>
        </w:rPr>
        <w:t xml:space="preserve">צמצום </w:t>
      </w:r>
      <w:r w:rsidRPr="00545322">
        <w:rPr>
          <w:rFonts w:ascii="Times New Roman" w:hAnsi="Times New Roman" w:cs="David" w:hint="eastAsia"/>
          <w:b/>
          <w:bCs/>
          <w:sz w:val="20"/>
          <w:szCs w:val="24"/>
          <w:rtl/>
        </w:rPr>
        <w:t>ה</w:t>
      </w:r>
      <w:r w:rsidR="00884721" w:rsidRPr="00545322">
        <w:rPr>
          <w:rFonts w:ascii="Times New Roman" w:hAnsi="Times New Roman" w:cs="David"/>
          <w:b/>
          <w:bCs/>
          <w:sz w:val="20"/>
          <w:szCs w:val="24"/>
          <w:rtl/>
        </w:rPr>
        <w:t>מגע ו</w:t>
      </w:r>
      <w:r w:rsidRPr="00545322">
        <w:rPr>
          <w:rFonts w:ascii="Times New Roman" w:hAnsi="Times New Roman" w:cs="David" w:hint="eastAsia"/>
          <w:b/>
          <w:bCs/>
          <w:sz w:val="20"/>
          <w:szCs w:val="24"/>
          <w:rtl/>
        </w:rPr>
        <w:t>ה</w:t>
      </w:r>
      <w:r w:rsidR="00884721" w:rsidRPr="00545322">
        <w:rPr>
          <w:rFonts w:ascii="Times New Roman" w:hAnsi="Times New Roman" w:cs="David"/>
          <w:b/>
          <w:bCs/>
          <w:sz w:val="20"/>
          <w:szCs w:val="24"/>
          <w:rtl/>
        </w:rPr>
        <w:t>חשיפה לאפשרות הדבקה ב</w:t>
      </w:r>
      <w:r w:rsidRPr="00545322">
        <w:rPr>
          <w:rFonts w:ascii="Times New Roman" w:hAnsi="Times New Roman" w:cs="David" w:hint="eastAsia"/>
          <w:b/>
          <w:bCs/>
          <w:sz w:val="20"/>
          <w:szCs w:val="24"/>
          <w:rtl/>
        </w:rPr>
        <w:t>של</w:t>
      </w:r>
      <w:r w:rsidRPr="00545322">
        <w:rPr>
          <w:rFonts w:ascii="Times New Roman" w:hAnsi="Times New Roman" w:cs="David"/>
          <w:b/>
          <w:bCs/>
          <w:sz w:val="20"/>
          <w:szCs w:val="24"/>
          <w:rtl/>
        </w:rPr>
        <w:t xml:space="preserve"> נגיף </w:t>
      </w:r>
      <w:r w:rsidR="00884721" w:rsidRPr="00545322">
        <w:rPr>
          <w:rFonts w:ascii="Times New Roman" w:hAnsi="Times New Roman" w:cs="David" w:hint="eastAsia"/>
          <w:b/>
          <w:bCs/>
          <w:sz w:val="20"/>
          <w:szCs w:val="24"/>
          <w:rtl/>
        </w:rPr>
        <w:t>הקורונה</w:t>
      </w:r>
      <w:r w:rsidR="00884721" w:rsidRPr="00545322">
        <w:rPr>
          <w:rFonts w:ascii="Times New Roman" w:hAnsi="Times New Roman" w:cs="David"/>
          <w:b/>
          <w:bCs/>
          <w:sz w:val="20"/>
          <w:szCs w:val="24"/>
          <w:rtl/>
        </w:rPr>
        <w:t>.</w:t>
      </w:r>
      <w:r w:rsidR="007911C6">
        <w:rPr>
          <w:rFonts w:ascii="Times New Roman" w:hAnsi="Times New Roman" w:cs="David"/>
          <w:b/>
          <w:bCs/>
          <w:sz w:val="20"/>
          <w:szCs w:val="24"/>
          <w:rtl/>
        </w:rPr>
        <w:t xml:space="preserve"> </w:t>
      </w:r>
    </w:p>
    <w:p w14:paraId="7288C809" w14:textId="77777777" w:rsidR="00FF6617" w:rsidRPr="00545322" w:rsidRDefault="00FF6617" w:rsidP="007911C6">
      <w:pPr>
        <w:spacing w:line="269" w:lineRule="auto"/>
        <w:jc w:val="both"/>
        <w:rPr>
          <w:rFonts w:ascii="Times New Roman" w:hAnsi="Times New Roman" w:cs="David"/>
          <w:sz w:val="20"/>
          <w:szCs w:val="24"/>
          <w:rtl/>
        </w:rPr>
      </w:pPr>
    </w:p>
    <w:p w14:paraId="046F036D" w14:textId="77777777" w:rsidR="00202A80" w:rsidRPr="00E721E5" w:rsidRDefault="00D82CB2" w:rsidP="007911C6">
      <w:pPr>
        <w:pStyle w:val="Heading2"/>
        <w:spacing w:before="0" w:line="269" w:lineRule="auto"/>
        <w:rPr>
          <w:rFonts w:cs="David"/>
          <w:rtl/>
        </w:rPr>
      </w:pPr>
      <w:r w:rsidRPr="00E721E5">
        <w:rPr>
          <w:rFonts w:cs="David" w:hint="eastAsia"/>
          <w:rtl/>
        </w:rPr>
        <w:t>התמודדות</w:t>
      </w:r>
      <w:r w:rsidRPr="00E721E5">
        <w:rPr>
          <w:rFonts w:cs="David"/>
          <w:rtl/>
        </w:rPr>
        <w:t xml:space="preserve"> עם שפעת עונתית בתקופת הקורונה </w:t>
      </w:r>
    </w:p>
    <w:p w14:paraId="31E30D58"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6E83AAE7" w14:textId="77777777" w:rsidR="00202A80" w:rsidRPr="00545322" w:rsidRDefault="00D82CB2" w:rsidP="007911C6">
      <w:pPr>
        <w:spacing w:line="269" w:lineRule="auto"/>
        <w:jc w:val="both"/>
        <w:rPr>
          <w:rFonts w:ascii="Times New Roman" w:hAnsi="Times New Roman" w:cs="David"/>
          <w:sz w:val="24"/>
          <w:szCs w:val="24"/>
          <w:rtl/>
        </w:rPr>
      </w:pPr>
      <w:r w:rsidRPr="00545322">
        <w:rPr>
          <w:rFonts w:ascii="Times New Roman" w:hAnsi="Times New Roman" w:cs="David" w:hint="cs"/>
          <w:sz w:val="20"/>
          <w:szCs w:val="24"/>
          <w:rtl/>
        </w:rPr>
        <w:lastRenderedPageBreak/>
        <w:t xml:space="preserve">שפעת היא מחלה זיהומית הפוגעת בעופות, בבני אדם </w:t>
      </w:r>
      <w:r w:rsidRPr="00545322">
        <w:rPr>
          <w:rFonts w:ascii="Times New Roman" w:hAnsi="Times New Roman" w:cs="David" w:hint="cs"/>
          <w:sz w:val="20"/>
          <w:szCs w:val="24"/>
          <w:rtl/>
        </w:rPr>
        <w:t>וביונקים אחרים. בנגיף השפעת חלים שינויים גנטיים תכופים הגורמים להתפשטותו המחודשת בקרב האוכלוסייה ברחבי העולם מדי שנה בשנה.</w:t>
      </w:r>
      <w:r w:rsidRPr="00545322">
        <w:rPr>
          <w:rFonts w:ascii="Times New Roman" w:hAnsi="Times New Roman" w:cs="David" w:hint="cs"/>
          <w:sz w:val="24"/>
          <w:szCs w:val="24"/>
          <w:rtl/>
        </w:rPr>
        <w:t xml:space="preserve"> </w:t>
      </w:r>
      <w:r w:rsidRPr="00545322">
        <w:rPr>
          <w:rFonts w:ascii="Times New Roman" w:hAnsi="Times New Roman" w:cs="David"/>
          <w:sz w:val="24"/>
          <w:szCs w:val="24"/>
          <w:rtl/>
        </w:rPr>
        <w:t xml:space="preserve">חיסון נגד שפעת </w:t>
      </w:r>
      <w:r w:rsidRPr="00545322">
        <w:rPr>
          <w:rFonts w:ascii="Times New Roman" w:hAnsi="Times New Roman" w:cs="David" w:hint="cs"/>
          <w:sz w:val="24"/>
          <w:szCs w:val="24"/>
          <w:rtl/>
        </w:rPr>
        <w:t xml:space="preserve">(להלן - חיסון) </w:t>
      </w:r>
      <w:r w:rsidRPr="00545322">
        <w:rPr>
          <w:rFonts w:ascii="Times New Roman" w:hAnsi="Times New Roman" w:cs="David"/>
          <w:sz w:val="24"/>
          <w:szCs w:val="24"/>
          <w:rtl/>
        </w:rPr>
        <w:t>נחשב לאמצעי יעיל להפחתת התחלואה באוכלוסייה</w:t>
      </w:r>
      <w:r w:rsidRPr="00545322">
        <w:rPr>
          <w:rFonts w:ascii="Times New Roman" w:hAnsi="Times New Roman" w:cs="David" w:hint="cs"/>
          <w:sz w:val="24"/>
          <w:szCs w:val="24"/>
          <w:rtl/>
        </w:rPr>
        <w:t xml:space="preserve"> ולה</w:t>
      </w:r>
      <w:r w:rsidRPr="00545322">
        <w:rPr>
          <w:rFonts w:ascii="Times New Roman" w:hAnsi="Times New Roman" w:cs="David"/>
          <w:sz w:val="24"/>
          <w:szCs w:val="24"/>
          <w:rtl/>
        </w:rPr>
        <w:t>פח</w:t>
      </w:r>
      <w:r w:rsidRPr="00545322">
        <w:rPr>
          <w:rFonts w:ascii="Times New Roman" w:hAnsi="Times New Roman" w:cs="David" w:hint="cs"/>
          <w:sz w:val="24"/>
          <w:szCs w:val="24"/>
          <w:rtl/>
        </w:rPr>
        <w:t>ת</w:t>
      </w:r>
      <w:r w:rsidRPr="00545322">
        <w:rPr>
          <w:rFonts w:ascii="Times New Roman" w:hAnsi="Times New Roman" w:cs="David"/>
          <w:sz w:val="24"/>
          <w:szCs w:val="24"/>
          <w:rtl/>
        </w:rPr>
        <w:t xml:space="preserve">ת </w:t>
      </w:r>
      <w:r w:rsidRPr="00545322">
        <w:rPr>
          <w:rFonts w:ascii="Times New Roman" w:hAnsi="Times New Roman" w:cs="David" w:hint="cs"/>
          <w:sz w:val="24"/>
          <w:szCs w:val="24"/>
          <w:rtl/>
        </w:rPr>
        <w:t>ה</w:t>
      </w:r>
      <w:r w:rsidRPr="00545322">
        <w:rPr>
          <w:rFonts w:ascii="Times New Roman" w:hAnsi="Times New Roman" w:cs="David"/>
          <w:sz w:val="24"/>
          <w:szCs w:val="24"/>
          <w:rtl/>
        </w:rPr>
        <w:t>צורך באשפוז</w:t>
      </w:r>
      <w:r w:rsidRPr="00545322">
        <w:rPr>
          <w:rFonts w:ascii="Times New Roman" w:hAnsi="Times New Roman" w:cs="David" w:hint="cs"/>
          <w:sz w:val="24"/>
          <w:szCs w:val="24"/>
          <w:rtl/>
        </w:rPr>
        <w:t xml:space="preserve"> הנדבקים במחלה. </w:t>
      </w:r>
      <w:r w:rsidRPr="00545322">
        <w:rPr>
          <w:rFonts w:ascii="Times New Roman" w:hAnsi="Times New Roman" w:cs="David"/>
          <w:sz w:val="24"/>
          <w:szCs w:val="24"/>
          <w:rtl/>
        </w:rPr>
        <w:t>צמצום תחלוא</w:t>
      </w:r>
      <w:r w:rsidR="0060427B" w:rsidRPr="00545322">
        <w:rPr>
          <w:rFonts w:ascii="Times New Roman" w:hAnsi="Times New Roman" w:cs="David" w:hint="cs"/>
          <w:sz w:val="24"/>
          <w:szCs w:val="24"/>
          <w:rtl/>
        </w:rPr>
        <w:t>ה</w:t>
      </w:r>
      <w:r w:rsidRPr="00561EB9">
        <w:rPr>
          <w:rFonts w:ascii="Times New Roman" w:hAnsi="Times New Roman" w:cs="David"/>
          <w:sz w:val="24"/>
          <w:szCs w:val="24"/>
          <w:rtl/>
        </w:rPr>
        <w:t xml:space="preserve"> </w:t>
      </w:r>
      <w:r w:rsidR="0060427B" w:rsidRPr="00561EB9">
        <w:rPr>
          <w:rFonts w:ascii="Times New Roman" w:hAnsi="Times New Roman" w:cs="David" w:hint="cs"/>
          <w:sz w:val="24"/>
          <w:szCs w:val="24"/>
          <w:rtl/>
        </w:rPr>
        <w:t>ב</w:t>
      </w:r>
      <w:r w:rsidRPr="00545322">
        <w:rPr>
          <w:rFonts w:ascii="Times New Roman" w:hAnsi="Times New Roman" w:cs="David"/>
          <w:sz w:val="24"/>
          <w:szCs w:val="24"/>
          <w:rtl/>
        </w:rPr>
        <w:t xml:space="preserve">שפעת </w:t>
      </w:r>
      <w:r w:rsidRPr="00545322">
        <w:rPr>
          <w:rFonts w:ascii="Times New Roman" w:hAnsi="Times New Roman" w:cs="David" w:hint="eastAsia"/>
          <w:sz w:val="24"/>
          <w:szCs w:val="24"/>
          <w:rtl/>
        </w:rPr>
        <w:t>יסייע</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ל</w:t>
      </w:r>
      <w:r w:rsidRPr="00545322">
        <w:rPr>
          <w:rFonts w:ascii="Times New Roman" w:hAnsi="Times New Roman" w:cs="David"/>
          <w:sz w:val="24"/>
          <w:szCs w:val="24"/>
          <w:rtl/>
        </w:rPr>
        <w:t xml:space="preserve">מערכת </w:t>
      </w:r>
      <w:r w:rsidRPr="00545322">
        <w:rPr>
          <w:rFonts w:ascii="Times New Roman" w:hAnsi="Times New Roman" w:cs="David" w:hint="eastAsia"/>
          <w:sz w:val="24"/>
          <w:szCs w:val="24"/>
          <w:rtl/>
        </w:rPr>
        <w:t>הבריאות</w:t>
      </w:r>
      <w:r w:rsidR="0060427B" w:rsidRPr="00545322">
        <w:rPr>
          <w:rFonts w:ascii="Times New Roman" w:hAnsi="Times New Roman" w:cs="David"/>
          <w:sz w:val="24"/>
          <w:szCs w:val="24"/>
          <w:rtl/>
        </w:rPr>
        <w:t xml:space="preserve">, כיוון שהוא </w:t>
      </w:r>
      <w:r w:rsidRPr="00545322">
        <w:rPr>
          <w:rFonts w:ascii="Times New Roman" w:hAnsi="Times New Roman" w:cs="David" w:hint="eastAsia"/>
          <w:sz w:val="24"/>
          <w:szCs w:val="24"/>
          <w:rtl/>
        </w:rPr>
        <w:t>עשוי</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להפחית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את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מספר</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החולים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שיפנו</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למרפאות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הקהילה</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ויאושפזו</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במחלקות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הפנימיות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כן</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הוא</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יכול</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לסייע</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לפריון</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במשק</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בשל</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צמצום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היעדרויות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מהעבודה</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אשר</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לתקופת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הקורונה</w:t>
      </w:r>
      <w:r w:rsidRPr="00545322">
        <w:rPr>
          <w:rFonts w:ascii="Times New Roman" w:hAnsi="Times New Roman" w:cs="David"/>
          <w:sz w:val="24"/>
          <w:szCs w:val="24"/>
          <w:rtl/>
        </w:rPr>
        <w:t xml:space="preserve"> - </w:t>
      </w:r>
      <w:r w:rsidRPr="00545322">
        <w:rPr>
          <w:rFonts w:ascii="Times New Roman" w:hAnsi="Times New Roman" w:cs="David" w:hint="eastAsia"/>
          <w:sz w:val="24"/>
          <w:szCs w:val="24"/>
          <w:rtl/>
        </w:rPr>
        <w:t>חשוב</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היה</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לצמצם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את</w:t>
      </w:r>
      <w:r w:rsidRPr="00545322">
        <w:rPr>
          <w:rFonts w:ascii="Times New Roman" w:hAnsi="Times New Roman" w:cs="David"/>
          <w:sz w:val="24"/>
          <w:szCs w:val="24"/>
          <w:rtl/>
        </w:rPr>
        <w:t xml:space="preserve"> </w:t>
      </w:r>
      <w:r w:rsidR="00AF2C37" w:rsidRPr="00545322">
        <w:rPr>
          <w:rFonts w:ascii="Times New Roman" w:hAnsi="Times New Roman" w:cs="David" w:hint="eastAsia"/>
          <w:sz w:val="24"/>
          <w:szCs w:val="24"/>
          <w:rtl/>
        </w:rPr>
        <w:t>ה</w:t>
      </w:r>
      <w:r w:rsidRPr="00545322">
        <w:rPr>
          <w:rFonts w:ascii="Times New Roman" w:hAnsi="Times New Roman" w:cs="David"/>
          <w:sz w:val="24"/>
          <w:szCs w:val="24"/>
          <w:rtl/>
        </w:rPr>
        <w:t>תחלוא</w:t>
      </w:r>
      <w:r w:rsidR="00AF2C37" w:rsidRPr="00545322">
        <w:rPr>
          <w:rFonts w:ascii="Times New Roman" w:hAnsi="Times New Roman" w:cs="David" w:hint="eastAsia"/>
          <w:sz w:val="24"/>
          <w:szCs w:val="24"/>
          <w:rtl/>
        </w:rPr>
        <w:t>ה</w:t>
      </w:r>
      <w:r w:rsidRPr="00545322">
        <w:rPr>
          <w:rFonts w:ascii="Times New Roman" w:hAnsi="Times New Roman" w:cs="David"/>
          <w:sz w:val="24"/>
          <w:szCs w:val="24"/>
          <w:rtl/>
        </w:rPr>
        <w:t xml:space="preserve"> </w:t>
      </w:r>
      <w:r w:rsidR="00AF2C37" w:rsidRPr="00545322">
        <w:rPr>
          <w:rFonts w:ascii="Times New Roman" w:hAnsi="Times New Roman" w:cs="David" w:hint="eastAsia"/>
          <w:sz w:val="24"/>
          <w:szCs w:val="24"/>
          <w:rtl/>
        </w:rPr>
        <w:t>ב</w:t>
      </w:r>
      <w:r w:rsidRPr="00545322">
        <w:rPr>
          <w:rFonts w:ascii="Times New Roman" w:hAnsi="Times New Roman" w:cs="David"/>
          <w:sz w:val="24"/>
          <w:szCs w:val="24"/>
          <w:rtl/>
        </w:rPr>
        <w:t xml:space="preserve">שפעת, </w:t>
      </w:r>
      <w:r w:rsidRPr="00545322">
        <w:rPr>
          <w:rFonts w:ascii="Times New Roman" w:hAnsi="Times New Roman" w:cs="David" w:hint="eastAsia"/>
          <w:sz w:val="24"/>
          <w:szCs w:val="24"/>
          <w:rtl/>
        </w:rPr>
        <w:t>שכן</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הדבר</w:t>
      </w:r>
      <w:r w:rsidR="0061744F" w:rsidRPr="00545322">
        <w:rPr>
          <w:rFonts w:ascii="Times New Roman" w:hAnsi="Times New Roman" w:cs="David"/>
          <w:sz w:val="24"/>
          <w:szCs w:val="24"/>
          <w:rtl/>
        </w:rPr>
        <w:t xml:space="preserve"> היה</w:t>
      </w:r>
      <w:r w:rsidRPr="00545322">
        <w:rPr>
          <w:rFonts w:ascii="Times New Roman" w:hAnsi="Times New Roman" w:cs="David"/>
          <w:sz w:val="24"/>
          <w:szCs w:val="24"/>
          <w:rtl/>
        </w:rPr>
        <w:t xml:space="preserve"> עשוי </w:t>
      </w:r>
      <w:r w:rsidRPr="00545322">
        <w:rPr>
          <w:rFonts w:ascii="Times New Roman" w:hAnsi="Times New Roman" w:cs="David" w:hint="eastAsia"/>
          <w:sz w:val="24"/>
          <w:szCs w:val="24"/>
          <w:rtl/>
        </w:rPr>
        <w:t>לצמצם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גם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את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מקרי</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התחלואה</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המשולבת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והמקבילה</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קורונה</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ושפעת</w:t>
      </w:r>
      <w:r w:rsidRPr="00545322">
        <w:rPr>
          <w:rFonts w:ascii="Times New Roman" w:hAnsi="Times New Roman" w:cs="David"/>
          <w:sz w:val="24"/>
          <w:szCs w:val="24"/>
          <w:rtl/>
        </w:rPr>
        <w:t>.</w:t>
      </w:r>
    </w:p>
    <w:p w14:paraId="4C405A20"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5BCE615A" w14:textId="77777777" w:rsidR="00202A80" w:rsidRPr="00545322" w:rsidRDefault="00D82CB2" w:rsidP="007911C6">
      <w:pPr>
        <w:spacing w:line="269" w:lineRule="auto"/>
        <w:jc w:val="both"/>
        <w:rPr>
          <w:rFonts w:ascii="Times New Roman" w:hAnsi="Times New Roman" w:cs="David"/>
          <w:sz w:val="20"/>
          <w:szCs w:val="24"/>
          <w:rtl/>
        </w:rPr>
      </w:pPr>
      <w:r w:rsidRPr="00545322">
        <w:rPr>
          <w:rFonts w:ascii="Times New Roman" w:hAnsi="Times New Roman" w:cs="David" w:hint="cs"/>
          <w:sz w:val="24"/>
          <w:szCs w:val="24"/>
          <w:rtl/>
        </w:rPr>
        <w:t>ביולי 2020</w:t>
      </w:r>
      <w:r w:rsidR="0061744F" w:rsidRPr="00545322">
        <w:rPr>
          <w:rFonts w:ascii="Times New Roman" w:hAnsi="Times New Roman" w:cs="David" w:hint="cs"/>
          <w:sz w:val="24"/>
          <w:szCs w:val="24"/>
          <w:rtl/>
        </w:rPr>
        <w:t>,</w:t>
      </w:r>
      <w:r w:rsidRPr="00545322">
        <w:rPr>
          <w:rFonts w:ascii="Times New Roman" w:hAnsi="Times New Roman" w:cs="David" w:hint="cs"/>
          <w:sz w:val="24"/>
          <w:szCs w:val="24"/>
          <w:rtl/>
        </w:rPr>
        <w:t xml:space="preserve"> בעת התפרצות מגפת הקורונה ולקראת חורף</w:t>
      </w:r>
      <w:r w:rsidR="00101B23" w:rsidRPr="00545322">
        <w:rPr>
          <w:rFonts w:ascii="Times New Roman" w:hAnsi="Times New Roman" w:cs="David" w:hint="cs"/>
          <w:sz w:val="24"/>
          <w:szCs w:val="24"/>
          <w:rtl/>
        </w:rPr>
        <w:t xml:space="preserve"> 2020 - 2021</w:t>
      </w:r>
      <w:r w:rsidRPr="00545322">
        <w:rPr>
          <w:rFonts w:ascii="Times New Roman" w:hAnsi="Times New Roman" w:cs="David" w:hint="cs"/>
          <w:sz w:val="24"/>
          <w:szCs w:val="24"/>
          <w:rtl/>
        </w:rPr>
        <w:t xml:space="preserve"> (תשפ"א)</w:t>
      </w:r>
      <w:r w:rsidR="00EB1459" w:rsidRPr="00545322">
        <w:rPr>
          <w:rFonts w:ascii="Times New Roman" w:hAnsi="Times New Roman" w:cs="David" w:hint="cs"/>
          <w:sz w:val="24"/>
          <w:szCs w:val="24"/>
          <w:rtl/>
        </w:rPr>
        <w:t>,</w:t>
      </w:r>
      <w:r w:rsidRPr="00545322">
        <w:rPr>
          <w:rFonts w:ascii="Times New Roman" w:hAnsi="Times New Roman" w:cs="David" w:hint="cs"/>
          <w:sz w:val="24"/>
          <w:szCs w:val="24"/>
          <w:rtl/>
        </w:rPr>
        <w:t xml:space="preserve"> ציינה </w:t>
      </w:r>
      <w:r w:rsidRPr="00545322">
        <w:rPr>
          <w:rFonts w:ascii="Times New Roman" w:hAnsi="Times New Roman" w:cs="David"/>
          <w:sz w:val="24"/>
          <w:szCs w:val="24"/>
          <w:rtl/>
        </w:rPr>
        <w:t>הו</w:t>
      </w:r>
      <w:r w:rsidRPr="00545322">
        <w:rPr>
          <w:rFonts w:ascii="Times New Roman" w:hAnsi="Times New Roman" w:cs="David" w:hint="cs"/>
          <w:sz w:val="24"/>
          <w:szCs w:val="24"/>
          <w:rtl/>
        </w:rPr>
        <w:t>ו</w:t>
      </w:r>
      <w:r w:rsidRPr="00545322">
        <w:rPr>
          <w:rFonts w:ascii="Times New Roman" w:hAnsi="Times New Roman" w:cs="David"/>
          <w:sz w:val="24"/>
          <w:szCs w:val="24"/>
          <w:rtl/>
        </w:rPr>
        <w:t>עדה המייעצת</w:t>
      </w:r>
      <w:r w:rsidRPr="00545322">
        <w:rPr>
          <w:rFonts w:ascii="Times New Roman" w:hAnsi="Times New Roman" w:cs="David" w:hint="cs"/>
          <w:sz w:val="24"/>
          <w:szCs w:val="24"/>
          <w:rtl/>
        </w:rPr>
        <w:t xml:space="preserve"> לראש שירותי בריאות הציבור ולהנהלת משרד הבריאות</w:t>
      </w:r>
      <w:r w:rsidRPr="00545322">
        <w:rPr>
          <w:rFonts w:ascii="Times New Roman" w:hAnsi="Times New Roman" w:cs="David"/>
          <w:sz w:val="24"/>
          <w:szCs w:val="24"/>
          <w:rtl/>
        </w:rPr>
        <w:t xml:space="preserve"> לנושאי מניעת מחלות זיהומיות וחיסונים</w:t>
      </w:r>
      <w:r>
        <w:rPr>
          <w:rFonts w:ascii="Times New Roman" w:hAnsi="Times New Roman" w:cs="David"/>
          <w:sz w:val="24"/>
          <w:szCs w:val="24"/>
          <w:vertAlign w:val="superscript"/>
          <w:rtl/>
        </w:rPr>
        <w:footnoteReference w:id="55"/>
      </w:r>
      <w:r w:rsidRPr="00545322">
        <w:rPr>
          <w:rFonts w:ascii="Times New Roman" w:hAnsi="Times New Roman" w:cs="David" w:hint="cs"/>
          <w:sz w:val="24"/>
          <w:szCs w:val="24"/>
          <w:rtl/>
        </w:rPr>
        <w:t xml:space="preserve"> (להלן - הוועדה המייעצת) כי </w:t>
      </w:r>
      <w:r w:rsidRPr="00545322">
        <w:rPr>
          <w:rFonts w:ascii="Times New Roman" w:hAnsi="Times New Roman" w:cs="David"/>
          <w:sz w:val="24"/>
          <w:szCs w:val="24"/>
          <w:rtl/>
        </w:rPr>
        <w:t>צעדי</w:t>
      </w:r>
      <w:r w:rsidRPr="00545322">
        <w:rPr>
          <w:rFonts w:ascii="Times New Roman" w:hAnsi="Times New Roman" w:cs="David" w:hint="cs"/>
          <w:sz w:val="24"/>
          <w:szCs w:val="24"/>
          <w:rtl/>
        </w:rPr>
        <w:t>ם שיינקטו למניעת</w:t>
      </w:r>
      <w:r w:rsidRPr="00545322">
        <w:rPr>
          <w:rFonts w:ascii="Times New Roman" w:hAnsi="Times New Roman" w:cs="David"/>
          <w:sz w:val="24"/>
          <w:szCs w:val="24"/>
          <w:rtl/>
        </w:rPr>
        <w:t xml:space="preserve"> </w:t>
      </w:r>
      <w:r w:rsidRPr="00545322">
        <w:rPr>
          <w:rFonts w:ascii="Times New Roman" w:hAnsi="Times New Roman" w:cs="David" w:hint="cs"/>
          <w:sz w:val="24"/>
          <w:szCs w:val="24"/>
          <w:rtl/>
        </w:rPr>
        <w:t>ההידבקות ב</w:t>
      </w:r>
      <w:r w:rsidRPr="00545322">
        <w:rPr>
          <w:rFonts w:ascii="Times New Roman" w:hAnsi="Times New Roman" w:cs="David"/>
          <w:sz w:val="24"/>
          <w:szCs w:val="24"/>
          <w:rtl/>
        </w:rPr>
        <w:t>קורונה (הקפדה על ריחוק</w:t>
      </w:r>
      <w:r w:rsidRPr="00545322">
        <w:rPr>
          <w:rFonts w:ascii="Times New Roman" w:hAnsi="Times New Roman" w:cs="David" w:hint="cs"/>
          <w:sz w:val="24"/>
          <w:szCs w:val="24"/>
          <w:rtl/>
        </w:rPr>
        <w:t xml:space="preserve">, עטיית מסכה </w:t>
      </w:r>
      <w:r w:rsidRPr="00545322">
        <w:rPr>
          <w:rFonts w:ascii="Times New Roman" w:hAnsi="Times New Roman" w:cs="David"/>
          <w:sz w:val="24"/>
          <w:szCs w:val="24"/>
          <w:rtl/>
        </w:rPr>
        <w:t>ו</w:t>
      </w:r>
      <w:r w:rsidRPr="00545322">
        <w:rPr>
          <w:rFonts w:ascii="Times New Roman" w:hAnsi="Times New Roman" w:cs="David" w:hint="cs"/>
          <w:sz w:val="24"/>
          <w:szCs w:val="24"/>
          <w:rtl/>
        </w:rPr>
        <w:t xml:space="preserve">שמירת </w:t>
      </w:r>
      <w:r w:rsidRPr="00545322">
        <w:rPr>
          <w:rFonts w:ascii="Times New Roman" w:hAnsi="Times New Roman" w:cs="David"/>
          <w:sz w:val="24"/>
          <w:szCs w:val="24"/>
          <w:rtl/>
        </w:rPr>
        <w:t xml:space="preserve">היגיינה) </w:t>
      </w:r>
      <w:r w:rsidRPr="00545322">
        <w:rPr>
          <w:rFonts w:ascii="Times New Roman" w:hAnsi="Times New Roman" w:cs="David" w:hint="cs"/>
          <w:sz w:val="24"/>
          <w:szCs w:val="24"/>
          <w:rtl/>
        </w:rPr>
        <w:t xml:space="preserve">צפויים למתן גם </w:t>
      </w:r>
      <w:r w:rsidRPr="00545322">
        <w:rPr>
          <w:rFonts w:ascii="Times New Roman" w:hAnsi="Times New Roman" w:cs="David"/>
          <w:sz w:val="24"/>
          <w:szCs w:val="24"/>
          <w:rtl/>
        </w:rPr>
        <w:t>את תחלואת השפעת</w:t>
      </w:r>
      <w:r w:rsidRPr="00545322">
        <w:rPr>
          <w:rFonts w:ascii="Times New Roman" w:hAnsi="Times New Roman" w:cs="David" w:hint="cs"/>
          <w:sz w:val="24"/>
          <w:szCs w:val="24"/>
          <w:rtl/>
        </w:rPr>
        <w:t xml:space="preserve">. </w:t>
      </w:r>
      <w:r w:rsidR="00EB1459" w:rsidRPr="00561EB9">
        <w:rPr>
          <w:rFonts w:ascii="Times New Roman" w:hAnsi="Times New Roman" w:cs="David" w:hint="cs"/>
          <w:sz w:val="24"/>
          <w:szCs w:val="24"/>
          <w:rtl/>
        </w:rPr>
        <w:t>כן</w:t>
      </w:r>
      <w:r w:rsidRPr="00561EB9">
        <w:rPr>
          <w:rFonts w:ascii="Times New Roman" w:hAnsi="Times New Roman" w:cs="David" w:hint="cs"/>
          <w:sz w:val="24"/>
          <w:szCs w:val="24"/>
          <w:rtl/>
        </w:rPr>
        <w:t xml:space="preserve"> ציינה</w:t>
      </w:r>
      <w:r w:rsidR="00EB1459" w:rsidRPr="00545322">
        <w:rPr>
          <w:rFonts w:ascii="Times New Roman" w:hAnsi="Times New Roman" w:cs="David"/>
          <w:sz w:val="24"/>
          <w:szCs w:val="24"/>
          <w:rtl/>
        </w:rPr>
        <w:t xml:space="preserve"> הוועדה</w:t>
      </w:r>
      <w:r w:rsidRPr="00545322">
        <w:rPr>
          <w:rFonts w:ascii="Times New Roman" w:hAnsi="Times New Roman" w:cs="David"/>
          <w:sz w:val="24"/>
          <w:szCs w:val="24"/>
          <w:rtl/>
        </w:rPr>
        <w:t xml:space="preserve"> כי חשוב להשיג שיעור כיסוי חיסוני גבוה נגד שפעת באוכלוסיי</w:t>
      </w:r>
      <w:r w:rsidRPr="00545322">
        <w:rPr>
          <w:rFonts w:ascii="Times New Roman" w:hAnsi="Times New Roman" w:cs="David" w:hint="eastAsia"/>
          <w:sz w:val="24"/>
          <w:szCs w:val="24"/>
          <w:rtl/>
        </w:rPr>
        <w:t>ה</w:t>
      </w:r>
      <w:r w:rsidRPr="00545322">
        <w:rPr>
          <w:rFonts w:ascii="Times New Roman" w:hAnsi="Times New Roman" w:cs="David"/>
          <w:sz w:val="24"/>
          <w:szCs w:val="24"/>
          <w:rtl/>
        </w:rPr>
        <w:t xml:space="preserve"> ובעובדי מערכת הבריאות</w:t>
      </w:r>
      <w:r>
        <w:rPr>
          <w:rFonts w:ascii="Times New Roman" w:hAnsi="Times New Roman" w:cs="David"/>
          <w:sz w:val="24"/>
          <w:szCs w:val="24"/>
          <w:vertAlign w:val="superscript"/>
          <w:rtl/>
        </w:rPr>
        <w:footnoteReference w:id="56"/>
      </w:r>
      <w:r w:rsidR="007370FA" w:rsidRPr="00545322">
        <w:rPr>
          <w:rFonts w:ascii="Times New Roman" w:hAnsi="Times New Roman" w:cs="David" w:hint="cs"/>
          <w:sz w:val="24"/>
          <w:szCs w:val="24"/>
          <w:rtl/>
        </w:rPr>
        <w:t>.</w:t>
      </w:r>
      <w:r w:rsidRPr="00545322">
        <w:rPr>
          <w:rFonts w:ascii="Times New Roman" w:hAnsi="Times New Roman" w:cs="David" w:hint="cs"/>
          <w:sz w:val="24"/>
          <w:szCs w:val="24"/>
          <w:rtl/>
        </w:rPr>
        <w:t xml:space="preserve"> </w:t>
      </w:r>
      <w:r w:rsidR="007370FA" w:rsidRPr="00545322">
        <w:rPr>
          <w:rFonts w:ascii="Times New Roman" w:hAnsi="Times New Roman" w:cs="David" w:hint="cs"/>
          <w:sz w:val="24"/>
          <w:szCs w:val="24"/>
          <w:rtl/>
        </w:rPr>
        <w:t>הוועדה</w:t>
      </w:r>
      <w:r w:rsidRPr="00545322">
        <w:rPr>
          <w:rFonts w:ascii="Times New Roman" w:hAnsi="Times New Roman" w:cs="David" w:hint="cs"/>
          <w:sz w:val="24"/>
          <w:szCs w:val="24"/>
          <w:rtl/>
        </w:rPr>
        <w:t xml:space="preserve"> </w:t>
      </w:r>
      <w:r w:rsidRPr="00545322">
        <w:rPr>
          <w:rFonts w:ascii="Times New Roman" w:hAnsi="Times New Roman" w:cs="David" w:hint="cs"/>
          <w:sz w:val="20"/>
          <w:szCs w:val="24"/>
          <w:rtl/>
        </w:rPr>
        <w:t>המליצה לחסן נגד שפעת רק את הקבוצות הנתונות בסיכון</w:t>
      </w:r>
      <w:r w:rsidR="00EB1459" w:rsidRPr="00545322">
        <w:rPr>
          <w:rFonts w:ascii="Times New Roman" w:hAnsi="Times New Roman" w:cs="David" w:hint="cs"/>
          <w:sz w:val="20"/>
          <w:szCs w:val="24"/>
          <w:rtl/>
        </w:rPr>
        <w:t>,</w:t>
      </w:r>
      <w:r w:rsidRPr="00545322">
        <w:rPr>
          <w:rFonts w:ascii="Times New Roman" w:hAnsi="Times New Roman" w:cs="David" w:hint="cs"/>
          <w:sz w:val="20"/>
          <w:szCs w:val="24"/>
          <w:rtl/>
        </w:rPr>
        <w:t xml:space="preserve"> ובה</w:t>
      </w:r>
      <w:r w:rsidR="00EB1459" w:rsidRPr="00545322">
        <w:rPr>
          <w:rFonts w:ascii="Times New Roman" w:hAnsi="Times New Roman" w:cs="David" w:hint="cs"/>
          <w:sz w:val="20"/>
          <w:szCs w:val="24"/>
          <w:rtl/>
        </w:rPr>
        <w:t>ן</w:t>
      </w:r>
      <w:r w:rsidRPr="00545322">
        <w:rPr>
          <w:rFonts w:ascii="Times New Roman" w:hAnsi="Times New Roman" w:cs="David" w:hint="cs"/>
          <w:sz w:val="20"/>
          <w:szCs w:val="24"/>
          <w:rtl/>
        </w:rPr>
        <w:t xml:space="preserve"> קשישים, חולים במחלות ממושכות, </w:t>
      </w:r>
      <w:r w:rsidRPr="00545322">
        <w:rPr>
          <w:rFonts w:ascii="Times New Roman" w:hAnsi="Times New Roman" w:cs="David"/>
          <w:sz w:val="20"/>
          <w:szCs w:val="24"/>
          <w:rtl/>
        </w:rPr>
        <w:t xml:space="preserve">אנשים </w:t>
      </w:r>
      <w:r w:rsidR="00EB1459" w:rsidRPr="00545322">
        <w:rPr>
          <w:rFonts w:ascii="Times New Roman" w:hAnsi="Times New Roman" w:cs="David" w:hint="cs"/>
          <w:sz w:val="20"/>
          <w:szCs w:val="24"/>
          <w:rtl/>
        </w:rPr>
        <w:t>בעלי</w:t>
      </w:r>
      <w:r w:rsidRPr="00545322">
        <w:rPr>
          <w:rFonts w:ascii="Times New Roman" w:hAnsi="Times New Roman" w:cs="David"/>
          <w:sz w:val="20"/>
          <w:szCs w:val="24"/>
          <w:rtl/>
        </w:rPr>
        <w:t xml:space="preserve"> </w:t>
      </w:r>
      <w:r w:rsidRPr="00545322">
        <w:rPr>
          <w:rFonts w:ascii="Times New Roman" w:hAnsi="Times New Roman" w:cs="David" w:hint="cs"/>
          <w:sz w:val="20"/>
          <w:szCs w:val="24"/>
          <w:rtl/>
        </w:rPr>
        <w:t>מערכת חיסון מוחלשת ונשים בהיריון,</w:t>
      </w:r>
      <w:r w:rsidRPr="00545322">
        <w:rPr>
          <w:rFonts w:ascii="Times New Roman" w:hAnsi="Times New Roman" w:cs="David"/>
          <w:sz w:val="20"/>
          <w:szCs w:val="24"/>
          <w:rtl/>
        </w:rPr>
        <w:t xml:space="preserve"> </w:t>
      </w:r>
      <w:r w:rsidRPr="00545322">
        <w:rPr>
          <w:rFonts w:ascii="Times New Roman" w:hAnsi="Times New Roman" w:cs="David" w:hint="cs"/>
          <w:sz w:val="20"/>
          <w:szCs w:val="24"/>
          <w:rtl/>
        </w:rPr>
        <w:t xml:space="preserve">וזאת </w:t>
      </w:r>
      <w:r w:rsidR="00262625" w:rsidRPr="00545322">
        <w:rPr>
          <w:rFonts w:ascii="Times New Roman" w:hAnsi="Times New Roman" w:cs="David" w:hint="cs"/>
          <w:sz w:val="20"/>
          <w:szCs w:val="24"/>
          <w:rtl/>
        </w:rPr>
        <w:t xml:space="preserve">בהתבסס </w:t>
      </w:r>
      <w:r w:rsidR="00262625" w:rsidRPr="00561EB9">
        <w:rPr>
          <w:rFonts w:ascii="Times New Roman" w:hAnsi="Times New Roman" w:cs="David" w:hint="cs"/>
          <w:sz w:val="20"/>
          <w:szCs w:val="24"/>
          <w:rtl/>
        </w:rPr>
        <w:t>ע</w:t>
      </w:r>
      <w:r w:rsidRPr="00561EB9">
        <w:rPr>
          <w:rFonts w:ascii="Times New Roman" w:hAnsi="Times New Roman" w:cs="David" w:hint="cs"/>
          <w:sz w:val="20"/>
          <w:szCs w:val="24"/>
          <w:rtl/>
        </w:rPr>
        <w:t>ל</w:t>
      </w:r>
      <w:r w:rsidR="00262625"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מספר</w:t>
      </w:r>
      <w:r w:rsidRPr="00545322">
        <w:rPr>
          <w:rFonts w:ascii="Times New Roman" w:hAnsi="Times New Roman" w:cs="David"/>
          <w:sz w:val="20"/>
          <w:szCs w:val="24"/>
          <w:rtl/>
        </w:rPr>
        <w:t xml:space="preserve"> </w:t>
      </w:r>
      <w:r w:rsidR="00A96537" w:rsidRPr="00545322">
        <w:rPr>
          <w:rFonts w:ascii="Times New Roman" w:hAnsi="Times New Roman" w:cs="David" w:hint="eastAsia"/>
          <w:sz w:val="20"/>
          <w:szCs w:val="24"/>
          <w:rtl/>
        </w:rPr>
        <w:t>ה</w:t>
      </w:r>
      <w:r w:rsidRPr="00545322">
        <w:rPr>
          <w:rFonts w:ascii="Times New Roman" w:hAnsi="Times New Roman" w:cs="David" w:hint="eastAsia"/>
          <w:sz w:val="20"/>
          <w:szCs w:val="24"/>
          <w:rtl/>
        </w:rPr>
        <w:t>מנות</w:t>
      </w:r>
      <w:r w:rsidRPr="00545322">
        <w:rPr>
          <w:rFonts w:ascii="Times New Roman" w:hAnsi="Times New Roman" w:cs="David"/>
          <w:sz w:val="20"/>
          <w:szCs w:val="24"/>
          <w:rtl/>
        </w:rPr>
        <w:t xml:space="preserve"> </w:t>
      </w:r>
      <w:r w:rsidR="00A96537" w:rsidRPr="00545322">
        <w:rPr>
          <w:rFonts w:ascii="Times New Roman" w:hAnsi="Times New Roman" w:cs="David" w:hint="eastAsia"/>
          <w:sz w:val="20"/>
          <w:szCs w:val="24"/>
          <w:rtl/>
        </w:rPr>
        <w:t>ה</w:t>
      </w:r>
      <w:r w:rsidRPr="00545322">
        <w:rPr>
          <w:rFonts w:ascii="Times New Roman" w:hAnsi="Times New Roman" w:cs="David" w:hint="eastAsia"/>
          <w:sz w:val="20"/>
          <w:szCs w:val="24"/>
          <w:rtl/>
        </w:rPr>
        <w:t>זמינות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כן</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המליצה</w:t>
      </w:r>
      <w:r w:rsidR="00A96537" w:rsidRPr="00545322">
        <w:rPr>
          <w:rFonts w:ascii="Times New Roman" w:hAnsi="Times New Roman" w:cs="David"/>
          <w:sz w:val="20"/>
          <w:szCs w:val="24"/>
          <w:rtl/>
        </w:rPr>
        <w:t xml:space="preserve"> הוועדה</w:t>
      </w:r>
      <w:r w:rsidRPr="00545322">
        <w:rPr>
          <w:rFonts w:ascii="Times New Roman" w:hAnsi="Times New Roman" w:cs="David"/>
          <w:sz w:val="20"/>
          <w:szCs w:val="24"/>
          <w:rtl/>
        </w:rPr>
        <w:t xml:space="preserve"> לחסן בחיסון חי מוחלש את תלמידי כיתות א'-ו'. הוועדה ציינה את </w:t>
      </w:r>
      <w:r w:rsidR="00A96537" w:rsidRPr="00545322">
        <w:rPr>
          <w:rFonts w:ascii="Times New Roman" w:hAnsi="Times New Roman" w:cs="David" w:hint="eastAsia"/>
          <w:sz w:val="20"/>
          <w:szCs w:val="24"/>
          <w:rtl/>
        </w:rPr>
        <w:t>ה</w:t>
      </w:r>
      <w:r w:rsidRPr="00545322">
        <w:rPr>
          <w:rFonts w:ascii="Times New Roman" w:hAnsi="Times New Roman" w:cs="David" w:hint="eastAsia"/>
          <w:sz w:val="20"/>
          <w:szCs w:val="24"/>
          <w:rtl/>
        </w:rPr>
        <w:t>מורכבות</w:t>
      </w:r>
      <w:r w:rsidRPr="00545322">
        <w:rPr>
          <w:rFonts w:ascii="Times New Roman" w:hAnsi="Times New Roman" w:cs="David"/>
          <w:sz w:val="20"/>
          <w:szCs w:val="24"/>
          <w:rtl/>
        </w:rPr>
        <w:t xml:space="preserve"> </w:t>
      </w:r>
      <w:r w:rsidR="00A96537" w:rsidRPr="00545322">
        <w:rPr>
          <w:rFonts w:ascii="Times New Roman" w:hAnsi="Times New Roman" w:cs="David" w:hint="eastAsia"/>
          <w:sz w:val="20"/>
          <w:szCs w:val="24"/>
          <w:rtl/>
        </w:rPr>
        <w:t>שב</w:t>
      </w:r>
      <w:r w:rsidRPr="00545322">
        <w:rPr>
          <w:rFonts w:ascii="Times New Roman" w:hAnsi="Times New Roman" w:cs="David" w:hint="eastAsia"/>
          <w:sz w:val="20"/>
          <w:szCs w:val="24"/>
          <w:rtl/>
        </w:rPr>
        <w:t>פעילות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ההתחסנות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לשנה</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זו</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ועמדה</w:t>
      </w:r>
      <w:r w:rsidRPr="00545322">
        <w:rPr>
          <w:rFonts w:ascii="Times New Roman" w:hAnsi="Times New Roman" w:cs="David"/>
          <w:sz w:val="20"/>
          <w:szCs w:val="24"/>
          <w:rtl/>
        </w:rPr>
        <w:t xml:space="preserve"> על הצורך להכין הסברים ברורים לציבור על תוכנית ההתחסנות לשפעת בחורף </w:t>
      </w:r>
      <w:r w:rsidR="00101B23" w:rsidRPr="00545322">
        <w:rPr>
          <w:rFonts w:ascii="Times New Roman" w:hAnsi="Times New Roman" w:cs="David"/>
          <w:sz w:val="24"/>
          <w:szCs w:val="24"/>
          <w:rtl/>
        </w:rPr>
        <w:t>2020 - 2021</w:t>
      </w:r>
      <w:r w:rsidRPr="00545322">
        <w:rPr>
          <w:rFonts w:ascii="Times New Roman" w:hAnsi="Times New Roman" w:cs="David"/>
          <w:sz w:val="20"/>
          <w:szCs w:val="24"/>
          <w:rtl/>
        </w:rPr>
        <w:t>.</w:t>
      </w:r>
    </w:p>
    <w:p w14:paraId="1779B0D6"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3281ADE0" w14:textId="77777777" w:rsidR="00202A80" w:rsidRPr="00545322" w:rsidRDefault="00D82CB2" w:rsidP="007911C6">
      <w:pPr>
        <w:spacing w:line="269" w:lineRule="auto"/>
        <w:jc w:val="both"/>
        <w:rPr>
          <w:rFonts w:ascii="Times New Roman" w:hAnsi="Times New Roman" w:cs="David"/>
          <w:sz w:val="24"/>
          <w:szCs w:val="24"/>
          <w:rtl/>
        </w:rPr>
      </w:pPr>
      <w:r w:rsidRPr="00545322">
        <w:rPr>
          <w:rFonts w:ascii="Times New Roman" w:hAnsi="Times New Roman" w:cs="David" w:hint="cs"/>
          <w:sz w:val="24"/>
          <w:szCs w:val="24"/>
          <w:rtl/>
        </w:rPr>
        <w:t>מנגד, בחוזר המשר</w:t>
      </w:r>
      <w:r w:rsidRPr="00545322">
        <w:rPr>
          <w:rFonts w:ascii="Times New Roman" w:hAnsi="Times New Roman" w:cs="David" w:hint="cs"/>
          <w:sz w:val="24"/>
          <w:szCs w:val="24"/>
          <w:rtl/>
        </w:rPr>
        <w:t>ד מאוקטובר 2020</w:t>
      </w:r>
      <w:r>
        <w:rPr>
          <w:rFonts w:ascii="Times New Roman" w:hAnsi="Times New Roman" w:cs="David"/>
          <w:sz w:val="24"/>
          <w:szCs w:val="24"/>
          <w:vertAlign w:val="superscript"/>
          <w:rtl/>
        </w:rPr>
        <w:footnoteReference w:id="57"/>
      </w:r>
      <w:r w:rsidRPr="00545322">
        <w:rPr>
          <w:rFonts w:ascii="Times New Roman" w:hAnsi="Times New Roman" w:cs="David" w:hint="cs"/>
          <w:sz w:val="24"/>
          <w:szCs w:val="24"/>
          <w:rtl/>
        </w:rPr>
        <w:t xml:space="preserve"> צוין כי </w:t>
      </w:r>
      <w:r w:rsidRPr="00545322">
        <w:rPr>
          <w:rFonts w:ascii="Times New Roman" w:hAnsi="Times New Roman" w:cs="David"/>
          <w:sz w:val="20"/>
          <w:szCs w:val="24"/>
          <w:rtl/>
        </w:rPr>
        <w:t>תקופת החורף מאופיינת בעלי</w:t>
      </w:r>
      <w:r w:rsidRPr="00545322">
        <w:rPr>
          <w:rFonts w:ascii="Times New Roman" w:hAnsi="Times New Roman" w:cs="David" w:hint="cs"/>
          <w:sz w:val="20"/>
          <w:szCs w:val="24"/>
          <w:rtl/>
        </w:rPr>
        <w:t>י</w:t>
      </w:r>
      <w:r w:rsidRPr="00545322">
        <w:rPr>
          <w:rFonts w:ascii="Times New Roman" w:hAnsi="Times New Roman" w:cs="David"/>
          <w:sz w:val="20"/>
          <w:szCs w:val="24"/>
          <w:rtl/>
        </w:rPr>
        <w:t>ה בתחלואה בכלל ובתחלואת דרכי נשימה, דלקת ריאות</w:t>
      </w:r>
      <w:r w:rsidRPr="00545322">
        <w:rPr>
          <w:rFonts w:ascii="Times New Roman" w:hAnsi="Times New Roman" w:cs="David" w:hint="cs"/>
          <w:sz w:val="20"/>
          <w:szCs w:val="24"/>
          <w:rtl/>
        </w:rPr>
        <w:t xml:space="preserve"> </w:t>
      </w:r>
      <w:r w:rsidRPr="00545322">
        <w:rPr>
          <w:rFonts w:ascii="Times New Roman" w:hAnsi="Times New Roman" w:cs="David"/>
          <w:sz w:val="20"/>
          <w:szCs w:val="24"/>
          <w:rtl/>
        </w:rPr>
        <w:t>ושפעת בפרט</w:t>
      </w:r>
      <w:r w:rsidRPr="00545322">
        <w:rPr>
          <w:rFonts w:ascii="Times New Roman" w:hAnsi="Times New Roman" w:cs="David" w:hint="cs"/>
          <w:sz w:val="20"/>
          <w:szCs w:val="24"/>
          <w:rtl/>
        </w:rPr>
        <w:t>,</w:t>
      </w:r>
      <w:r w:rsidRPr="00545322">
        <w:rPr>
          <w:rFonts w:ascii="Times New Roman" w:hAnsi="Times New Roman" w:cs="David"/>
          <w:sz w:val="20"/>
          <w:szCs w:val="24"/>
          <w:rtl/>
        </w:rPr>
        <w:t xml:space="preserve"> </w:t>
      </w:r>
      <w:r w:rsidRPr="00545322">
        <w:rPr>
          <w:rFonts w:ascii="Times New Roman" w:hAnsi="Times New Roman" w:cs="David" w:hint="cs"/>
          <w:sz w:val="20"/>
          <w:szCs w:val="24"/>
          <w:rtl/>
        </w:rPr>
        <w:t xml:space="preserve">אשר </w:t>
      </w:r>
      <w:r w:rsidRPr="00545322">
        <w:rPr>
          <w:rFonts w:ascii="Times New Roman" w:hAnsi="Times New Roman" w:cs="David"/>
          <w:sz w:val="20"/>
          <w:szCs w:val="24"/>
          <w:rtl/>
        </w:rPr>
        <w:t>גורמת</w:t>
      </w:r>
      <w:r w:rsidRPr="00545322">
        <w:rPr>
          <w:rFonts w:ascii="Times New Roman" w:hAnsi="Times New Roman" w:cs="David" w:hint="cs"/>
          <w:sz w:val="20"/>
          <w:szCs w:val="24"/>
          <w:rtl/>
        </w:rPr>
        <w:t xml:space="preserve"> </w:t>
      </w:r>
      <w:r w:rsidRPr="00545322">
        <w:rPr>
          <w:rFonts w:ascii="Times New Roman" w:hAnsi="Times New Roman" w:cs="David"/>
          <w:sz w:val="20"/>
          <w:szCs w:val="24"/>
          <w:rtl/>
        </w:rPr>
        <w:t>לעומס במחלקות לרפואה דחופה</w:t>
      </w:r>
      <w:r w:rsidRPr="00545322">
        <w:rPr>
          <w:rFonts w:ascii="Times New Roman" w:hAnsi="Times New Roman" w:cs="David" w:hint="cs"/>
          <w:sz w:val="20"/>
          <w:szCs w:val="24"/>
          <w:rtl/>
        </w:rPr>
        <w:t xml:space="preserve"> </w:t>
      </w:r>
      <w:r w:rsidRPr="00545322">
        <w:rPr>
          <w:rFonts w:ascii="Times New Roman" w:hAnsi="Times New Roman" w:cs="David"/>
          <w:sz w:val="20"/>
          <w:szCs w:val="24"/>
          <w:rtl/>
        </w:rPr>
        <w:t xml:space="preserve">ובמחלקות האשפוז, </w:t>
      </w:r>
      <w:r w:rsidR="00A96537" w:rsidRPr="00545322">
        <w:rPr>
          <w:rFonts w:ascii="Times New Roman" w:hAnsi="Times New Roman" w:cs="David" w:hint="cs"/>
          <w:sz w:val="20"/>
          <w:szCs w:val="24"/>
          <w:rtl/>
        </w:rPr>
        <w:t>ל</w:t>
      </w:r>
      <w:r w:rsidRPr="00545322">
        <w:rPr>
          <w:rFonts w:ascii="Times New Roman" w:hAnsi="Times New Roman" w:cs="David"/>
          <w:sz w:val="20"/>
          <w:szCs w:val="24"/>
          <w:rtl/>
        </w:rPr>
        <w:t>על</w:t>
      </w:r>
      <w:r w:rsidRPr="00545322">
        <w:rPr>
          <w:rFonts w:ascii="Times New Roman" w:hAnsi="Times New Roman" w:cs="David" w:hint="cs"/>
          <w:sz w:val="20"/>
          <w:szCs w:val="24"/>
          <w:rtl/>
        </w:rPr>
        <w:t>י</w:t>
      </w:r>
      <w:r w:rsidRPr="00545322">
        <w:rPr>
          <w:rFonts w:ascii="Times New Roman" w:hAnsi="Times New Roman" w:cs="David"/>
          <w:sz w:val="20"/>
          <w:szCs w:val="24"/>
          <w:rtl/>
        </w:rPr>
        <w:t xml:space="preserve">יה בתפוסה בבתי החולים, </w:t>
      </w:r>
      <w:r w:rsidR="00A96537" w:rsidRPr="00545322">
        <w:rPr>
          <w:rFonts w:ascii="Times New Roman" w:hAnsi="Times New Roman" w:cs="David" w:hint="cs"/>
          <w:sz w:val="20"/>
          <w:szCs w:val="24"/>
          <w:rtl/>
        </w:rPr>
        <w:t>ל</w:t>
      </w:r>
      <w:r w:rsidRPr="00545322">
        <w:rPr>
          <w:rFonts w:ascii="Times New Roman" w:hAnsi="Times New Roman" w:cs="David"/>
          <w:sz w:val="20"/>
          <w:szCs w:val="24"/>
          <w:rtl/>
        </w:rPr>
        <w:t>עומס בקופות החולים</w:t>
      </w:r>
      <w:r w:rsidRPr="00545322">
        <w:rPr>
          <w:rFonts w:ascii="Times New Roman" w:hAnsi="Times New Roman" w:cs="David" w:hint="cs"/>
          <w:sz w:val="20"/>
          <w:szCs w:val="24"/>
          <w:rtl/>
        </w:rPr>
        <w:t xml:space="preserve"> </w:t>
      </w:r>
      <w:r w:rsidRPr="00561EB9">
        <w:rPr>
          <w:rFonts w:ascii="Times New Roman" w:hAnsi="Times New Roman" w:cs="David"/>
          <w:sz w:val="20"/>
          <w:szCs w:val="24"/>
          <w:rtl/>
        </w:rPr>
        <w:t>ו</w:t>
      </w:r>
      <w:r w:rsidR="00A96537" w:rsidRPr="00561EB9">
        <w:rPr>
          <w:rFonts w:ascii="Times New Roman" w:hAnsi="Times New Roman" w:cs="David" w:hint="cs"/>
          <w:sz w:val="20"/>
          <w:szCs w:val="24"/>
          <w:rtl/>
        </w:rPr>
        <w:t>ל</w:t>
      </w:r>
      <w:r w:rsidRPr="00545322">
        <w:rPr>
          <w:rFonts w:ascii="Times New Roman" w:hAnsi="Times New Roman" w:cs="David"/>
          <w:sz w:val="20"/>
          <w:szCs w:val="24"/>
          <w:rtl/>
        </w:rPr>
        <w:t>עלי</w:t>
      </w:r>
      <w:r w:rsidRPr="00545322">
        <w:rPr>
          <w:rFonts w:ascii="Times New Roman" w:hAnsi="Times New Roman" w:cs="David" w:hint="eastAsia"/>
          <w:sz w:val="20"/>
          <w:szCs w:val="24"/>
          <w:rtl/>
        </w:rPr>
        <w:t>י</w:t>
      </w:r>
      <w:r w:rsidRPr="00545322">
        <w:rPr>
          <w:rFonts w:ascii="Times New Roman" w:hAnsi="Times New Roman" w:cs="David"/>
          <w:sz w:val="20"/>
          <w:szCs w:val="24"/>
          <w:rtl/>
        </w:rPr>
        <w:t xml:space="preserve">ה בתמותה, בעיקר בקרב חולים </w:t>
      </w:r>
      <w:r w:rsidRPr="00545322">
        <w:rPr>
          <w:rFonts w:ascii="Times New Roman" w:hAnsi="Times New Roman" w:cs="David"/>
          <w:sz w:val="20"/>
          <w:szCs w:val="24"/>
          <w:rtl/>
        </w:rPr>
        <w:t>מקבוצות הסיכון לכך</w:t>
      </w:r>
      <w:r w:rsidR="00A96537" w:rsidRPr="00545322">
        <w:rPr>
          <w:rFonts w:ascii="Times New Roman" w:hAnsi="Times New Roman" w:cs="David"/>
          <w:sz w:val="20"/>
          <w:szCs w:val="24"/>
          <w:rtl/>
        </w:rPr>
        <w:t>,</w:t>
      </w:r>
      <w:r w:rsidRPr="00545322">
        <w:rPr>
          <w:rFonts w:ascii="Times New Roman" w:hAnsi="Times New Roman" w:cs="David"/>
          <w:sz w:val="20"/>
          <w:szCs w:val="24"/>
          <w:rtl/>
        </w:rPr>
        <w:t xml:space="preserve"> וכי לתחלואה בחורף זה מתווספת גם מחלת </w:t>
      </w:r>
      <w:r w:rsidRPr="00545322">
        <w:rPr>
          <w:rFonts w:ascii="Times New Roman" w:hAnsi="Times New Roman" w:cs="David" w:hint="eastAsia"/>
          <w:sz w:val="20"/>
          <w:szCs w:val="24"/>
          <w:rtl/>
        </w:rPr>
        <w:t>הקורונה</w:t>
      </w:r>
      <w:r w:rsidRPr="00545322">
        <w:rPr>
          <w:rFonts w:ascii="Times New Roman" w:hAnsi="Times New Roman" w:cs="David"/>
          <w:sz w:val="20"/>
          <w:szCs w:val="24"/>
          <w:rtl/>
        </w:rPr>
        <w:t>. עוד צוין כי שילוב זה מעמיד אתגר מיוחד בפני מערכת הבריאות וכי על כל הגופים והארגונים במערכת הבריאות, לרבות קופות החולים ובתי החולים, מוטלת החובה להיערך לאפשרות של על</w:t>
      </w:r>
      <w:r w:rsidRPr="00545322">
        <w:rPr>
          <w:rFonts w:ascii="Times New Roman" w:hAnsi="Times New Roman" w:cs="David" w:hint="eastAsia"/>
          <w:sz w:val="20"/>
          <w:szCs w:val="24"/>
          <w:rtl/>
        </w:rPr>
        <w:t>י</w:t>
      </w:r>
      <w:r w:rsidRPr="00545322">
        <w:rPr>
          <w:rFonts w:ascii="Times New Roman" w:hAnsi="Times New Roman" w:cs="David"/>
          <w:sz w:val="20"/>
          <w:szCs w:val="24"/>
          <w:rtl/>
        </w:rPr>
        <w:t xml:space="preserve">יה </w:t>
      </w:r>
      <w:r w:rsidR="00A96537" w:rsidRPr="00545322">
        <w:rPr>
          <w:rFonts w:ascii="Times New Roman" w:hAnsi="Times New Roman" w:cs="David" w:hint="eastAsia"/>
          <w:sz w:val="20"/>
          <w:szCs w:val="24"/>
          <w:rtl/>
        </w:rPr>
        <w:t>של</w:t>
      </w:r>
      <w:r w:rsidR="00A96537" w:rsidRPr="00545322">
        <w:rPr>
          <w:rFonts w:ascii="Times New Roman" w:hAnsi="Times New Roman" w:cs="David"/>
          <w:sz w:val="20"/>
          <w:szCs w:val="24"/>
          <w:rtl/>
        </w:rPr>
        <w:t xml:space="preserve"> ממש </w:t>
      </w:r>
      <w:r w:rsidRPr="00545322">
        <w:rPr>
          <w:rFonts w:ascii="Times New Roman" w:hAnsi="Times New Roman" w:cs="David"/>
          <w:sz w:val="20"/>
          <w:szCs w:val="24"/>
          <w:rtl/>
        </w:rPr>
        <w:t xml:space="preserve">בעומסים </w:t>
      </w:r>
      <w:r w:rsidRPr="00545322">
        <w:rPr>
          <w:rFonts w:ascii="Times New Roman" w:hAnsi="Times New Roman" w:cs="David"/>
          <w:sz w:val="20"/>
          <w:szCs w:val="24"/>
          <w:rtl/>
        </w:rPr>
        <w:t>בחודשי החורף.</w:t>
      </w:r>
    </w:p>
    <w:p w14:paraId="33F843B1"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5649A48E" w14:textId="77777777" w:rsidR="00202A80" w:rsidRDefault="00D82CB2" w:rsidP="007911C6">
      <w:pPr>
        <w:spacing w:line="269" w:lineRule="auto"/>
        <w:jc w:val="both"/>
        <w:rPr>
          <w:rFonts w:ascii="Times New Roman" w:hAnsi="Times New Roman" w:cs="David"/>
          <w:sz w:val="24"/>
          <w:szCs w:val="24"/>
          <w:rtl/>
        </w:rPr>
      </w:pPr>
      <w:r w:rsidRPr="00545322">
        <w:rPr>
          <w:rFonts w:ascii="Times New Roman" w:hAnsi="Times New Roman" w:cs="David" w:hint="cs"/>
          <w:sz w:val="24"/>
          <w:szCs w:val="24"/>
          <w:rtl/>
        </w:rPr>
        <w:t>במרץ 2021 פרסם המדען הראשי של משרד הבריאות תוצאות מחקר רטרוספקטיבי</w:t>
      </w:r>
      <w:r>
        <w:rPr>
          <w:rFonts w:ascii="Times New Roman" w:hAnsi="Times New Roman" w:cs="David"/>
          <w:sz w:val="24"/>
          <w:szCs w:val="24"/>
          <w:vertAlign w:val="superscript"/>
          <w:rtl/>
        </w:rPr>
        <w:footnoteReference w:id="58"/>
      </w:r>
      <w:r w:rsidRPr="00545322">
        <w:rPr>
          <w:rFonts w:ascii="Times New Roman" w:hAnsi="Times New Roman" w:cs="David" w:hint="cs"/>
          <w:sz w:val="24"/>
          <w:szCs w:val="24"/>
          <w:rtl/>
        </w:rPr>
        <w:t xml:space="preserve"> שבחן את השפעת החיסון נגד שפעת על שיעור התחלואה בקורונה ועל חומרת המחלה</w:t>
      </w:r>
      <w:r w:rsidR="00247CC7" w:rsidRPr="00545322">
        <w:rPr>
          <w:rFonts w:ascii="Times New Roman" w:hAnsi="Times New Roman" w:cs="David" w:hint="cs"/>
          <w:sz w:val="24"/>
          <w:szCs w:val="24"/>
          <w:rtl/>
        </w:rPr>
        <w:t xml:space="preserve">. מן המחקר </w:t>
      </w:r>
      <w:r w:rsidRPr="00545322">
        <w:rPr>
          <w:rFonts w:ascii="Times New Roman" w:hAnsi="Times New Roman" w:cs="David" w:hint="cs"/>
          <w:sz w:val="24"/>
          <w:szCs w:val="24"/>
          <w:rtl/>
        </w:rPr>
        <w:t>עלה כי הסיכוי להימצא חיובי לנגיף הקורונה ירד אצל אנשים שחו</w:t>
      </w:r>
      <w:r w:rsidRPr="00545322">
        <w:rPr>
          <w:rFonts w:ascii="Times New Roman" w:hAnsi="Times New Roman" w:cs="David" w:hint="cs"/>
          <w:sz w:val="24"/>
          <w:szCs w:val="24"/>
          <w:rtl/>
        </w:rPr>
        <w:t>סנו נגד שפעת לעומת אנשים שלא חוסנו. כמו כן, חולי</w:t>
      </w:r>
      <w:r w:rsidR="0059017B" w:rsidRPr="00545322">
        <w:rPr>
          <w:rFonts w:ascii="Times New Roman" w:hAnsi="Times New Roman" w:cs="David" w:hint="cs"/>
          <w:sz w:val="24"/>
          <w:szCs w:val="24"/>
          <w:rtl/>
        </w:rPr>
        <w:t xml:space="preserve"> קורונה</w:t>
      </w:r>
      <w:r w:rsidRPr="00545322">
        <w:rPr>
          <w:rFonts w:ascii="Times New Roman" w:hAnsi="Times New Roman" w:cs="David" w:hint="cs"/>
          <w:sz w:val="24"/>
          <w:szCs w:val="24"/>
          <w:rtl/>
        </w:rPr>
        <w:t xml:space="preserve"> </w:t>
      </w:r>
      <w:r w:rsidR="00FE4527" w:rsidRPr="00545322">
        <w:rPr>
          <w:rFonts w:cs="David" w:hint="cs"/>
          <w:sz w:val="24"/>
          <w:szCs w:val="24"/>
          <w:rtl/>
        </w:rPr>
        <w:t xml:space="preserve">אלה </w:t>
      </w:r>
      <w:r w:rsidRPr="00545322">
        <w:rPr>
          <w:rFonts w:ascii="Times New Roman" w:hAnsi="Times New Roman" w:cs="David" w:hint="cs"/>
          <w:sz w:val="24"/>
          <w:szCs w:val="24"/>
          <w:rtl/>
        </w:rPr>
        <w:t>שחוסנו כנגד שפעת היו בעלי סיכוי נמוך יותר להיזקק לאשפוז או הנשמה בשל קורונה ו</w:t>
      </w:r>
      <w:r w:rsidR="0059017B" w:rsidRPr="00545322">
        <w:rPr>
          <w:rFonts w:ascii="Times New Roman" w:hAnsi="Times New Roman" w:cs="David" w:hint="cs"/>
          <w:sz w:val="24"/>
          <w:szCs w:val="24"/>
          <w:rtl/>
        </w:rPr>
        <w:t xml:space="preserve">הם </w:t>
      </w:r>
      <w:r w:rsidRPr="00545322">
        <w:rPr>
          <w:rFonts w:ascii="Times New Roman" w:hAnsi="Times New Roman" w:cs="David" w:hint="cs"/>
          <w:sz w:val="24"/>
          <w:szCs w:val="24"/>
          <w:rtl/>
        </w:rPr>
        <w:t>שהו זמן קצר יותר בבית חולים</w:t>
      </w:r>
      <w:r>
        <w:rPr>
          <w:rFonts w:ascii="Times New Roman" w:hAnsi="Times New Roman" w:cs="David"/>
          <w:sz w:val="24"/>
          <w:szCs w:val="24"/>
          <w:vertAlign w:val="superscript"/>
          <w:rtl/>
        </w:rPr>
        <w:footnoteReference w:id="59"/>
      </w:r>
      <w:r w:rsidRPr="00545322">
        <w:rPr>
          <w:rFonts w:ascii="Times New Roman" w:hAnsi="Times New Roman" w:cs="David" w:hint="cs"/>
          <w:sz w:val="24"/>
          <w:szCs w:val="24"/>
          <w:rtl/>
        </w:rPr>
        <w:t>.</w:t>
      </w:r>
    </w:p>
    <w:p w14:paraId="623AD1D2" w14:textId="77777777" w:rsidR="007E305F" w:rsidRDefault="007E305F" w:rsidP="007911C6">
      <w:pPr>
        <w:spacing w:line="269" w:lineRule="auto"/>
        <w:jc w:val="both"/>
        <w:rPr>
          <w:rFonts w:ascii="Times New Roman" w:hAnsi="Times New Roman" w:cs="David"/>
          <w:sz w:val="24"/>
          <w:szCs w:val="24"/>
          <w:rtl/>
        </w:rPr>
      </w:pPr>
    </w:p>
    <w:p w14:paraId="05905742" w14:textId="77777777" w:rsidR="007E305F" w:rsidRDefault="007E305F" w:rsidP="007911C6">
      <w:pPr>
        <w:spacing w:line="269" w:lineRule="auto"/>
        <w:jc w:val="both"/>
        <w:rPr>
          <w:rFonts w:ascii="Times New Roman" w:hAnsi="Times New Roman" w:cs="David"/>
          <w:sz w:val="24"/>
          <w:szCs w:val="24"/>
          <w:rtl/>
        </w:rPr>
      </w:pPr>
    </w:p>
    <w:p w14:paraId="0D703D05" w14:textId="77777777" w:rsidR="007E305F" w:rsidRDefault="007E305F" w:rsidP="007911C6">
      <w:pPr>
        <w:spacing w:line="269" w:lineRule="auto"/>
        <w:jc w:val="both"/>
        <w:rPr>
          <w:rFonts w:ascii="Times New Roman" w:hAnsi="Times New Roman" w:cs="David"/>
          <w:sz w:val="24"/>
          <w:szCs w:val="24"/>
          <w:rtl/>
        </w:rPr>
      </w:pPr>
    </w:p>
    <w:p w14:paraId="25E1AB94" w14:textId="77777777" w:rsidR="007E305F" w:rsidRDefault="007E305F" w:rsidP="007911C6">
      <w:pPr>
        <w:spacing w:line="269" w:lineRule="auto"/>
        <w:jc w:val="both"/>
        <w:rPr>
          <w:rFonts w:ascii="Times New Roman" w:hAnsi="Times New Roman" w:cs="David"/>
          <w:sz w:val="24"/>
          <w:szCs w:val="24"/>
          <w:rtl/>
        </w:rPr>
      </w:pPr>
    </w:p>
    <w:p w14:paraId="5D802089" w14:textId="77777777" w:rsidR="007E305F" w:rsidRPr="00545322" w:rsidRDefault="007E305F" w:rsidP="007911C6">
      <w:pPr>
        <w:spacing w:line="269" w:lineRule="auto"/>
        <w:jc w:val="both"/>
        <w:rPr>
          <w:rFonts w:ascii="Times New Roman" w:hAnsi="Times New Roman" w:cs="David"/>
          <w:sz w:val="24"/>
          <w:szCs w:val="24"/>
          <w:rtl/>
        </w:rPr>
      </w:pPr>
    </w:p>
    <w:p w14:paraId="176D0475"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4C50CA6E" w14:textId="77777777" w:rsidR="00202A80" w:rsidRPr="00545322" w:rsidRDefault="00D82CB2" w:rsidP="007911C6">
      <w:pPr>
        <w:spacing w:line="269" w:lineRule="auto"/>
        <w:jc w:val="both"/>
        <w:rPr>
          <w:rFonts w:ascii="Times New Roman" w:hAnsi="Times New Roman" w:cs="David"/>
          <w:sz w:val="24"/>
          <w:szCs w:val="24"/>
        </w:rPr>
      </w:pPr>
      <w:r w:rsidRPr="007E305F">
        <w:rPr>
          <w:rStyle w:val="Heading5Char"/>
          <w:rFonts w:cs="David" w:hint="eastAsia"/>
          <w:sz w:val="24"/>
          <w:szCs w:val="24"/>
          <w:rtl/>
        </w:rPr>
        <w:lastRenderedPageBreak/>
        <w:t>חיסון</w:t>
      </w:r>
      <w:r w:rsidRPr="007E305F">
        <w:rPr>
          <w:rStyle w:val="Heading5Char"/>
          <w:rFonts w:cs="David"/>
          <w:sz w:val="24"/>
          <w:szCs w:val="24"/>
          <w:rtl/>
        </w:rPr>
        <w:t xml:space="preserve"> </w:t>
      </w:r>
      <w:r w:rsidRPr="007E305F">
        <w:rPr>
          <w:rStyle w:val="Heading5Char"/>
          <w:rFonts w:cs="David" w:hint="eastAsia"/>
          <w:sz w:val="24"/>
          <w:szCs w:val="24"/>
          <w:rtl/>
        </w:rPr>
        <w:t>האוכלוסייה</w:t>
      </w:r>
      <w:r w:rsidRPr="007E305F">
        <w:rPr>
          <w:rStyle w:val="Heading5Char"/>
          <w:rFonts w:cs="David"/>
          <w:sz w:val="24"/>
          <w:szCs w:val="24"/>
          <w:rtl/>
        </w:rPr>
        <w:t xml:space="preserve"> </w:t>
      </w:r>
      <w:r w:rsidRPr="007E305F">
        <w:rPr>
          <w:rStyle w:val="Heading5Char"/>
          <w:rFonts w:cs="David" w:hint="eastAsia"/>
          <w:sz w:val="24"/>
          <w:szCs w:val="24"/>
          <w:rtl/>
        </w:rPr>
        <w:t>כנגד</w:t>
      </w:r>
      <w:r w:rsidRPr="007E305F">
        <w:rPr>
          <w:rStyle w:val="Heading5Char"/>
          <w:rFonts w:cs="David"/>
          <w:sz w:val="24"/>
          <w:szCs w:val="24"/>
          <w:rtl/>
        </w:rPr>
        <w:t xml:space="preserve"> </w:t>
      </w:r>
      <w:r w:rsidRPr="007E305F">
        <w:rPr>
          <w:rStyle w:val="Heading5Char"/>
          <w:rFonts w:cs="David" w:hint="eastAsia"/>
          <w:sz w:val="24"/>
          <w:szCs w:val="24"/>
          <w:rtl/>
        </w:rPr>
        <w:t>שפעת</w:t>
      </w:r>
      <w:r w:rsidR="0059017B" w:rsidRPr="007E305F">
        <w:rPr>
          <w:rStyle w:val="Heading5Char"/>
          <w:rFonts w:cs="David"/>
          <w:sz w:val="24"/>
          <w:szCs w:val="24"/>
          <w:rtl/>
        </w:rPr>
        <w:t>:</w:t>
      </w:r>
      <w:r w:rsidRPr="007E305F">
        <w:rPr>
          <w:rFonts w:ascii="Times New Roman" w:hAnsi="Times New Roman" w:cs="David" w:hint="cs"/>
          <w:sz w:val="28"/>
          <w:szCs w:val="28"/>
          <w:rtl/>
        </w:rPr>
        <w:t xml:space="preserve"> </w:t>
      </w:r>
      <w:r w:rsidRPr="00545322">
        <w:rPr>
          <w:rFonts w:ascii="Times New Roman" w:hAnsi="Times New Roman" w:cs="David" w:hint="cs"/>
          <w:sz w:val="24"/>
          <w:szCs w:val="24"/>
          <w:rtl/>
        </w:rPr>
        <w:t xml:space="preserve">על פי הודעת מנכ"ל משרד הבריאות לכנסת, ביולי 2020 המשרד שואף לרכוש </w:t>
      </w:r>
      <w:r w:rsidRPr="00545322">
        <w:rPr>
          <w:rFonts w:ascii="Times New Roman" w:hAnsi="Times New Roman" w:cs="David"/>
          <w:sz w:val="24"/>
          <w:szCs w:val="24"/>
          <w:rtl/>
        </w:rPr>
        <w:t xml:space="preserve">5 </w:t>
      </w:r>
      <w:r w:rsidRPr="00545322">
        <w:rPr>
          <w:rFonts w:ascii="Times New Roman" w:hAnsi="Times New Roman" w:cs="David" w:hint="eastAsia"/>
          <w:sz w:val="24"/>
          <w:szCs w:val="24"/>
          <w:rtl/>
        </w:rPr>
        <w:t>מיליון</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מנות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חיסון</w:t>
      </w:r>
      <w:r>
        <w:rPr>
          <w:rFonts w:ascii="Times New Roman" w:hAnsi="Times New Roman" w:cs="David"/>
          <w:sz w:val="24"/>
          <w:szCs w:val="24"/>
          <w:vertAlign w:val="superscript"/>
          <w:rtl/>
        </w:rPr>
        <w:footnoteReference w:id="60"/>
      </w:r>
      <w:r w:rsidRPr="00545322">
        <w:rPr>
          <w:rFonts w:ascii="Times New Roman" w:hAnsi="Times New Roman" w:cs="David" w:hint="cs"/>
          <w:sz w:val="24"/>
          <w:szCs w:val="24"/>
          <w:rtl/>
        </w:rPr>
        <w:t>, עבור כ-60% מאוכלוסיית המדינה, זאת לעומת חורף</w:t>
      </w:r>
      <w:r w:rsidR="00101B23" w:rsidRPr="00545322">
        <w:rPr>
          <w:rFonts w:ascii="Times New Roman" w:hAnsi="Times New Roman" w:cs="David" w:hint="cs"/>
          <w:sz w:val="24"/>
          <w:szCs w:val="24"/>
          <w:rtl/>
        </w:rPr>
        <w:t xml:space="preserve"> 2018 - 2019</w:t>
      </w:r>
      <w:r w:rsidR="0059017B" w:rsidRPr="00545322">
        <w:rPr>
          <w:rFonts w:ascii="Times New Roman" w:hAnsi="Times New Roman" w:cs="David" w:hint="cs"/>
          <w:sz w:val="24"/>
          <w:szCs w:val="24"/>
          <w:rtl/>
        </w:rPr>
        <w:t>,</w:t>
      </w:r>
      <w:r w:rsidRPr="00545322">
        <w:rPr>
          <w:rFonts w:ascii="Times New Roman" w:hAnsi="Times New Roman" w:cs="David" w:hint="cs"/>
          <w:sz w:val="24"/>
          <w:szCs w:val="24"/>
          <w:rtl/>
        </w:rPr>
        <w:t xml:space="preserve"> שבו התחסנו כ-1.75 מיליון איש</w:t>
      </w:r>
      <w:r>
        <w:rPr>
          <w:rFonts w:ascii="Times New Roman" w:hAnsi="Times New Roman" w:cs="David"/>
          <w:sz w:val="24"/>
          <w:szCs w:val="24"/>
          <w:vertAlign w:val="superscript"/>
          <w:rtl/>
        </w:rPr>
        <w:footnoteReference w:id="61"/>
      </w:r>
      <w:r w:rsidRPr="00545322">
        <w:rPr>
          <w:rFonts w:ascii="Times New Roman" w:hAnsi="Times New Roman" w:cs="David" w:hint="cs"/>
          <w:sz w:val="24"/>
          <w:szCs w:val="24"/>
          <w:rtl/>
        </w:rPr>
        <w:t>, כ-20% מהאוכלוסייה באותה העת</w:t>
      </w:r>
      <w:r>
        <w:rPr>
          <w:rFonts w:ascii="Times New Roman" w:hAnsi="Times New Roman" w:cs="David"/>
          <w:sz w:val="24"/>
          <w:szCs w:val="24"/>
          <w:vertAlign w:val="superscript"/>
          <w:rtl/>
        </w:rPr>
        <w:footnoteReference w:id="62"/>
      </w:r>
      <w:r w:rsidRPr="00545322">
        <w:rPr>
          <w:rFonts w:ascii="Times New Roman" w:hAnsi="Times New Roman" w:cs="David"/>
          <w:sz w:val="24"/>
          <w:szCs w:val="24"/>
          <w:rtl/>
        </w:rPr>
        <w:t>.</w:t>
      </w:r>
      <w:r w:rsidRPr="00545322">
        <w:rPr>
          <w:rFonts w:ascii="Times New Roman" w:hAnsi="Times New Roman" w:cs="David" w:hint="cs"/>
          <w:sz w:val="24"/>
          <w:szCs w:val="24"/>
          <w:rtl/>
        </w:rPr>
        <w:t xml:space="preserve"> מנכ"ל המשרד ציין כי צפוי ביקוש גדול במיוחד לחיסוני שפעת ולכן נדרש </w:t>
      </w:r>
      <w:r w:rsidRPr="00545322">
        <w:rPr>
          <w:rFonts w:ascii="Times New Roman" w:hAnsi="Times New Roman" w:cs="David"/>
          <w:sz w:val="24"/>
          <w:szCs w:val="24"/>
          <w:rtl/>
        </w:rPr>
        <w:t>ל</w:t>
      </w:r>
      <w:r w:rsidRPr="00545322">
        <w:rPr>
          <w:rFonts w:ascii="Times New Roman" w:hAnsi="Times New Roman" w:cs="David" w:hint="cs"/>
          <w:sz w:val="24"/>
          <w:szCs w:val="24"/>
          <w:rtl/>
        </w:rPr>
        <w:t>קבוע סדר עדיפות ל</w:t>
      </w:r>
      <w:r w:rsidRPr="00545322">
        <w:rPr>
          <w:rFonts w:ascii="Times New Roman" w:hAnsi="Times New Roman" w:cs="David"/>
          <w:sz w:val="24"/>
          <w:szCs w:val="24"/>
          <w:rtl/>
        </w:rPr>
        <w:t>קבוצות אשר יחוסנו</w:t>
      </w:r>
      <w:r w:rsidRPr="00545322">
        <w:rPr>
          <w:rFonts w:ascii="Times New Roman" w:hAnsi="Times New Roman" w:cs="David" w:hint="cs"/>
          <w:sz w:val="24"/>
          <w:szCs w:val="24"/>
          <w:rtl/>
        </w:rPr>
        <w:t xml:space="preserve">. </w:t>
      </w:r>
    </w:p>
    <w:p w14:paraId="5272B434"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15780B5B" w14:textId="77777777" w:rsidR="00202A80" w:rsidRPr="00545322" w:rsidRDefault="00D82CB2" w:rsidP="007911C6">
      <w:pPr>
        <w:spacing w:line="269" w:lineRule="auto"/>
        <w:jc w:val="both"/>
        <w:rPr>
          <w:rFonts w:ascii="Times New Roman" w:hAnsi="Times New Roman" w:cs="David"/>
          <w:sz w:val="24"/>
          <w:szCs w:val="24"/>
          <w:rtl/>
        </w:rPr>
      </w:pPr>
      <w:r w:rsidRPr="00545322">
        <w:rPr>
          <w:rFonts w:ascii="Times New Roman" w:hAnsi="Times New Roman" w:cs="David" w:hint="cs"/>
          <w:sz w:val="24"/>
          <w:szCs w:val="24"/>
          <w:rtl/>
        </w:rPr>
        <w:t xml:space="preserve">בהמשך לכך </w:t>
      </w:r>
      <w:r w:rsidR="0059017B" w:rsidRPr="00545322">
        <w:rPr>
          <w:rFonts w:ascii="Times New Roman" w:hAnsi="Times New Roman" w:cs="David" w:hint="cs"/>
          <w:sz w:val="24"/>
          <w:szCs w:val="24"/>
          <w:rtl/>
        </w:rPr>
        <w:t xml:space="preserve">בשנת 2020 </w:t>
      </w:r>
      <w:r w:rsidRPr="00545322">
        <w:rPr>
          <w:rFonts w:ascii="Times New Roman" w:hAnsi="Times New Roman" w:cs="David" w:hint="cs"/>
          <w:sz w:val="24"/>
          <w:szCs w:val="24"/>
          <w:rtl/>
        </w:rPr>
        <w:t>רכשו הקופות והמשרד כ-4.3</w:t>
      </w:r>
      <w:r w:rsidRPr="00545322">
        <w:rPr>
          <w:rFonts w:ascii="Times New Roman" w:hAnsi="Times New Roman" w:cs="David"/>
          <w:sz w:val="24"/>
          <w:szCs w:val="24"/>
          <w:rtl/>
        </w:rPr>
        <w:t xml:space="preserve"> מיליון מנות חיסון</w:t>
      </w:r>
      <w:r w:rsidRPr="00545322">
        <w:rPr>
          <w:rFonts w:ascii="Times New Roman" w:hAnsi="Times New Roman" w:cs="David" w:hint="cs"/>
          <w:sz w:val="24"/>
          <w:szCs w:val="24"/>
          <w:rtl/>
        </w:rPr>
        <w:t xml:space="preserve"> כנגד שפעת, ו</w:t>
      </w:r>
      <w:r w:rsidR="00B90461" w:rsidRPr="00545322">
        <w:rPr>
          <w:rFonts w:ascii="Times New Roman" w:hAnsi="Times New Roman" w:cs="David" w:hint="cs"/>
          <w:sz w:val="24"/>
          <w:szCs w:val="24"/>
          <w:rtl/>
        </w:rPr>
        <w:t>ב</w:t>
      </w:r>
      <w:r w:rsidR="00B90461" w:rsidRPr="00545322">
        <w:rPr>
          <w:rFonts w:ascii="Times New Roman" w:hAnsi="Times New Roman" w:cs="David" w:hint="eastAsia"/>
          <w:sz w:val="24"/>
          <w:szCs w:val="24"/>
          <w:rtl/>
        </w:rPr>
        <w:t>ספטמבר</w:t>
      </w:r>
      <w:r w:rsidR="00B90461" w:rsidRPr="00545322">
        <w:rPr>
          <w:rFonts w:ascii="Times New Roman" w:hAnsi="Times New Roman" w:cs="David" w:hint="cs"/>
          <w:sz w:val="24"/>
          <w:szCs w:val="24"/>
          <w:rtl/>
        </w:rPr>
        <w:t xml:space="preserve"> 2020 </w:t>
      </w:r>
      <w:r w:rsidRPr="00545322">
        <w:rPr>
          <w:rFonts w:ascii="Times New Roman" w:hAnsi="Times New Roman" w:cs="David" w:hint="cs"/>
          <w:sz w:val="24"/>
          <w:szCs w:val="24"/>
          <w:rtl/>
        </w:rPr>
        <w:t xml:space="preserve">מרפאות הקופות החלו לחסן את הציבור. אשר לתלמידים, המשרד קבע כי </w:t>
      </w:r>
      <w:r w:rsidRPr="00545322">
        <w:rPr>
          <w:rFonts w:ascii="Times New Roman" w:hAnsi="Times New Roman" w:cs="David"/>
          <w:sz w:val="24"/>
          <w:szCs w:val="24"/>
          <w:rtl/>
        </w:rPr>
        <w:t>בשנת הלימודים תשפ</w:t>
      </w:r>
      <w:r w:rsidRPr="00545322">
        <w:rPr>
          <w:rFonts w:ascii="Times New Roman" w:hAnsi="Times New Roman" w:cs="David" w:hint="cs"/>
          <w:sz w:val="24"/>
          <w:szCs w:val="24"/>
          <w:rtl/>
        </w:rPr>
        <w:t>"</w:t>
      </w:r>
      <w:r w:rsidRPr="00545322">
        <w:rPr>
          <w:rFonts w:ascii="Times New Roman" w:hAnsi="Times New Roman" w:cs="David"/>
          <w:sz w:val="24"/>
          <w:szCs w:val="24"/>
          <w:rtl/>
        </w:rPr>
        <w:t xml:space="preserve">א </w:t>
      </w:r>
      <w:r w:rsidRPr="00545322">
        <w:rPr>
          <w:rFonts w:ascii="Times New Roman" w:hAnsi="Times New Roman" w:cs="David" w:hint="cs"/>
          <w:sz w:val="24"/>
          <w:szCs w:val="24"/>
          <w:rtl/>
        </w:rPr>
        <w:t xml:space="preserve">(מספטמבר 2020) </w:t>
      </w:r>
      <w:r w:rsidRPr="00545322">
        <w:rPr>
          <w:rFonts w:ascii="Times New Roman" w:hAnsi="Times New Roman" w:cs="David"/>
          <w:sz w:val="24"/>
          <w:szCs w:val="24"/>
          <w:rtl/>
        </w:rPr>
        <w:t>יחוסנו במסגרת שירותי בריאות לתלמיד תלמידי כיתות ב</w:t>
      </w:r>
      <w:r w:rsidRPr="00545322">
        <w:rPr>
          <w:rFonts w:ascii="Times New Roman" w:hAnsi="Times New Roman" w:cs="David" w:hint="cs"/>
          <w:sz w:val="24"/>
          <w:szCs w:val="24"/>
          <w:rtl/>
        </w:rPr>
        <w:t>'</w:t>
      </w:r>
      <w:r w:rsidR="0059017B" w:rsidRPr="00545322">
        <w:rPr>
          <w:rFonts w:ascii="Times New Roman" w:hAnsi="Times New Roman" w:cs="David" w:hint="cs"/>
          <w:sz w:val="24"/>
          <w:szCs w:val="24"/>
          <w:rtl/>
        </w:rPr>
        <w:t>-</w:t>
      </w:r>
      <w:r w:rsidRPr="00561EB9">
        <w:rPr>
          <w:rFonts w:ascii="Times New Roman" w:hAnsi="Times New Roman" w:cs="David"/>
          <w:sz w:val="24"/>
          <w:szCs w:val="24"/>
          <w:rtl/>
        </w:rPr>
        <w:t>ד</w:t>
      </w:r>
      <w:r w:rsidRPr="00561EB9">
        <w:rPr>
          <w:rFonts w:ascii="Times New Roman" w:hAnsi="Times New Roman" w:cs="David" w:hint="cs"/>
          <w:sz w:val="24"/>
          <w:szCs w:val="24"/>
          <w:rtl/>
        </w:rPr>
        <w:t>'</w:t>
      </w:r>
      <w:r w:rsidRPr="00545322">
        <w:rPr>
          <w:rFonts w:ascii="Times New Roman" w:hAnsi="Times New Roman" w:cs="David"/>
          <w:sz w:val="24"/>
          <w:szCs w:val="24"/>
          <w:rtl/>
        </w:rPr>
        <w:t xml:space="preserve"> בחיסון שפעת חי מוחלש שניתן בתרסיס לאף.</w:t>
      </w:r>
    </w:p>
    <w:p w14:paraId="39585B14"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0DAAF0E0" w14:textId="77777777" w:rsidR="00202A80" w:rsidRPr="00545322" w:rsidRDefault="00D82CB2" w:rsidP="007911C6">
      <w:pPr>
        <w:spacing w:line="269" w:lineRule="auto"/>
        <w:jc w:val="both"/>
        <w:rPr>
          <w:rFonts w:ascii="Times New Roman" w:hAnsi="Times New Roman" w:cs="David"/>
          <w:b/>
          <w:bCs/>
          <w:sz w:val="20"/>
          <w:szCs w:val="24"/>
          <w:rtl/>
        </w:rPr>
      </w:pPr>
      <w:r w:rsidRPr="00545322">
        <w:rPr>
          <w:rFonts w:ascii="Times New Roman" w:hAnsi="Times New Roman" w:cs="David" w:hint="eastAsia"/>
          <w:b/>
          <w:bCs/>
          <w:sz w:val="20"/>
          <w:szCs w:val="24"/>
          <w:rtl/>
        </w:rPr>
        <w:t>בבדיקה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עלה</w:t>
      </w:r>
      <w:r w:rsidRPr="00545322">
        <w:rPr>
          <w:rFonts w:ascii="Times New Roman" w:hAnsi="Times New Roman" w:cs="David"/>
          <w:b/>
          <w:bCs/>
          <w:sz w:val="20"/>
          <w:szCs w:val="24"/>
          <w:rtl/>
        </w:rPr>
        <w:t xml:space="preserve"> כי </w:t>
      </w:r>
      <w:r w:rsidRPr="00545322">
        <w:rPr>
          <w:rFonts w:ascii="Times New Roman" w:hAnsi="Times New Roman" w:cs="David" w:hint="eastAsia"/>
          <w:b/>
          <w:bCs/>
          <w:sz w:val="20"/>
          <w:szCs w:val="24"/>
          <w:rtl/>
        </w:rPr>
        <w:t>עד</w:t>
      </w:r>
      <w:r w:rsidRPr="00545322">
        <w:rPr>
          <w:rFonts w:ascii="Times New Roman" w:hAnsi="Times New Roman" w:cs="David"/>
          <w:b/>
          <w:bCs/>
          <w:sz w:val="20"/>
          <w:szCs w:val="24"/>
          <w:rtl/>
        </w:rPr>
        <w:t xml:space="preserve"> סוף חודש נובמבר הגיעו </w:t>
      </w:r>
      <w:r w:rsidRPr="00545322">
        <w:rPr>
          <w:rFonts w:ascii="Times New Roman" w:hAnsi="Times New Roman" w:cs="David" w:hint="eastAsia"/>
          <w:b/>
          <w:bCs/>
          <w:sz w:val="20"/>
          <w:szCs w:val="24"/>
          <w:rtl/>
        </w:rPr>
        <w:t>לקופות</w:t>
      </w:r>
      <w:r w:rsidRPr="00545322">
        <w:rPr>
          <w:rFonts w:ascii="Times New Roman" w:hAnsi="Times New Roman" w:cs="David"/>
          <w:b/>
          <w:bCs/>
          <w:sz w:val="20"/>
          <w:szCs w:val="24"/>
          <w:rtl/>
        </w:rPr>
        <w:t xml:space="preserve"> כ-3.3 </w:t>
      </w:r>
      <w:r w:rsidRPr="00545322">
        <w:rPr>
          <w:rFonts w:ascii="Times New Roman" w:hAnsi="Times New Roman" w:cs="David" w:hint="eastAsia"/>
          <w:b/>
          <w:bCs/>
          <w:sz w:val="20"/>
          <w:szCs w:val="24"/>
          <w:rtl/>
        </w:rPr>
        <w:t>מיליון</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חיסונים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המרכז</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הלאומי</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לבקרת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מחלות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שליד</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המשרד</w:t>
      </w:r>
      <w:r w:rsidRPr="00561EB9">
        <w:rPr>
          <w:rFonts w:ascii="Times New Roman" w:hAnsi="Times New Roman" w:cs="David"/>
          <w:b/>
          <w:bCs/>
          <w:sz w:val="20"/>
          <w:szCs w:val="24"/>
          <w:rtl/>
        </w:rPr>
        <w:t xml:space="preserve"> (המלב"ם) </w:t>
      </w:r>
      <w:r w:rsidRPr="00561EB9">
        <w:rPr>
          <w:rFonts w:ascii="Times New Roman" w:hAnsi="Times New Roman" w:cs="David" w:hint="eastAsia"/>
          <w:b/>
          <w:bCs/>
          <w:sz w:val="20"/>
          <w:szCs w:val="24"/>
          <w:rtl/>
        </w:rPr>
        <w:t>דיווח</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כי</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עד</w:t>
      </w:r>
      <w:r w:rsidRPr="00545322">
        <w:rPr>
          <w:rFonts w:ascii="Times New Roman" w:hAnsi="Times New Roman" w:cs="David"/>
          <w:b/>
          <w:bCs/>
          <w:sz w:val="20"/>
          <w:szCs w:val="24"/>
          <w:rtl/>
        </w:rPr>
        <w:t xml:space="preserve"> 17.1.21 </w:t>
      </w:r>
      <w:r w:rsidRPr="00545322">
        <w:rPr>
          <w:rFonts w:ascii="Times New Roman" w:hAnsi="Times New Roman" w:cs="David" w:hint="eastAsia"/>
          <w:b/>
          <w:bCs/>
          <w:sz w:val="20"/>
          <w:szCs w:val="24"/>
          <w:rtl/>
        </w:rPr>
        <w:t>התחסנו</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בקופות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כ</w:t>
      </w:r>
      <w:r w:rsidRPr="00545322">
        <w:rPr>
          <w:rFonts w:ascii="Times New Roman" w:hAnsi="Times New Roman" w:cs="David"/>
          <w:b/>
          <w:bCs/>
          <w:sz w:val="20"/>
          <w:szCs w:val="24"/>
          <w:rtl/>
        </w:rPr>
        <w:t>-2.38 מיליון אנשים</w:t>
      </w:r>
      <w:r w:rsidR="00B90461" w:rsidRPr="00545322">
        <w:rPr>
          <w:rFonts w:ascii="Times New Roman" w:hAnsi="Times New Roman" w:cs="David"/>
          <w:b/>
          <w:bCs/>
          <w:sz w:val="20"/>
          <w:szCs w:val="24"/>
          <w:rtl/>
        </w:rPr>
        <w:t xml:space="preserve">, שהם </w:t>
      </w:r>
      <w:r w:rsidRPr="00545322">
        <w:rPr>
          <w:rFonts w:ascii="Times New Roman" w:hAnsi="Times New Roman" w:cs="David"/>
          <w:b/>
          <w:bCs/>
          <w:sz w:val="20"/>
          <w:szCs w:val="24"/>
          <w:rtl/>
        </w:rPr>
        <w:t>כ-25.6% מכלל אוכלוסיית ישראל</w:t>
      </w:r>
      <w:r>
        <w:rPr>
          <w:rFonts w:ascii="Times New Roman" w:hAnsi="Times New Roman" w:cs="David"/>
          <w:b/>
          <w:bCs/>
          <w:sz w:val="20"/>
          <w:szCs w:val="24"/>
          <w:vertAlign w:val="superscript"/>
          <w:rtl/>
        </w:rPr>
        <w:footnoteReference w:id="63"/>
      </w:r>
      <w:r w:rsidR="00B90461" w:rsidRPr="00545322">
        <w:rPr>
          <w:rFonts w:ascii="Times New Roman" w:hAnsi="Times New Roman" w:cs="David" w:hint="cs"/>
          <w:b/>
          <w:bCs/>
          <w:sz w:val="20"/>
          <w:szCs w:val="24"/>
          <w:rtl/>
        </w:rPr>
        <w:t>.</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שיעור</w:t>
      </w:r>
      <w:r w:rsidRPr="00545322">
        <w:rPr>
          <w:rFonts w:ascii="Times New Roman" w:hAnsi="Times New Roman" w:cs="David"/>
          <w:b/>
          <w:bCs/>
          <w:sz w:val="20"/>
          <w:szCs w:val="24"/>
          <w:rtl/>
        </w:rPr>
        <w:t xml:space="preserve"> התחסנות </w:t>
      </w:r>
      <w:r w:rsidRPr="00545322">
        <w:rPr>
          <w:rFonts w:ascii="Times New Roman" w:hAnsi="Times New Roman" w:cs="David" w:hint="cs"/>
          <w:b/>
          <w:bCs/>
          <w:sz w:val="20"/>
          <w:szCs w:val="24"/>
          <w:rtl/>
        </w:rPr>
        <w:t xml:space="preserve">זה </w:t>
      </w:r>
      <w:r w:rsidRPr="00545322">
        <w:rPr>
          <w:rFonts w:ascii="Times New Roman" w:hAnsi="Times New Roman" w:cs="David" w:hint="eastAsia"/>
          <w:b/>
          <w:bCs/>
          <w:sz w:val="20"/>
          <w:szCs w:val="24"/>
          <w:rtl/>
        </w:rPr>
        <w:t>גבוה</w:t>
      </w:r>
      <w:r w:rsidRPr="00545322">
        <w:rPr>
          <w:rFonts w:ascii="Times New Roman" w:hAnsi="Times New Roman" w:cs="David"/>
          <w:b/>
          <w:bCs/>
          <w:sz w:val="20"/>
          <w:szCs w:val="24"/>
          <w:rtl/>
        </w:rPr>
        <w:t xml:space="preserve"> </w:t>
      </w:r>
      <w:r w:rsidRPr="00545322">
        <w:rPr>
          <w:rFonts w:ascii="Times New Roman" w:hAnsi="Times New Roman" w:cs="David" w:hint="cs"/>
          <w:b/>
          <w:bCs/>
          <w:sz w:val="20"/>
          <w:szCs w:val="24"/>
          <w:rtl/>
        </w:rPr>
        <w:t>במעט מזה של ה</w:t>
      </w:r>
      <w:r w:rsidRPr="00545322">
        <w:rPr>
          <w:rFonts w:ascii="Times New Roman" w:hAnsi="Times New Roman" w:cs="David" w:hint="eastAsia"/>
          <w:b/>
          <w:bCs/>
          <w:sz w:val="20"/>
          <w:szCs w:val="24"/>
          <w:rtl/>
        </w:rPr>
        <w:t>שנה</w:t>
      </w:r>
      <w:r w:rsidRPr="00545322">
        <w:rPr>
          <w:rFonts w:ascii="Times New Roman" w:hAnsi="Times New Roman" w:cs="David"/>
          <w:b/>
          <w:bCs/>
          <w:sz w:val="20"/>
          <w:szCs w:val="24"/>
          <w:rtl/>
        </w:rPr>
        <w:t xml:space="preserve"> </w:t>
      </w:r>
      <w:r w:rsidRPr="00545322">
        <w:rPr>
          <w:rFonts w:ascii="Times New Roman" w:hAnsi="Times New Roman" w:cs="David" w:hint="cs"/>
          <w:b/>
          <w:bCs/>
          <w:sz w:val="20"/>
          <w:szCs w:val="24"/>
          <w:rtl/>
        </w:rPr>
        <w:t>ה</w:t>
      </w:r>
      <w:r w:rsidRPr="00545322">
        <w:rPr>
          <w:rFonts w:ascii="Times New Roman" w:hAnsi="Times New Roman" w:cs="David" w:hint="eastAsia"/>
          <w:b/>
          <w:bCs/>
          <w:sz w:val="20"/>
          <w:szCs w:val="24"/>
          <w:rtl/>
        </w:rPr>
        <w:t>קודמת</w:t>
      </w:r>
      <w:r>
        <w:rPr>
          <w:rFonts w:ascii="Times New Roman" w:hAnsi="Times New Roman" w:cs="David"/>
          <w:b/>
          <w:bCs/>
          <w:sz w:val="20"/>
          <w:szCs w:val="24"/>
          <w:vertAlign w:val="superscript"/>
          <w:rtl/>
        </w:rPr>
        <w:footnoteReference w:id="64"/>
      </w:r>
      <w:r w:rsidR="00B90461" w:rsidRPr="00545322">
        <w:rPr>
          <w:rFonts w:ascii="Times New Roman" w:hAnsi="Times New Roman" w:cs="David" w:hint="cs"/>
          <w:b/>
          <w:bCs/>
          <w:sz w:val="20"/>
          <w:szCs w:val="24"/>
          <w:rtl/>
        </w:rPr>
        <w:t>,</w:t>
      </w:r>
      <w:r w:rsidRPr="00545322">
        <w:rPr>
          <w:rFonts w:ascii="Times New Roman" w:hAnsi="Times New Roman" w:cs="David" w:hint="cs"/>
          <w:b/>
          <w:bCs/>
          <w:sz w:val="20"/>
          <w:szCs w:val="24"/>
          <w:rtl/>
        </w:rPr>
        <w:t xml:space="preserve"> ש</w:t>
      </w:r>
      <w:r w:rsidR="00B90461" w:rsidRPr="00545322">
        <w:rPr>
          <w:rFonts w:ascii="Times New Roman" w:hAnsi="Times New Roman" w:cs="David" w:hint="cs"/>
          <w:b/>
          <w:bCs/>
          <w:sz w:val="20"/>
          <w:szCs w:val="24"/>
          <w:rtl/>
        </w:rPr>
        <w:t xml:space="preserve">עמד על </w:t>
      </w:r>
      <w:r w:rsidRPr="00545322">
        <w:rPr>
          <w:rFonts w:ascii="Times New Roman" w:hAnsi="Times New Roman" w:cs="David" w:hint="cs"/>
          <w:b/>
          <w:bCs/>
          <w:sz w:val="20"/>
          <w:szCs w:val="24"/>
          <w:rtl/>
        </w:rPr>
        <w:t xml:space="preserve">23.3% </w:t>
      </w:r>
      <w:r w:rsidRPr="00545322">
        <w:rPr>
          <w:rFonts w:ascii="Times New Roman" w:hAnsi="Times New Roman" w:cs="David" w:hint="cs"/>
          <w:b/>
          <w:bCs/>
          <w:sz w:val="20"/>
          <w:szCs w:val="24"/>
          <w:rtl/>
        </w:rPr>
        <w:t>מכלל האוכלוסייה - תוספת של 2.3%.</w:t>
      </w:r>
      <w:r w:rsidRPr="00545322">
        <w:rPr>
          <w:rFonts w:ascii="Times New Roman" w:hAnsi="Times New Roman" w:cs="David"/>
          <w:b/>
          <w:bCs/>
          <w:sz w:val="20"/>
          <w:szCs w:val="24"/>
          <w:rtl/>
        </w:rPr>
        <w:t xml:space="preserve"> </w:t>
      </w:r>
    </w:p>
    <w:p w14:paraId="71E77659" w14:textId="77777777" w:rsidR="00D93E09" w:rsidRPr="00D93E09" w:rsidRDefault="00D82CB2" w:rsidP="007911C6">
      <w:pPr>
        <w:pStyle w:val="a"/>
        <w:spacing w:line="269" w:lineRule="auto"/>
        <w:rPr>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57B41E48" w14:textId="77777777" w:rsidR="00202A80" w:rsidRDefault="00D82CB2" w:rsidP="007911C6">
      <w:pPr>
        <w:keepNext/>
        <w:keepLines/>
        <w:spacing w:line="269" w:lineRule="auto"/>
        <w:jc w:val="both"/>
        <w:outlineLvl w:val="3"/>
        <w:rPr>
          <w:rFonts w:ascii="Times New Roman" w:eastAsiaTheme="majorEastAsia" w:hAnsi="Times New Roman" w:cs="David"/>
          <w:b/>
          <w:sz w:val="24"/>
          <w:szCs w:val="24"/>
          <w:rtl/>
        </w:rPr>
      </w:pPr>
      <w:r w:rsidRPr="007E305F">
        <w:rPr>
          <w:rStyle w:val="Heading5Char"/>
          <w:rFonts w:cs="David" w:hint="eastAsia"/>
          <w:sz w:val="24"/>
          <w:szCs w:val="24"/>
          <w:rtl/>
        </w:rPr>
        <w:t>חיסון</w:t>
      </w:r>
      <w:r w:rsidRPr="007E305F">
        <w:rPr>
          <w:rStyle w:val="Heading5Char"/>
          <w:rFonts w:cs="David"/>
          <w:sz w:val="24"/>
          <w:szCs w:val="24"/>
          <w:rtl/>
        </w:rPr>
        <w:t xml:space="preserve"> </w:t>
      </w:r>
      <w:r w:rsidRPr="007E305F">
        <w:rPr>
          <w:rStyle w:val="Heading5Char"/>
          <w:rFonts w:cs="David" w:hint="eastAsia"/>
          <w:sz w:val="24"/>
          <w:szCs w:val="24"/>
          <w:rtl/>
        </w:rPr>
        <w:t>ילדים</w:t>
      </w:r>
      <w:r w:rsidRPr="007E305F">
        <w:rPr>
          <w:rStyle w:val="Heading5Char"/>
          <w:rFonts w:cs="David"/>
          <w:sz w:val="24"/>
          <w:szCs w:val="24"/>
          <w:rtl/>
        </w:rPr>
        <w:t xml:space="preserve"> כנגד שפעת</w:t>
      </w:r>
      <w:r w:rsidR="00B90461" w:rsidRPr="007E305F">
        <w:rPr>
          <w:rStyle w:val="Heading5Char"/>
          <w:rFonts w:cs="David"/>
          <w:sz w:val="24"/>
          <w:szCs w:val="24"/>
          <w:rtl/>
        </w:rPr>
        <w:t>:</w:t>
      </w:r>
      <w:r w:rsidRPr="007E305F">
        <w:rPr>
          <w:rFonts w:ascii="Times New Roman" w:eastAsiaTheme="majorEastAsia" w:hAnsi="Times New Roman" w:cs="David" w:hint="cs"/>
          <w:b/>
          <w:sz w:val="28"/>
          <w:szCs w:val="28"/>
          <w:rtl/>
        </w:rPr>
        <w:t xml:space="preserve"> </w:t>
      </w:r>
      <w:r w:rsidRPr="00545322">
        <w:rPr>
          <w:rFonts w:ascii="Times New Roman" w:eastAsiaTheme="majorEastAsia" w:hAnsi="Times New Roman" w:cs="David" w:hint="cs"/>
          <w:b/>
          <w:sz w:val="24"/>
          <w:szCs w:val="24"/>
          <w:rtl/>
        </w:rPr>
        <w:t>עד חורף</w:t>
      </w:r>
      <w:r w:rsidR="00101B23" w:rsidRPr="00545322">
        <w:rPr>
          <w:rFonts w:ascii="Times New Roman" w:eastAsiaTheme="majorEastAsia" w:hAnsi="Times New Roman" w:cs="David" w:hint="cs"/>
          <w:b/>
          <w:sz w:val="24"/>
          <w:szCs w:val="24"/>
          <w:rtl/>
        </w:rPr>
        <w:t xml:space="preserve"> 2015 - </w:t>
      </w:r>
      <w:r w:rsidRPr="00545322">
        <w:rPr>
          <w:rFonts w:ascii="Times New Roman" w:eastAsiaTheme="majorEastAsia" w:hAnsi="Times New Roman" w:cs="David" w:hint="cs"/>
          <w:b/>
          <w:sz w:val="24"/>
          <w:szCs w:val="24"/>
          <w:rtl/>
        </w:rPr>
        <w:t xml:space="preserve">2016 חוסנו ילדים כנגד שפעת רק בקופות החולים. </w:t>
      </w:r>
      <w:r w:rsidR="00B90461" w:rsidRPr="00545322">
        <w:rPr>
          <w:rFonts w:ascii="Times New Roman" w:eastAsiaTheme="majorEastAsia" w:hAnsi="Times New Roman" w:cs="David" w:hint="cs"/>
          <w:b/>
          <w:sz w:val="24"/>
          <w:szCs w:val="24"/>
          <w:rtl/>
        </w:rPr>
        <w:t>מ</w:t>
      </w:r>
      <w:r w:rsidRPr="00545322">
        <w:rPr>
          <w:rFonts w:ascii="Times New Roman" w:eastAsiaTheme="majorEastAsia" w:hAnsi="Times New Roman" w:cs="David" w:hint="cs"/>
          <w:b/>
          <w:sz w:val="24"/>
          <w:szCs w:val="24"/>
          <w:rtl/>
        </w:rPr>
        <w:t>חורף</w:t>
      </w:r>
      <w:r w:rsidR="00852ADA" w:rsidRPr="00545322">
        <w:rPr>
          <w:rFonts w:ascii="Times New Roman" w:eastAsiaTheme="majorEastAsia" w:hAnsi="Times New Roman" w:cs="David" w:hint="cs"/>
          <w:b/>
          <w:sz w:val="24"/>
          <w:szCs w:val="24"/>
          <w:rtl/>
        </w:rPr>
        <w:t xml:space="preserve"> </w:t>
      </w:r>
      <w:r w:rsidR="00065AF2" w:rsidRPr="00545322">
        <w:rPr>
          <w:rFonts w:ascii="Times New Roman" w:eastAsiaTheme="majorEastAsia" w:hAnsi="Times New Roman" w:cs="David" w:hint="cs"/>
          <w:b/>
          <w:sz w:val="24"/>
          <w:szCs w:val="24"/>
          <w:rtl/>
        </w:rPr>
        <w:t>2016</w:t>
      </w:r>
      <w:r w:rsidR="00852ADA" w:rsidRPr="00545322">
        <w:rPr>
          <w:rFonts w:ascii="Times New Roman" w:eastAsiaTheme="majorEastAsia" w:hAnsi="Times New Roman" w:cs="David" w:hint="cs"/>
          <w:b/>
          <w:sz w:val="24"/>
          <w:szCs w:val="24"/>
          <w:rtl/>
        </w:rPr>
        <w:t xml:space="preserve"> -</w:t>
      </w:r>
      <w:r w:rsidR="00101B23" w:rsidRPr="00545322">
        <w:rPr>
          <w:rFonts w:ascii="Times New Roman" w:eastAsiaTheme="majorEastAsia" w:hAnsi="Times New Roman" w:cs="David" w:hint="cs"/>
          <w:b/>
          <w:sz w:val="24"/>
          <w:szCs w:val="24"/>
          <w:rtl/>
        </w:rPr>
        <w:t xml:space="preserve"> 201</w:t>
      </w:r>
      <w:r w:rsidR="00FA674D" w:rsidRPr="00545322">
        <w:rPr>
          <w:rFonts w:ascii="Times New Roman" w:eastAsiaTheme="majorEastAsia" w:hAnsi="Times New Roman" w:cs="David" w:hint="cs"/>
          <w:b/>
          <w:sz w:val="24"/>
          <w:szCs w:val="24"/>
          <w:rtl/>
        </w:rPr>
        <w:t>7</w:t>
      </w:r>
      <w:r w:rsidRPr="00545322">
        <w:rPr>
          <w:rFonts w:ascii="Times New Roman" w:eastAsiaTheme="majorEastAsia" w:hAnsi="Times New Roman" w:cs="David"/>
          <w:b/>
          <w:sz w:val="24"/>
          <w:szCs w:val="24"/>
          <w:rtl/>
        </w:rPr>
        <w:t xml:space="preserve"> </w:t>
      </w:r>
      <w:r w:rsidRPr="00545322">
        <w:rPr>
          <w:rFonts w:ascii="Times New Roman" w:eastAsiaTheme="majorEastAsia" w:hAnsi="Times New Roman" w:cs="David" w:hint="cs"/>
          <w:b/>
          <w:sz w:val="24"/>
          <w:szCs w:val="24"/>
          <w:rtl/>
        </w:rPr>
        <w:t xml:space="preserve">חוסנו הילדים במסגרת </w:t>
      </w:r>
      <w:r w:rsidR="004D0376" w:rsidRPr="00545322">
        <w:rPr>
          <w:rFonts w:ascii="Times New Roman" w:eastAsiaTheme="majorEastAsia" w:hAnsi="Times New Roman" w:cs="David" w:hint="cs"/>
          <w:b/>
          <w:sz w:val="24"/>
          <w:szCs w:val="24"/>
          <w:rtl/>
        </w:rPr>
        <w:t xml:space="preserve">שירותי </w:t>
      </w:r>
      <w:r w:rsidRPr="00545322">
        <w:rPr>
          <w:rFonts w:ascii="Times New Roman" w:eastAsiaTheme="majorEastAsia" w:hAnsi="Times New Roman" w:cs="David" w:hint="eastAsia"/>
          <w:b/>
          <w:sz w:val="24"/>
          <w:szCs w:val="24"/>
          <w:rtl/>
        </w:rPr>
        <w:t>בריאות</w:t>
      </w:r>
      <w:r w:rsidRPr="00545322">
        <w:rPr>
          <w:rFonts w:ascii="Times New Roman" w:eastAsiaTheme="majorEastAsia" w:hAnsi="Times New Roman" w:cs="David"/>
          <w:b/>
          <w:sz w:val="24"/>
          <w:szCs w:val="24"/>
          <w:rtl/>
        </w:rPr>
        <w:t xml:space="preserve"> </w:t>
      </w:r>
      <w:r w:rsidR="004D0376" w:rsidRPr="00545322">
        <w:rPr>
          <w:rFonts w:ascii="Times New Roman" w:eastAsiaTheme="majorEastAsia" w:hAnsi="Times New Roman" w:cs="David" w:hint="cs"/>
          <w:b/>
          <w:sz w:val="24"/>
          <w:szCs w:val="24"/>
          <w:rtl/>
        </w:rPr>
        <w:t>ל</w:t>
      </w:r>
      <w:r w:rsidRPr="00545322">
        <w:rPr>
          <w:rFonts w:ascii="Times New Roman" w:eastAsiaTheme="majorEastAsia" w:hAnsi="Times New Roman" w:cs="David" w:hint="eastAsia"/>
          <w:b/>
          <w:sz w:val="24"/>
          <w:szCs w:val="24"/>
          <w:rtl/>
        </w:rPr>
        <w:t>תלמיד</w:t>
      </w:r>
      <w:r>
        <w:rPr>
          <w:rFonts w:ascii="Times New Roman" w:eastAsiaTheme="majorEastAsia" w:hAnsi="Times New Roman" w:cs="David"/>
          <w:b/>
          <w:sz w:val="24"/>
          <w:szCs w:val="24"/>
          <w:vertAlign w:val="superscript"/>
          <w:rtl/>
        </w:rPr>
        <w:footnoteReference w:id="65"/>
      </w:r>
      <w:r w:rsidRPr="00545322">
        <w:rPr>
          <w:rFonts w:ascii="Times New Roman" w:eastAsiaTheme="majorEastAsia" w:hAnsi="Times New Roman" w:cs="David" w:hint="cs"/>
          <w:b/>
          <w:sz w:val="24"/>
          <w:szCs w:val="24"/>
          <w:rtl/>
        </w:rPr>
        <w:t xml:space="preserve">; בשנה הראשונה חוסנו תלמידי </w:t>
      </w:r>
      <w:r w:rsidRPr="00545322">
        <w:rPr>
          <w:rFonts w:ascii="Times New Roman" w:eastAsiaTheme="majorEastAsia" w:hAnsi="Times New Roman" w:cs="David"/>
          <w:b/>
          <w:sz w:val="24"/>
          <w:szCs w:val="24"/>
          <w:rtl/>
        </w:rPr>
        <w:t>כית</w:t>
      </w:r>
      <w:r w:rsidRPr="00545322">
        <w:rPr>
          <w:rFonts w:ascii="Times New Roman" w:eastAsiaTheme="majorEastAsia" w:hAnsi="Times New Roman" w:cs="David" w:hint="cs"/>
          <w:b/>
          <w:sz w:val="24"/>
          <w:szCs w:val="24"/>
          <w:rtl/>
        </w:rPr>
        <w:t>ות</w:t>
      </w:r>
      <w:r w:rsidRPr="00545322">
        <w:rPr>
          <w:rFonts w:ascii="Times New Roman" w:eastAsiaTheme="majorEastAsia" w:hAnsi="Times New Roman" w:cs="David"/>
          <w:b/>
          <w:sz w:val="24"/>
          <w:szCs w:val="24"/>
          <w:rtl/>
        </w:rPr>
        <w:t xml:space="preserve"> ב' ובכל </w:t>
      </w:r>
      <w:r w:rsidRPr="00545322">
        <w:rPr>
          <w:rFonts w:ascii="Times New Roman" w:eastAsiaTheme="majorEastAsia" w:hAnsi="Times New Roman" w:cs="David" w:hint="cs"/>
          <w:b/>
          <w:sz w:val="24"/>
          <w:szCs w:val="24"/>
          <w:rtl/>
        </w:rPr>
        <w:t>שנה</w:t>
      </w:r>
      <w:r w:rsidRPr="00545322">
        <w:rPr>
          <w:rFonts w:ascii="Times New Roman" w:eastAsiaTheme="majorEastAsia" w:hAnsi="Times New Roman" w:cs="David"/>
          <w:b/>
          <w:sz w:val="24"/>
          <w:szCs w:val="24"/>
          <w:rtl/>
        </w:rPr>
        <w:t xml:space="preserve"> נוספה </w:t>
      </w:r>
      <w:r w:rsidRPr="00545322">
        <w:rPr>
          <w:rFonts w:ascii="Times New Roman" w:eastAsiaTheme="majorEastAsia" w:hAnsi="Times New Roman" w:cs="David" w:hint="cs"/>
          <w:b/>
          <w:sz w:val="24"/>
          <w:szCs w:val="24"/>
          <w:rtl/>
        </w:rPr>
        <w:t>שכבה. כך, בחורף</w:t>
      </w:r>
      <w:r w:rsidR="00101B23" w:rsidRPr="00545322">
        <w:rPr>
          <w:rFonts w:ascii="Times New Roman" w:eastAsiaTheme="majorEastAsia" w:hAnsi="Times New Roman" w:cs="David" w:hint="cs"/>
          <w:b/>
          <w:sz w:val="24"/>
          <w:szCs w:val="24"/>
          <w:rtl/>
        </w:rPr>
        <w:t xml:space="preserve"> 2018 - 2019</w:t>
      </w:r>
      <w:r w:rsidRPr="00545322">
        <w:rPr>
          <w:rFonts w:ascii="Times New Roman" w:eastAsiaTheme="majorEastAsia" w:hAnsi="Times New Roman" w:cs="David" w:hint="cs"/>
          <w:b/>
          <w:sz w:val="24"/>
          <w:szCs w:val="24"/>
          <w:rtl/>
        </w:rPr>
        <w:t xml:space="preserve"> חוסנו תלמידי כיתות</w:t>
      </w:r>
      <w:r w:rsidR="007911C6">
        <w:rPr>
          <w:rFonts w:ascii="Times New Roman" w:eastAsiaTheme="majorEastAsia" w:hAnsi="Times New Roman" w:cs="David" w:hint="cs"/>
          <w:b/>
          <w:sz w:val="24"/>
          <w:szCs w:val="24"/>
          <w:rtl/>
        </w:rPr>
        <w:t xml:space="preserve"> </w:t>
      </w:r>
      <w:r w:rsidRPr="00545322">
        <w:rPr>
          <w:rFonts w:ascii="Times New Roman" w:eastAsiaTheme="majorEastAsia" w:hAnsi="Times New Roman" w:cs="David"/>
          <w:b/>
          <w:sz w:val="24"/>
          <w:szCs w:val="24"/>
          <w:rtl/>
        </w:rPr>
        <w:t>ב'</w:t>
      </w:r>
      <w:r w:rsidRPr="00545322">
        <w:rPr>
          <w:rFonts w:ascii="Times New Roman" w:eastAsiaTheme="majorEastAsia" w:hAnsi="Times New Roman" w:cs="David" w:hint="cs"/>
          <w:b/>
          <w:sz w:val="24"/>
          <w:szCs w:val="24"/>
          <w:rtl/>
        </w:rPr>
        <w:t>,</w:t>
      </w:r>
      <w:r w:rsidRPr="00545322">
        <w:rPr>
          <w:rFonts w:ascii="Times New Roman" w:eastAsiaTheme="majorEastAsia" w:hAnsi="Times New Roman" w:cs="David"/>
          <w:b/>
          <w:sz w:val="24"/>
          <w:szCs w:val="24"/>
          <w:rtl/>
        </w:rPr>
        <w:t xml:space="preserve"> ג' ו-ד'</w:t>
      </w:r>
      <w:r w:rsidRPr="00545322">
        <w:rPr>
          <w:rFonts w:ascii="Times New Roman" w:eastAsiaTheme="majorEastAsia" w:hAnsi="Times New Roman" w:cs="David" w:hint="cs"/>
          <w:b/>
          <w:sz w:val="24"/>
          <w:szCs w:val="24"/>
          <w:rtl/>
        </w:rPr>
        <w:t>. להלן תרשים המציג את שיעור התחסנות הילדים בשנים</w:t>
      </w:r>
      <w:r w:rsidR="00101B23" w:rsidRPr="00545322">
        <w:rPr>
          <w:rFonts w:ascii="Times New Roman" w:eastAsiaTheme="majorEastAsia" w:hAnsi="Times New Roman" w:cs="David" w:hint="cs"/>
          <w:b/>
          <w:sz w:val="24"/>
          <w:szCs w:val="24"/>
          <w:rtl/>
        </w:rPr>
        <w:t xml:space="preserve"> 2014 - 2020</w:t>
      </w:r>
      <w:r w:rsidRPr="00545322">
        <w:rPr>
          <w:rFonts w:ascii="Times New Roman" w:eastAsiaTheme="majorEastAsia" w:hAnsi="Times New Roman" w:cs="David" w:hint="cs"/>
          <w:b/>
          <w:sz w:val="24"/>
          <w:szCs w:val="24"/>
          <w:rtl/>
        </w:rPr>
        <w:t>:</w:t>
      </w:r>
    </w:p>
    <w:p w14:paraId="33FA8401" w14:textId="77777777" w:rsidR="00D93E09" w:rsidRDefault="00D93E09" w:rsidP="007911C6">
      <w:pPr>
        <w:keepNext/>
        <w:keepLines/>
        <w:spacing w:line="269" w:lineRule="auto"/>
        <w:jc w:val="both"/>
        <w:outlineLvl w:val="3"/>
        <w:rPr>
          <w:rFonts w:ascii="Times New Roman" w:eastAsiaTheme="majorEastAsia" w:hAnsi="Times New Roman" w:cs="David"/>
          <w:b/>
          <w:sz w:val="24"/>
          <w:szCs w:val="24"/>
          <w:rtl/>
        </w:rPr>
      </w:pPr>
    </w:p>
    <w:p w14:paraId="2CA6D7A8" w14:textId="77777777" w:rsidR="00D93E09" w:rsidRPr="00545322" w:rsidRDefault="00D93E09" w:rsidP="007911C6">
      <w:pPr>
        <w:keepNext/>
        <w:keepLines/>
        <w:spacing w:line="269" w:lineRule="auto"/>
        <w:jc w:val="both"/>
        <w:outlineLvl w:val="3"/>
        <w:rPr>
          <w:rFonts w:ascii="Times New Roman" w:eastAsiaTheme="majorEastAsia" w:hAnsi="Times New Roman" w:cs="David"/>
          <w:b/>
          <w:sz w:val="24"/>
          <w:szCs w:val="24"/>
          <w:rtl/>
        </w:rPr>
      </w:pPr>
    </w:p>
    <w:p w14:paraId="17AC11D7" w14:textId="77777777" w:rsidR="007E305F" w:rsidRDefault="00D82CB2">
      <w:pPr>
        <w:bidi w:val="0"/>
        <w:jc w:val="both"/>
        <w:rPr>
          <w:rFonts w:cs="David"/>
          <w:szCs w:val="20"/>
          <w:rtl/>
        </w:rPr>
      </w:pPr>
      <w:r>
        <w:rPr>
          <w:rFonts w:cs="David"/>
          <w:rtl/>
        </w:rPr>
        <w:br w:type="page"/>
      </w:r>
    </w:p>
    <w:p w14:paraId="3F35155C" w14:textId="77777777" w:rsidR="00202A80" w:rsidRPr="008F709B" w:rsidRDefault="00D82CB2" w:rsidP="007911C6">
      <w:pPr>
        <w:pStyle w:val="a"/>
        <w:spacing w:line="269" w:lineRule="auto"/>
        <w:rPr>
          <w:rFonts w:cs="David"/>
          <w:rtl/>
        </w:rPr>
      </w:pPr>
      <w:r w:rsidRPr="008F709B">
        <w:rPr>
          <w:rFonts w:cs="David"/>
          <w:rtl/>
        </w:rPr>
        <w:lastRenderedPageBreak/>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7281435C" w14:textId="77777777" w:rsidR="00202A80" w:rsidRPr="00545322" w:rsidRDefault="00D82CB2" w:rsidP="007911C6">
      <w:pPr>
        <w:spacing w:line="269" w:lineRule="auto"/>
        <w:jc w:val="center"/>
        <w:rPr>
          <w:rFonts w:ascii="Times New Roman" w:hAnsi="Times New Roman" w:cs="David"/>
          <w:rtl/>
        </w:rPr>
      </w:pPr>
      <w:r w:rsidRPr="00545322">
        <w:rPr>
          <w:rFonts w:ascii="Times New Roman" w:hAnsi="Times New Roman" w:cs="David" w:hint="eastAsia"/>
          <w:b/>
          <w:bCs/>
          <w:sz w:val="24"/>
          <w:szCs w:val="24"/>
          <w:rtl/>
        </w:rPr>
        <w:t>תרשים</w:t>
      </w:r>
      <w:r w:rsidRPr="00545322">
        <w:rPr>
          <w:rFonts w:ascii="Times New Roman" w:hAnsi="Times New Roman" w:cs="David" w:hint="cs"/>
          <w:b/>
          <w:bCs/>
          <w:sz w:val="24"/>
          <w:szCs w:val="24"/>
          <w:rtl/>
        </w:rPr>
        <w:t xml:space="preserve"> </w:t>
      </w:r>
      <w:r w:rsidR="00F626E8" w:rsidRPr="00545322">
        <w:rPr>
          <w:rFonts w:ascii="Times New Roman" w:hAnsi="Times New Roman" w:cs="David" w:hint="cs"/>
          <w:b/>
          <w:bCs/>
          <w:sz w:val="24"/>
          <w:szCs w:val="24"/>
          <w:rtl/>
        </w:rPr>
        <w:t>16</w:t>
      </w:r>
      <w:r w:rsidRPr="00545322">
        <w:rPr>
          <w:rFonts w:ascii="Times New Roman" w:hAnsi="Times New Roman" w:cs="David"/>
          <w:b/>
          <w:bCs/>
          <w:sz w:val="24"/>
          <w:szCs w:val="24"/>
          <w:rtl/>
        </w:rPr>
        <w:t xml:space="preserve">: </w:t>
      </w:r>
      <w:r w:rsidRPr="00545322">
        <w:rPr>
          <w:rFonts w:ascii="Times New Roman" w:hAnsi="Times New Roman" w:cs="David" w:hint="cs"/>
          <w:b/>
          <w:bCs/>
          <w:sz w:val="24"/>
          <w:szCs w:val="24"/>
          <w:rtl/>
        </w:rPr>
        <w:t>שיעור</w:t>
      </w:r>
      <w:r w:rsidRPr="00545322">
        <w:rPr>
          <w:rFonts w:ascii="Times New Roman" w:hAnsi="Times New Roman" w:cs="David"/>
          <w:b/>
          <w:bCs/>
          <w:sz w:val="24"/>
          <w:szCs w:val="24"/>
          <w:rtl/>
        </w:rPr>
        <w:t xml:space="preserve"> </w:t>
      </w:r>
      <w:r w:rsidRPr="00545322">
        <w:rPr>
          <w:rFonts w:ascii="Times New Roman" w:hAnsi="Times New Roman" w:cs="David" w:hint="cs"/>
          <w:b/>
          <w:bCs/>
          <w:sz w:val="24"/>
          <w:szCs w:val="24"/>
          <w:rtl/>
        </w:rPr>
        <w:t xml:space="preserve">הילדים בני </w:t>
      </w:r>
      <w:r w:rsidR="00101B23" w:rsidRPr="00545322">
        <w:rPr>
          <w:rFonts w:ascii="Times New Roman" w:hAnsi="Times New Roman" w:cs="David" w:hint="cs"/>
          <w:b/>
          <w:bCs/>
          <w:sz w:val="24"/>
          <w:szCs w:val="24"/>
          <w:rtl/>
        </w:rPr>
        <w:t xml:space="preserve">5 - 18 </w:t>
      </w:r>
      <w:r w:rsidRPr="00545322">
        <w:rPr>
          <w:rFonts w:ascii="Times New Roman" w:hAnsi="Times New Roman" w:cs="David" w:hint="cs"/>
          <w:b/>
          <w:bCs/>
          <w:sz w:val="24"/>
          <w:szCs w:val="24"/>
          <w:rtl/>
        </w:rPr>
        <w:t>שהתחסנו נגד שפעת עונתית</w:t>
      </w:r>
    </w:p>
    <w:p w14:paraId="64021190" w14:textId="77777777" w:rsidR="00202A80" w:rsidRPr="00545322" w:rsidRDefault="00D82CB2" w:rsidP="007911C6">
      <w:pPr>
        <w:spacing w:line="269" w:lineRule="auto"/>
        <w:jc w:val="center"/>
        <w:rPr>
          <w:rFonts w:ascii="Times New Roman" w:hAnsi="Times New Roman" w:cs="David"/>
          <w:rtl/>
        </w:rPr>
      </w:pPr>
      <w:r w:rsidRPr="00545322">
        <w:rPr>
          <w:rFonts w:ascii="Times New Roman" w:hAnsi="Times New Roman" w:cs="David"/>
          <w:noProof/>
        </w:rPr>
        <w:drawing>
          <wp:inline distT="0" distB="0" distL="0" distR="0" wp14:anchorId="13608F9D" wp14:editId="7A7244CF">
            <wp:extent cx="5086350" cy="2828925"/>
            <wp:effectExtent l="0" t="0" r="0" b="9525"/>
            <wp:docPr id="29" name="תרשים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E68A5F1" w14:textId="77777777" w:rsidR="00202A80" w:rsidRPr="007E305F" w:rsidRDefault="00D82CB2" w:rsidP="007911C6">
      <w:pPr>
        <w:spacing w:line="269" w:lineRule="auto"/>
        <w:ind w:firstLine="720"/>
        <w:jc w:val="both"/>
        <w:rPr>
          <w:rFonts w:ascii="Times New Roman" w:hAnsi="Times New Roman" w:cs="David"/>
          <w:sz w:val="20"/>
          <w:szCs w:val="20"/>
          <w:rtl/>
        </w:rPr>
      </w:pPr>
      <w:r w:rsidRPr="007E305F">
        <w:rPr>
          <w:rFonts w:ascii="Times New Roman" w:hAnsi="Times New Roman" w:cs="David" w:hint="cs"/>
          <w:sz w:val="20"/>
          <w:szCs w:val="20"/>
          <w:rtl/>
        </w:rPr>
        <w:t>על פי נתוני משרד הבריאות, בעיבוד משרד מבקר המדינה</w:t>
      </w:r>
      <w:r w:rsidR="00AF24E6" w:rsidRPr="007E305F">
        <w:rPr>
          <w:rFonts w:ascii="Times New Roman" w:hAnsi="Times New Roman" w:cs="David" w:hint="cs"/>
          <w:sz w:val="20"/>
          <w:szCs w:val="20"/>
          <w:rtl/>
        </w:rPr>
        <w:t>.</w:t>
      </w:r>
    </w:p>
    <w:p w14:paraId="4FB2E637"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1D36B9C1" w14:textId="77777777" w:rsidR="00202A80" w:rsidRPr="00545322" w:rsidRDefault="00D82CB2" w:rsidP="007911C6">
      <w:pPr>
        <w:spacing w:line="269" w:lineRule="auto"/>
        <w:jc w:val="both"/>
        <w:rPr>
          <w:rFonts w:ascii="Times New Roman" w:hAnsi="Times New Roman" w:cs="David"/>
          <w:sz w:val="20"/>
          <w:szCs w:val="24"/>
          <w:rtl/>
        </w:rPr>
      </w:pPr>
      <w:r w:rsidRPr="00545322">
        <w:rPr>
          <w:rFonts w:ascii="Times New Roman" w:hAnsi="Times New Roman" w:cs="David" w:hint="cs"/>
          <w:b/>
          <w:bCs/>
          <w:sz w:val="20"/>
          <w:szCs w:val="24"/>
          <w:rtl/>
        </w:rPr>
        <w:t>מהתרשים</w:t>
      </w:r>
      <w:r w:rsidRPr="00545322">
        <w:rPr>
          <w:rFonts w:ascii="Times New Roman" w:hAnsi="Times New Roman" w:cs="David"/>
          <w:b/>
          <w:bCs/>
          <w:sz w:val="20"/>
          <w:szCs w:val="24"/>
          <w:rtl/>
        </w:rPr>
        <w:t xml:space="preserve"> עולה כי </w:t>
      </w:r>
      <w:r w:rsidRPr="00545322">
        <w:rPr>
          <w:rFonts w:ascii="Times New Roman" w:hAnsi="Times New Roman" w:cs="David" w:hint="cs"/>
          <w:b/>
          <w:bCs/>
          <w:sz w:val="20"/>
          <w:szCs w:val="24"/>
          <w:rtl/>
        </w:rPr>
        <w:t>בעקבות החלטת משרד הבריאות לחסן תלמידים כנגד שפעת באמצעות שירותי הבריאות לתלמיד, בשנת הלימודים</w:t>
      </w:r>
      <w:r w:rsidR="00101B23" w:rsidRPr="00545322">
        <w:rPr>
          <w:rFonts w:ascii="Times New Roman" w:hAnsi="Times New Roman" w:cs="David" w:hint="cs"/>
          <w:b/>
          <w:bCs/>
          <w:sz w:val="20"/>
          <w:szCs w:val="24"/>
          <w:rtl/>
        </w:rPr>
        <w:t xml:space="preserve"> 2016 </w:t>
      </w:r>
      <w:r w:rsidR="00101B23" w:rsidRPr="00545322">
        <w:rPr>
          <w:rFonts w:ascii="Times New Roman" w:hAnsi="Times New Roman" w:cs="David"/>
          <w:b/>
          <w:bCs/>
          <w:sz w:val="20"/>
          <w:szCs w:val="24"/>
          <w:rtl/>
        </w:rPr>
        <w:t>–</w:t>
      </w:r>
      <w:r w:rsidR="00101B23" w:rsidRPr="00545322">
        <w:rPr>
          <w:rFonts w:ascii="Times New Roman" w:hAnsi="Times New Roman" w:cs="David" w:hint="cs"/>
          <w:b/>
          <w:bCs/>
          <w:sz w:val="20"/>
          <w:szCs w:val="24"/>
          <w:rtl/>
        </w:rPr>
        <w:t xml:space="preserve"> 2017 </w:t>
      </w:r>
      <w:r w:rsidRPr="00545322">
        <w:rPr>
          <w:rFonts w:ascii="Times New Roman" w:hAnsi="Times New Roman" w:cs="David" w:hint="cs"/>
          <w:b/>
          <w:bCs/>
          <w:sz w:val="20"/>
          <w:szCs w:val="24"/>
          <w:rtl/>
        </w:rPr>
        <w:t>חלה על</w:t>
      </w:r>
      <w:r w:rsidR="00AF24E6" w:rsidRPr="00545322">
        <w:rPr>
          <w:rFonts w:ascii="Times New Roman" w:hAnsi="Times New Roman" w:cs="David" w:hint="cs"/>
          <w:b/>
          <w:bCs/>
          <w:sz w:val="20"/>
          <w:szCs w:val="24"/>
          <w:rtl/>
        </w:rPr>
        <w:t>י</w:t>
      </w:r>
      <w:r w:rsidRPr="00545322">
        <w:rPr>
          <w:rFonts w:ascii="Times New Roman" w:hAnsi="Times New Roman" w:cs="David" w:hint="cs"/>
          <w:b/>
          <w:bCs/>
          <w:sz w:val="20"/>
          <w:szCs w:val="24"/>
          <w:rtl/>
        </w:rPr>
        <w:t>יה של כ-3% ב</w:t>
      </w:r>
      <w:r w:rsidRPr="00545322">
        <w:rPr>
          <w:rFonts w:ascii="Times New Roman" w:hAnsi="Times New Roman" w:cs="David"/>
          <w:b/>
          <w:bCs/>
          <w:sz w:val="20"/>
          <w:szCs w:val="24"/>
          <w:rtl/>
        </w:rPr>
        <w:t>שיעור</w:t>
      </w:r>
      <w:r w:rsidRPr="00545322">
        <w:rPr>
          <w:rFonts w:ascii="Times New Roman" w:hAnsi="Times New Roman" w:cs="David" w:hint="cs"/>
          <w:b/>
          <w:bCs/>
          <w:sz w:val="20"/>
          <w:szCs w:val="24"/>
          <w:rtl/>
        </w:rPr>
        <w:t xml:space="preserve"> ההתחסנות ביחס לשנים קודמות.</w:t>
      </w:r>
      <w:r w:rsidRPr="00545322">
        <w:rPr>
          <w:rFonts w:ascii="Times New Roman" w:hAnsi="Times New Roman" w:cs="David"/>
          <w:b/>
          <w:bCs/>
          <w:sz w:val="20"/>
          <w:szCs w:val="24"/>
          <w:rtl/>
        </w:rPr>
        <w:t xml:space="preserve"> </w:t>
      </w:r>
      <w:r w:rsidRPr="00545322">
        <w:rPr>
          <w:rFonts w:ascii="Times New Roman" w:hAnsi="Times New Roman" w:cs="David" w:hint="cs"/>
          <w:b/>
          <w:bCs/>
          <w:sz w:val="20"/>
          <w:szCs w:val="24"/>
          <w:rtl/>
        </w:rPr>
        <w:t>על</w:t>
      </w:r>
      <w:r w:rsidR="00AF24E6" w:rsidRPr="00545322">
        <w:rPr>
          <w:rFonts w:ascii="Times New Roman" w:hAnsi="Times New Roman" w:cs="David" w:hint="cs"/>
          <w:b/>
          <w:bCs/>
          <w:sz w:val="20"/>
          <w:szCs w:val="24"/>
          <w:rtl/>
        </w:rPr>
        <w:t>י</w:t>
      </w:r>
      <w:r w:rsidRPr="00545322">
        <w:rPr>
          <w:rFonts w:ascii="Times New Roman" w:hAnsi="Times New Roman" w:cs="David" w:hint="cs"/>
          <w:b/>
          <w:bCs/>
          <w:sz w:val="20"/>
          <w:szCs w:val="24"/>
          <w:rtl/>
        </w:rPr>
        <w:t xml:space="preserve">יה נוספת, </w:t>
      </w:r>
      <w:r w:rsidR="00AF24E6" w:rsidRPr="00545322">
        <w:rPr>
          <w:rFonts w:ascii="Times New Roman" w:hAnsi="Times New Roman" w:cs="David" w:hint="cs"/>
          <w:b/>
          <w:bCs/>
          <w:sz w:val="20"/>
          <w:szCs w:val="24"/>
          <w:rtl/>
        </w:rPr>
        <w:t>ניכרת</w:t>
      </w:r>
      <w:r w:rsidRPr="00545322">
        <w:rPr>
          <w:rFonts w:ascii="Times New Roman" w:hAnsi="Times New Roman" w:cs="David" w:hint="cs"/>
          <w:b/>
          <w:bCs/>
          <w:sz w:val="20"/>
          <w:szCs w:val="24"/>
          <w:rtl/>
        </w:rPr>
        <w:t>, חלה בשנת הלימודים</w:t>
      </w:r>
      <w:r w:rsidR="00101B23" w:rsidRPr="00545322">
        <w:rPr>
          <w:rFonts w:ascii="Times New Roman" w:hAnsi="Times New Roman" w:cs="David" w:hint="cs"/>
          <w:b/>
          <w:bCs/>
          <w:sz w:val="20"/>
          <w:szCs w:val="24"/>
          <w:rtl/>
        </w:rPr>
        <w:t xml:space="preserve"> 2019 - 2020</w:t>
      </w:r>
      <w:r w:rsidRPr="00545322">
        <w:rPr>
          <w:rFonts w:ascii="Times New Roman" w:hAnsi="Times New Roman" w:cs="David" w:hint="cs"/>
          <w:b/>
          <w:bCs/>
          <w:sz w:val="20"/>
          <w:szCs w:val="24"/>
          <w:rtl/>
        </w:rPr>
        <w:t xml:space="preserve">, אז פרצה מגפת הקורונה. </w:t>
      </w:r>
      <w:r w:rsidRPr="00545322">
        <w:rPr>
          <w:rFonts w:ascii="Times New Roman" w:hAnsi="Times New Roman" w:cs="David"/>
          <w:b/>
          <w:bCs/>
          <w:sz w:val="20"/>
          <w:szCs w:val="24"/>
          <w:rtl/>
        </w:rPr>
        <w:t>עם זאת שיעור ה</w:t>
      </w:r>
      <w:r w:rsidR="00AF24E6" w:rsidRPr="00545322">
        <w:rPr>
          <w:rFonts w:ascii="Times New Roman" w:hAnsi="Times New Roman" w:cs="David" w:hint="eastAsia"/>
          <w:b/>
          <w:bCs/>
          <w:sz w:val="20"/>
          <w:szCs w:val="24"/>
          <w:rtl/>
        </w:rPr>
        <w:t>ה</w:t>
      </w:r>
      <w:r w:rsidRPr="00545322">
        <w:rPr>
          <w:rFonts w:ascii="Times New Roman" w:hAnsi="Times New Roman" w:cs="David"/>
          <w:b/>
          <w:bCs/>
          <w:sz w:val="20"/>
          <w:szCs w:val="24"/>
          <w:rtl/>
        </w:rPr>
        <w:t xml:space="preserve">תחסנות </w:t>
      </w:r>
      <w:r w:rsidRPr="00545322">
        <w:rPr>
          <w:rFonts w:ascii="Times New Roman" w:hAnsi="Times New Roman" w:cs="David" w:hint="eastAsia"/>
          <w:b/>
          <w:bCs/>
          <w:sz w:val="20"/>
          <w:szCs w:val="24"/>
          <w:rtl/>
        </w:rPr>
        <w:t>של</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כלל</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הילדים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והנוער</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בני</w:t>
      </w:r>
      <w:r w:rsidR="00852ADA" w:rsidRPr="00545322">
        <w:rPr>
          <w:rFonts w:ascii="Times New Roman" w:hAnsi="Times New Roman" w:cs="David"/>
          <w:b/>
          <w:bCs/>
          <w:sz w:val="20"/>
          <w:szCs w:val="24"/>
          <w:rtl/>
        </w:rPr>
        <w:t xml:space="preserve"> 5 - </w:t>
      </w:r>
      <w:r w:rsidRPr="00545322">
        <w:rPr>
          <w:rFonts w:ascii="Times New Roman" w:hAnsi="Times New Roman" w:cs="David"/>
          <w:b/>
          <w:bCs/>
          <w:sz w:val="20"/>
          <w:szCs w:val="24"/>
          <w:rtl/>
        </w:rPr>
        <w:t>18 עדי</w:t>
      </w:r>
      <w:r w:rsidRPr="00545322">
        <w:rPr>
          <w:rFonts w:ascii="Times New Roman" w:hAnsi="Times New Roman" w:cs="David" w:hint="eastAsia"/>
          <w:b/>
          <w:bCs/>
          <w:sz w:val="20"/>
          <w:szCs w:val="24"/>
          <w:rtl/>
        </w:rPr>
        <w:t>י</w:t>
      </w:r>
      <w:r w:rsidRPr="00545322">
        <w:rPr>
          <w:rFonts w:ascii="Times New Roman" w:hAnsi="Times New Roman" w:cs="David"/>
          <w:b/>
          <w:bCs/>
          <w:sz w:val="20"/>
          <w:szCs w:val="24"/>
          <w:rtl/>
        </w:rPr>
        <w:t xml:space="preserve">ן </w:t>
      </w:r>
      <w:r w:rsidRPr="00545322">
        <w:rPr>
          <w:rFonts w:ascii="Times New Roman" w:hAnsi="Times New Roman" w:cs="David" w:hint="eastAsia"/>
          <w:b/>
          <w:bCs/>
          <w:sz w:val="20"/>
          <w:szCs w:val="24"/>
          <w:rtl/>
        </w:rPr>
        <w:t>חלקי</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ונמוך</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וע</w:t>
      </w:r>
      <w:r w:rsidRPr="00545322">
        <w:rPr>
          <w:rFonts w:ascii="Times New Roman" w:hAnsi="Times New Roman" w:cs="David"/>
          <w:b/>
          <w:bCs/>
          <w:sz w:val="20"/>
          <w:szCs w:val="24"/>
          <w:rtl/>
        </w:rPr>
        <w:t xml:space="preserve">ומד על </w:t>
      </w:r>
      <w:r w:rsidRPr="00545322">
        <w:rPr>
          <w:rFonts w:ascii="Times New Roman" w:hAnsi="Times New Roman" w:cs="David" w:hint="eastAsia"/>
          <w:b/>
          <w:bCs/>
          <w:sz w:val="20"/>
          <w:szCs w:val="24"/>
          <w:rtl/>
        </w:rPr>
        <w:t>כחמישית</w:t>
      </w:r>
      <w:r w:rsidRPr="00545322">
        <w:rPr>
          <w:rFonts w:ascii="Times New Roman" w:hAnsi="Times New Roman" w:cs="David"/>
          <w:b/>
          <w:bCs/>
          <w:sz w:val="20"/>
          <w:szCs w:val="24"/>
          <w:rtl/>
        </w:rPr>
        <w:t xml:space="preserve"> מכלל אוכלוסיית הילדים והנוער בגילים אלה, שיעור הדומה לשיעור ה</w:t>
      </w:r>
      <w:r w:rsidRPr="00545322">
        <w:rPr>
          <w:rFonts w:ascii="Times New Roman" w:hAnsi="Times New Roman" w:cs="David"/>
          <w:b/>
          <w:bCs/>
          <w:sz w:val="20"/>
          <w:szCs w:val="24"/>
          <w:rtl/>
        </w:rPr>
        <w:t xml:space="preserve">התחסנות של כלל האוכלוסייה. </w:t>
      </w:r>
    </w:p>
    <w:p w14:paraId="5780D88F" w14:textId="77777777" w:rsidR="00202A80" w:rsidRPr="00545322" w:rsidRDefault="00202A80" w:rsidP="007911C6">
      <w:pPr>
        <w:keepNext/>
        <w:keepLines/>
        <w:spacing w:line="269" w:lineRule="auto"/>
        <w:jc w:val="both"/>
        <w:outlineLvl w:val="2"/>
        <w:rPr>
          <w:rFonts w:ascii="Times New Roman" w:eastAsiaTheme="majorEastAsia" w:hAnsi="Times New Roman" w:cs="David"/>
          <w:bCs/>
          <w:sz w:val="24"/>
          <w:szCs w:val="24"/>
          <w:rtl/>
        </w:rPr>
      </w:pPr>
    </w:p>
    <w:p w14:paraId="0500CFAD" w14:textId="77777777" w:rsidR="00202A80" w:rsidRPr="006B68C8" w:rsidRDefault="00D82CB2" w:rsidP="007911C6">
      <w:pPr>
        <w:pStyle w:val="Heading4"/>
        <w:spacing w:before="0" w:line="269" w:lineRule="auto"/>
        <w:rPr>
          <w:rFonts w:cs="David"/>
        </w:rPr>
      </w:pPr>
      <w:r w:rsidRPr="006B68C8">
        <w:rPr>
          <w:rFonts w:cs="David"/>
          <w:rtl/>
        </w:rPr>
        <w:t>ניטור מחלת השפעת בחורף</w:t>
      </w:r>
      <w:r w:rsidR="00101B23" w:rsidRPr="006B68C8">
        <w:rPr>
          <w:rFonts w:cs="David"/>
          <w:rtl/>
        </w:rPr>
        <w:t xml:space="preserve"> 2020 - 2021</w:t>
      </w:r>
    </w:p>
    <w:p w14:paraId="0B2BDEA4"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2D08F54C" w14:textId="77777777" w:rsidR="00202A80" w:rsidRPr="00545322" w:rsidRDefault="00D82CB2" w:rsidP="007911C6">
      <w:pPr>
        <w:spacing w:line="269" w:lineRule="auto"/>
        <w:jc w:val="both"/>
        <w:rPr>
          <w:rFonts w:ascii="Times New Roman" w:hAnsi="Times New Roman" w:cs="David"/>
          <w:b/>
          <w:bCs/>
          <w:sz w:val="20"/>
          <w:szCs w:val="24"/>
          <w:rtl/>
        </w:rPr>
      </w:pPr>
      <w:r w:rsidRPr="00545322">
        <w:rPr>
          <w:rFonts w:ascii="Times New Roman" w:hAnsi="Times New Roman" w:cs="David" w:hint="cs"/>
          <w:sz w:val="20"/>
          <w:szCs w:val="24"/>
          <w:rtl/>
        </w:rPr>
        <w:t xml:space="preserve">לפי נתוני המלב"ם </w:t>
      </w:r>
      <w:r w:rsidR="009121BB" w:rsidRPr="00545322">
        <w:rPr>
          <w:rFonts w:ascii="Times New Roman" w:hAnsi="Times New Roman" w:cs="David" w:hint="cs"/>
          <w:sz w:val="20"/>
          <w:szCs w:val="24"/>
          <w:rtl/>
        </w:rPr>
        <w:t xml:space="preserve">לאמצע </w:t>
      </w:r>
      <w:r w:rsidRPr="00545322">
        <w:rPr>
          <w:rFonts w:ascii="Times New Roman" w:hAnsi="Times New Roman" w:cs="David" w:hint="cs"/>
          <w:sz w:val="20"/>
          <w:szCs w:val="24"/>
          <w:rtl/>
        </w:rPr>
        <w:t xml:space="preserve">פברואר 2021 </w:t>
      </w:r>
      <w:r w:rsidRPr="00545322">
        <w:rPr>
          <w:rFonts w:ascii="Times New Roman" w:hAnsi="Times New Roman" w:cs="David"/>
          <w:sz w:val="20"/>
          <w:szCs w:val="24"/>
          <w:rtl/>
        </w:rPr>
        <w:t xml:space="preserve">שיעור התחלואה הנשימתית </w:t>
      </w:r>
      <w:r w:rsidRPr="00545322">
        <w:rPr>
          <w:rFonts w:ascii="Times New Roman" w:hAnsi="Times New Roman" w:cs="David" w:hint="cs"/>
          <w:sz w:val="20"/>
          <w:szCs w:val="24"/>
          <w:rtl/>
        </w:rPr>
        <w:t xml:space="preserve">עד אותו מועד </w:t>
      </w:r>
      <w:r w:rsidRPr="00545322">
        <w:rPr>
          <w:rFonts w:ascii="Times New Roman" w:hAnsi="Times New Roman" w:cs="David"/>
          <w:sz w:val="20"/>
          <w:szCs w:val="24"/>
          <w:rtl/>
        </w:rPr>
        <w:t>וכן שיעור הפניות למרפאות קהילה בשל תחלואה נשימתית נמוכים לעומת שנים קודמות</w:t>
      </w:r>
      <w:r w:rsidRPr="00545322">
        <w:rPr>
          <w:rFonts w:ascii="Times New Roman" w:hAnsi="Times New Roman" w:cs="David" w:hint="cs"/>
          <w:sz w:val="20"/>
          <w:szCs w:val="24"/>
          <w:rtl/>
        </w:rPr>
        <w:t xml:space="preserve">: </w:t>
      </w:r>
      <w:r w:rsidRPr="00545322">
        <w:rPr>
          <w:rFonts w:ascii="Times New Roman" w:hAnsi="Times New Roman" w:cs="David"/>
          <w:sz w:val="20"/>
          <w:szCs w:val="24"/>
          <w:rtl/>
        </w:rPr>
        <w:t xml:space="preserve">בתחילת פברואר 2021 </w:t>
      </w:r>
      <w:r w:rsidR="004C5BF6" w:rsidRPr="00545322">
        <w:rPr>
          <w:rFonts w:ascii="Times New Roman" w:hAnsi="Times New Roman" w:cs="David" w:hint="cs"/>
          <w:sz w:val="20"/>
          <w:szCs w:val="24"/>
          <w:rtl/>
        </w:rPr>
        <w:t xml:space="preserve">היו </w:t>
      </w:r>
      <w:r w:rsidRPr="00545322">
        <w:rPr>
          <w:rFonts w:ascii="Times New Roman" w:hAnsi="Times New Roman" w:cs="David"/>
          <w:sz w:val="20"/>
          <w:szCs w:val="24"/>
          <w:rtl/>
        </w:rPr>
        <w:t>כ-20 פניות ל-10,000 נפש</w:t>
      </w:r>
      <w:r w:rsidR="004C5BF6" w:rsidRPr="00545322">
        <w:rPr>
          <w:rFonts w:ascii="Times New Roman" w:hAnsi="Times New Roman" w:cs="David"/>
          <w:sz w:val="20"/>
          <w:szCs w:val="24"/>
          <w:rtl/>
        </w:rPr>
        <w:t xml:space="preserve"> למרפאות בשל זיהומים בדרכי הנשימה העליונות</w:t>
      </w:r>
      <w:r w:rsidR="004C5BF6" w:rsidRPr="00545322">
        <w:rPr>
          <w:rFonts w:ascii="Times New Roman" w:hAnsi="Times New Roman" w:cs="David" w:hint="cs"/>
          <w:sz w:val="20"/>
          <w:szCs w:val="24"/>
          <w:rtl/>
        </w:rPr>
        <w:t>,</w:t>
      </w:r>
      <w:r w:rsidRPr="00545322">
        <w:rPr>
          <w:rFonts w:ascii="Times New Roman" w:hAnsi="Times New Roman" w:cs="David"/>
          <w:sz w:val="20"/>
          <w:szCs w:val="24"/>
          <w:rtl/>
        </w:rPr>
        <w:t xml:space="preserve"> לעומת כ-110 פניות בתקופה אשתקד</w:t>
      </w:r>
      <w:r>
        <w:rPr>
          <w:rFonts w:ascii="Times New Roman" w:hAnsi="Times New Roman" w:cs="David"/>
          <w:sz w:val="20"/>
          <w:szCs w:val="24"/>
          <w:vertAlign w:val="superscript"/>
          <w:rtl/>
        </w:rPr>
        <w:footnoteReference w:id="66"/>
      </w:r>
      <w:r w:rsidRPr="00545322">
        <w:rPr>
          <w:rFonts w:ascii="Times New Roman" w:hAnsi="Times New Roman" w:cs="David" w:hint="cs"/>
          <w:sz w:val="20"/>
          <w:szCs w:val="24"/>
          <w:rtl/>
        </w:rPr>
        <w:t xml:space="preserve"> (ירידה של כ-80%); </w:t>
      </w:r>
      <w:r w:rsidRPr="00545322">
        <w:rPr>
          <w:rFonts w:ascii="Times New Roman" w:hAnsi="Times New Roman" w:cs="David"/>
          <w:sz w:val="20"/>
          <w:szCs w:val="24"/>
          <w:rtl/>
        </w:rPr>
        <w:t>במרפאות הזקיף</w:t>
      </w:r>
      <w:r>
        <w:rPr>
          <w:rFonts w:ascii="Times New Roman" w:hAnsi="Times New Roman" w:cs="David"/>
          <w:sz w:val="20"/>
          <w:szCs w:val="24"/>
          <w:vertAlign w:val="superscript"/>
          <w:rtl/>
        </w:rPr>
        <w:footnoteReference w:id="67"/>
      </w:r>
      <w:r w:rsidRPr="00545322">
        <w:rPr>
          <w:rFonts w:ascii="Times New Roman" w:hAnsi="Times New Roman" w:cs="David"/>
          <w:sz w:val="20"/>
          <w:szCs w:val="24"/>
          <w:vertAlign w:val="superscript"/>
          <w:rtl/>
        </w:rPr>
        <w:t xml:space="preserve"> </w:t>
      </w:r>
      <w:r w:rsidRPr="00545322">
        <w:rPr>
          <w:rFonts w:ascii="Times New Roman" w:hAnsi="Times New Roman" w:cs="David"/>
          <w:sz w:val="20"/>
          <w:szCs w:val="24"/>
          <w:rtl/>
        </w:rPr>
        <w:t xml:space="preserve">לא </w:t>
      </w:r>
      <w:r w:rsidRPr="00545322">
        <w:rPr>
          <w:rFonts w:ascii="Times New Roman" w:hAnsi="Times New Roman" w:cs="David" w:hint="cs"/>
          <w:sz w:val="20"/>
          <w:szCs w:val="24"/>
          <w:rtl/>
        </w:rPr>
        <w:t xml:space="preserve">זוהתה </w:t>
      </w:r>
      <w:r w:rsidRPr="00545322">
        <w:rPr>
          <w:rFonts w:ascii="Times New Roman" w:hAnsi="Times New Roman" w:cs="David"/>
          <w:sz w:val="20"/>
          <w:szCs w:val="24"/>
          <w:rtl/>
        </w:rPr>
        <w:t>תחלואה של שפעת כלל.</w:t>
      </w:r>
      <w:r w:rsidRPr="00545322">
        <w:rPr>
          <w:rFonts w:ascii="Times New Roman" w:hAnsi="Times New Roman" w:cs="David" w:hint="cs"/>
          <w:sz w:val="20"/>
          <w:szCs w:val="24"/>
          <w:rtl/>
        </w:rPr>
        <w:t xml:space="preserve"> לפי נתוני הכללית ומכבי גם צריכת תרופות נגד שיעול, כאב גרון ונזלת</w:t>
      </w:r>
      <w:r w:rsidR="004C5BF6" w:rsidRPr="00545322">
        <w:rPr>
          <w:rFonts w:ascii="Times New Roman" w:hAnsi="Times New Roman" w:cs="David" w:hint="cs"/>
          <w:sz w:val="20"/>
          <w:szCs w:val="24"/>
          <w:rtl/>
        </w:rPr>
        <w:t>,</w:t>
      </w:r>
      <w:r w:rsidRPr="00545322">
        <w:rPr>
          <w:rFonts w:ascii="Times New Roman" w:hAnsi="Times New Roman" w:cs="David" w:hint="cs"/>
          <w:sz w:val="20"/>
          <w:szCs w:val="24"/>
          <w:rtl/>
        </w:rPr>
        <w:t xml:space="preserve"> שמאפיינת תחלואת חורף</w:t>
      </w:r>
      <w:r w:rsidR="004C5BF6" w:rsidRPr="00545322">
        <w:rPr>
          <w:rFonts w:ascii="Times New Roman" w:hAnsi="Times New Roman" w:cs="David" w:hint="cs"/>
          <w:sz w:val="20"/>
          <w:szCs w:val="24"/>
          <w:rtl/>
        </w:rPr>
        <w:t>,</w:t>
      </w:r>
      <w:r w:rsidRPr="00545322">
        <w:rPr>
          <w:rFonts w:ascii="Times New Roman" w:hAnsi="Times New Roman" w:cs="David" w:hint="cs"/>
          <w:sz w:val="20"/>
          <w:szCs w:val="24"/>
          <w:rtl/>
        </w:rPr>
        <w:t xml:space="preserve"> ירדה באופן ניכר - עד כ-50%</w:t>
      </w:r>
      <w:r>
        <w:rPr>
          <w:rFonts w:ascii="Times New Roman" w:hAnsi="Times New Roman" w:cs="David"/>
          <w:sz w:val="20"/>
          <w:szCs w:val="24"/>
          <w:vertAlign w:val="superscript"/>
          <w:rtl/>
        </w:rPr>
        <w:footnoteReference w:id="68"/>
      </w:r>
      <w:r w:rsidRPr="00545322">
        <w:rPr>
          <w:rFonts w:ascii="Times New Roman" w:hAnsi="Times New Roman" w:cs="David" w:hint="cs"/>
          <w:sz w:val="20"/>
          <w:szCs w:val="24"/>
          <w:rtl/>
        </w:rPr>
        <w:t>.</w:t>
      </w:r>
    </w:p>
    <w:p w14:paraId="4BB73588"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4E8D82D7" w14:textId="77777777" w:rsidR="00202A80" w:rsidRPr="00545322" w:rsidRDefault="00D82CB2" w:rsidP="007911C6">
      <w:pPr>
        <w:spacing w:line="269" w:lineRule="auto"/>
        <w:jc w:val="both"/>
        <w:rPr>
          <w:rFonts w:ascii="Times New Roman" w:hAnsi="Times New Roman" w:cs="David"/>
          <w:sz w:val="20"/>
          <w:szCs w:val="24"/>
          <w:rtl/>
        </w:rPr>
      </w:pPr>
      <w:r w:rsidRPr="00545322">
        <w:rPr>
          <w:rFonts w:ascii="Times New Roman" w:hAnsi="Times New Roman" w:cs="David" w:hint="cs"/>
          <w:sz w:val="20"/>
          <w:szCs w:val="24"/>
          <w:rtl/>
        </w:rPr>
        <w:t>ההסבר שניתן לירידה בשיעור התחלואה הנשימתית ו</w:t>
      </w:r>
      <w:r w:rsidR="004C5BF6" w:rsidRPr="00545322">
        <w:rPr>
          <w:rFonts w:ascii="Times New Roman" w:hAnsi="Times New Roman" w:cs="David" w:hint="cs"/>
          <w:sz w:val="20"/>
          <w:szCs w:val="24"/>
          <w:rtl/>
        </w:rPr>
        <w:t>ל</w:t>
      </w:r>
      <w:r w:rsidRPr="00545322">
        <w:rPr>
          <w:rFonts w:ascii="Times New Roman" w:hAnsi="Times New Roman" w:cs="David" w:hint="cs"/>
          <w:sz w:val="20"/>
          <w:szCs w:val="24"/>
          <w:rtl/>
        </w:rPr>
        <w:t>אי</w:t>
      </w:r>
      <w:r w:rsidR="004C5BF6" w:rsidRPr="00545322">
        <w:rPr>
          <w:rFonts w:ascii="Times New Roman" w:hAnsi="Times New Roman" w:cs="David" w:hint="cs"/>
          <w:sz w:val="20"/>
          <w:szCs w:val="24"/>
          <w:rtl/>
        </w:rPr>
        <w:t>-</w:t>
      </w:r>
      <w:r w:rsidRPr="00545322">
        <w:rPr>
          <w:rFonts w:ascii="Times New Roman" w:hAnsi="Times New Roman" w:cs="David" w:hint="cs"/>
          <w:sz w:val="20"/>
          <w:szCs w:val="24"/>
          <w:rtl/>
        </w:rPr>
        <w:t xml:space="preserve">מציאת נגיפי שפעת בבדיקות הוא </w:t>
      </w:r>
      <w:r w:rsidR="00852ADA" w:rsidRPr="00545322">
        <w:rPr>
          <w:rFonts w:ascii="Times New Roman" w:hAnsi="Times New Roman" w:cs="David" w:hint="cs"/>
          <w:sz w:val="20"/>
          <w:szCs w:val="24"/>
          <w:rtl/>
        </w:rPr>
        <w:t>ש</w:t>
      </w:r>
      <w:r w:rsidRPr="00545322">
        <w:rPr>
          <w:rFonts w:ascii="Times New Roman" w:hAnsi="Times New Roman" w:cs="David"/>
          <w:sz w:val="20"/>
          <w:szCs w:val="24"/>
          <w:rtl/>
        </w:rPr>
        <w:t xml:space="preserve">שיעור </w:t>
      </w:r>
      <w:r w:rsidRPr="00545322">
        <w:rPr>
          <w:rFonts w:ascii="Times New Roman" w:hAnsi="Times New Roman" w:cs="David" w:hint="cs"/>
          <w:sz w:val="20"/>
          <w:szCs w:val="24"/>
          <w:rtl/>
        </w:rPr>
        <w:t>ה</w:t>
      </w:r>
      <w:r w:rsidRPr="00545322">
        <w:rPr>
          <w:rFonts w:ascii="Times New Roman" w:hAnsi="Times New Roman" w:cs="David"/>
          <w:sz w:val="20"/>
          <w:szCs w:val="24"/>
          <w:rtl/>
        </w:rPr>
        <w:t xml:space="preserve">התחסנות </w:t>
      </w:r>
      <w:r w:rsidRPr="00545322">
        <w:rPr>
          <w:rFonts w:ascii="Times New Roman" w:hAnsi="Times New Roman" w:cs="David" w:hint="cs"/>
          <w:sz w:val="20"/>
          <w:szCs w:val="24"/>
          <w:rtl/>
        </w:rPr>
        <w:t>נגד שפעת ע</w:t>
      </w:r>
      <w:r w:rsidRPr="00545322">
        <w:rPr>
          <w:rFonts w:ascii="Times New Roman" w:hAnsi="Times New Roman" w:cs="David" w:hint="cs"/>
          <w:sz w:val="20"/>
          <w:szCs w:val="24"/>
          <w:rtl/>
        </w:rPr>
        <w:t>לה מעט</w:t>
      </w:r>
      <w:r w:rsidRPr="00545322">
        <w:rPr>
          <w:rFonts w:ascii="Times New Roman" w:hAnsi="Times New Roman" w:cs="David"/>
          <w:sz w:val="20"/>
          <w:szCs w:val="24"/>
          <w:rtl/>
        </w:rPr>
        <w:t xml:space="preserve"> </w:t>
      </w:r>
      <w:r w:rsidRPr="00545322">
        <w:rPr>
          <w:rFonts w:ascii="Times New Roman" w:hAnsi="Times New Roman" w:cs="David" w:hint="cs"/>
          <w:sz w:val="20"/>
          <w:szCs w:val="24"/>
          <w:rtl/>
        </w:rPr>
        <w:t>ו</w:t>
      </w:r>
      <w:r w:rsidR="004E726F" w:rsidRPr="00545322">
        <w:rPr>
          <w:rFonts w:ascii="Times New Roman" w:hAnsi="Times New Roman" w:cs="David" w:hint="cs"/>
          <w:sz w:val="20"/>
          <w:szCs w:val="24"/>
          <w:rtl/>
        </w:rPr>
        <w:t xml:space="preserve">שנשמרו </w:t>
      </w:r>
      <w:r w:rsidRPr="00561EB9">
        <w:rPr>
          <w:rFonts w:ascii="Times New Roman" w:hAnsi="Times New Roman" w:cs="David"/>
          <w:sz w:val="20"/>
          <w:szCs w:val="24"/>
          <w:rtl/>
        </w:rPr>
        <w:t xml:space="preserve">ההנחיות הקשורות </w:t>
      </w:r>
      <w:r w:rsidRPr="00561EB9">
        <w:rPr>
          <w:rFonts w:ascii="Times New Roman" w:hAnsi="Times New Roman" w:cs="David" w:hint="cs"/>
          <w:sz w:val="20"/>
          <w:szCs w:val="24"/>
          <w:rtl/>
        </w:rPr>
        <w:t>למגפת</w:t>
      </w:r>
      <w:r w:rsidRPr="00545322">
        <w:rPr>
          <w:rFonts w:ascii="Times New Roman" w:hAnsi="Times New Roman" w:cs="David"/>
          <w:sz w:val="20"/>
          <w:szCs w:val="24"/>
          <w:rtl/>
        </w:rPr>
        <w:t xml:space="preserve"> הקורונה: </w:t>
      </w:r>
      <w:r w:rsidRPr="00545322">
        <w:rPr>
          <w:rFonts w:ascii="Times New Roman" w:hAnsi="Times New Roman" w:cs="David" w:hint="eastAsia"/>
          <w:sz w:val="20"/>
          <w:szCs w:val="24"/>
          <w:rtl/>
        </w:rPr>
        <w:t>עטיית</w:t>
      </w:r>
      <w:r w:rsidRPr="00545322">
        <w:rPr>
          <w:rFonts w:ascii="Times New Roman" w:hAnsi="Times New Roman" w:cs="David"/>
          <w:sz w:val="20"/>
          <w:szCs w:val="24"/>
          <w:rtl/>
        </w:rPr>
        <w:t xml:space="preserve"> מסכה, ריחוק חברתי, צמצום התקהלויות, </w:t>
      </w:r>
      <w:r w:rsidRPr="00545322">
        <w:rPr>
          <w:rFonts w:ascii="Times New Roman" w:hAnsi="Times New Roman" w:cs="David" w:hint="eastAsia"/>
          <w:sz w:val="20"/>
          <w:szCs w:val="24"/>
          <w:rtl/>
        </w:rPr>
        <w:t>סגרים</w:t>
      </w:r>
      <w:r w:rsidRPr="00545322">
        <w:rPr>
          <w:rFonts w:ascii="Times New Roman" w:hAnsi="Times New Roman" w:cs="David"/>
          <w:sz w:val="20"/>
          <w:szCs w:val="24"/>
          <w:rtl/>
        </w:rPr>
        <w:t xml:space="preserve"> שהוטלו, הקפדה על היגיינה כמו נטילת ידיים ושימוש תכוף בחומרי חיטו</w:t>
      </w:r>
      <w:r w:rsidRPr="00545322">
        <w:rPr>
          <w:rFonts w:ascii="Times New Roman" w:hAnsi="Times New Roman" w:cs="David" w:hint="eastAsia"/>
          <w:sz w:val="20"/>
          <w:szCs w:val="24"/>
          <w:rtl/>
        </w:rPr>
        <w:t>י</w:t>
      </w:r>
      <w:r w:rsidRPr="00545322">
        <w:rPr>
          <w:rFonts w:ascii="Times New Roman" w:hAnsi="Times New Roman" w:cs="David"/>
          <w:sz w:val="20"/>
          <w:szCs w:val="24"/>
          <w:rtl/>
        </w:rPr>
        <w:t xml:space="preserve">. </w:t>
      </w:r>
    </w:p>
    <w:p w14:paraId="25E1432E"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4DDB03B7" w14:textId="77777777" w:rsidR="00202A80" w:rsidRPr="00545322" w:rsidRDefault="00D82CB2" w:rsidP="007911C6">
      <w:pPr>
        <w:spacing w:line="269" w:lineRule="auto"/>
        <w:ind w:left="-1"/>
        <w:jc w:val="both"/>
        <w:rPr>
          <w:rFonts w:ascii="Times New Roman" w:hAnsi="Times New Roman" w:cs="David"/>
          <w:sz w:val="24"/>
          <w:szCs w:val="20"/>
          <w:rtl/>
        </w:rPr>
      </w:pPr>
      <w:r w:rsidRPr="00545322">
        <w:rPr>
          <w:rFonts w:ascii="Times New Roman" w:hAnsi="Times New Roman" w:cs="David"/>
          <w:sz w:val="24"/>
          <w:szCs w:val="24"/>
          <w:rtl/>
        </w:rPr>
        <w:lastRenderedPageBreak/>
        <w:t xml:space="preserve">יש לציין שגם על פי נתוני </w:t>
      </w:r>
      <w:r w:rsidRPr="00545322">
        <w:rPr>
          <w:rFonts w:ascii="Times New Roman" w:hAnsi="Times New Roman" w:cs="David" w:hint="cs"/>
          <w:sz w:val="24"/>
          <w:szCs w:val="24"/>
          <w:rtl/>
        </w:rPr>
        <w:t>ארגון הבריאות העולמי</w:t>
      </w:r>
      <w:r w:rsidRPr="00545322">
        <w:rPr>
          <w:rFonts w:ascii="Times New Roman" w:hAnsi="Times New Roman" w:cs="David"/>
          <w:sz w:val="24"/>
          <w:szCs w:val="24"/>
        </w:rPr>
        <w:t xml:space="preserve"> </w:t>
      </w:r>
      <w:r w:rsidRPr="00545322">
        <w:rPr>
          <w:rFonts w:ascii="Times New Roman" w:hAnsi="Times New Roman" w:cs="David" w:hint="cs"/>
          <w:sz w:val="24"/>
          <w:szCs w:val="24"/>
          <w:rtl/>
        </w:rPr>
        <w:t xml:space="preserve">בשנת 2020 </w:t>
      </w:r>
      <w:r w:rsidRPr="00545322">
        <w:rPr>
          <w:rFonts w:ascii="Times New Roman" w:hAnsi="Times New Roman" w:cs="David"/>
          <w:sz w:val="24"/>
          <w:szCs w:val="24"/>
          <w:rtl/>
        </w:rPr>
        <w:t xml:space="preserve">ניכרת תחלואת שפעת </w:t>
      </w:r>
      <w:r w:rsidRPr="00545322">
        <w:rPr>
          <w:rFonts w:ascii="Times New Roman" w:hAnsi="Times New Roman" w:cs="David" w:hint="cs"/>
          <w:sz w:val="24"/>
          <w:szCs w:val="24"/>
          <w:rtl/>
        </w:rPr>
        <w:t>עולמית</w:t>
      </w:r>
      <w:r w:rsidRPr="00545322">
        <w:rPr>
          <w:rFonts w:ascii="Times New Roman" w:hAnsi="Times New Roman" w:cs="David"/>
          <w:sz w:val="24"/>
          <w:szCs w:val="24"/>
          <w:rtl/>
        </w:rPr>
        <w:t xml:space="preserve"> נמוכה </w:t>
      </w:r>
      <w:r w:rsidR="004E726F" w:rsidRPr="00545322">
        <w:rPr>
          <w:rFonts w:ascii="Times New Roman" w:hAnsi="Times New Roman" w:cs="David" w:hint="cs"/>
          <w:sz w:val="24"/>
          <w:szCs w:val="24"/>
          <w:rtl/>
        </w:rPr>
        <w:t>מ</w:t>
      </w:r>
      <w:r w:rsidRPr="00545322">
        <w:rPr>
          <w:rFonts w:ascii="Times New Roman" w:hAnsi="Times New Roman" w:cs="David"/>
          <w:sz w:val="24"/>
          <w:szCs w:val="24"/>
          <w:rtl/>
        </w:rPr>
        <w:t xml:space="preserve">שנים קודמות. עד </w:t>
      </w:r>
      <w:r w:rsidRPr="00545322">
        <w:rPr>
          <w:rFonts w:ascii="Times New Roman" w:hAnsi="Times New Roman" w:cs="David" w:hint="cs"/>
          <w:sz w:val="24"/>
          <w:szCs w:val="24"/>
          <w:rtl/>
        </w:rPr>
        <w:t xml:space="preserve">למועד סיום הביקורת, פברואר 2021, </w:t>
      </w:r>
      <w:r w:rsidRPr="00545322">
        <w:rPr>
          <w:rFonts w:ascii="Times New Roman" w:hAnsi="Times New Roman" w:cs="David"/>
          <w:sz w:val="24"/>
          <w:szCs w:val="24"/>
          <w:rtl/>
        </w:rPr>
        <w:t>תחזיות ותרחישי</w:t>
      </w:r>
      <w:r w:rsidRPr="00545322">
        <w:rPr>
          <w:rFonts w:ascii="Times New Roman" w:hAnsi="Times New Roman" w:cs="David" w:hint="cs"/>
          <w:sz w:val="24"/>
          <w:szCs w:val="24"/>
          <w:rtl/>
        </w:rPr>
        <w:t>ם</w:t>
      </w:r>
      <w:r w:rsidRPr="00545322">
        <w:rPr>
          <w:rFonts w:ascii="Times New Roman" w:hAnsi="Times New Roman" w:cs="David"/>
          <w:sz w:val="24"/>
          <w:szCs w:val="24"/>
          <w:rtl/>
        </w:rPr>
        <w:t xml:space="preserve"> ש</w:t>
      </w:r>
      <w:r w:rsidRPr="00545322">
        <w:rPr>
          <w:rFonts w:ascii="Times New Roman" w:hAnsi="Times New Roman" w:cs="David" w:hint="eastAsia"/>
          <w:sz w:val="24"/>
          <w:szCs w:val="24"/>
          <w:rtl/>
        </w:rPr>
        <w:t>צפו</w:t>
      </w:r>
      <w:r w:rsidRPr="00545322">
        <w:rPr>
          <w:rFonts w:ascii="Times New Roman" w:hAnsi="Times New Roman" w:cs="David"/>
          <w:sz w:val="24"/>
          <w:szCs w:val="24"/>
          <w:rtl/>
        </w:rPr>
        <w:t xml:space="preserve"> עומסים כבדים על בתי החולים </w:t>
      </w:r>
      <w:r w:rsidRPr="00545322">
        <w:rPr>
          <w:rFonts w:ascii="Times New Roman" w:hAnsi="Times New Roman" w:cs="David" w:hint="eastAsia"/>
          <w:sz w:val="24"/>
          <w:szCs w:val="24"/>
          <w:rtl/>
        </w:rPr>
        <w:t>בשל</w:t>
      </w:r>
      <w:r w:rsidRPr="00545322">
        <w:rPr>
          <w:rFonts w:ascii="Times New Roman" w:hAnsi="Times New Roman" w:cs="David"/>
          <w:sz w:val="24"/>
          <w:szCs w:val="24"/>
          <w:rtl/>
        </w:rPr>
        <w:t xml:space="preserve"> מחלות החורף, והוצגו בחודשי הקיץ לקראת הצפוי בחורף, לא התממשו.</w:t>
      </w:r>
    </w:p>
    <w:p w14:paraId="662A72AC" w14:textId="77777777" w:rsidR="00202A80" w:rsidRPr="00545322" w:rsidRDefault="00D82CB2" w:rsidP="007911C6">
      <w:pPr>
        <w:pStyle w:val="a"/>
        <w:spacing w:line="269" w:lineRule="auto"/>
        <w:rPr>
          <w:rFonts w:ascii="Times New Roman" w:hAnsi="Times New Roman" w:cs="David"/>
          <w:sz w:val="20"/>
          <w:rtl/>
        </w:rPr>
      </w:pPr>
      <w:r w:rsidRPr="00A34591">
        <w:rPr>
          <w:rFonts w:ascii="Times New Roman" w:hAnsi="Times New Roman" w:cs="David"/>
          <w:sz w:val="20"/>
          <w:rtl/>
        </w:rPr>
        <w:fldChar w:fldCharType="begin"/>
      </w:r>
      <w:r w:rsidRPr="00545322">
        <w:rPr>
          <w:rFonts w:ascii="Times New Roman" w:hAnsi="Times New Roman" w:cs="David"/>
          <w:sz w:val="20"/>
          <w:rtl/>
        </w:rPr>
        <w:instrText xml:space="preserve"> </w:instrText>
      </w:r>
      <w:r w:rsidRPr="00545322">
        <w:rPr>
          <w:rFonts w:ascii="Times New Roman" w:hAnsi="Times New Roman" w:cs="David"/>
          <w:sz w:val="20"/>
        </w:rPr>
        <w:instrText>AUTONUMLGL \e  \* MERGEFORMAT</w:instrText>
      </w:r>
      <w:r w:rsidRPr="00545322">
        <w:rPr>
          <w:rFonts w:ascii="Times New Roman" w:hAnsi="Times New Roman" w:cs="David"/>
          <w:sz w:val="20"/>
          <w:rtl/>
        </w:rPr>
        <w:instrText xml:space="preserve"> </w:instrText>
      </w:r>
      <w:r w:rsidRPr="00A34591">
        <w:rPr>
          <w:rFonts w:ascii="Times New Roman" w:hAnsi="Times New Roman" w:cs="David"/>
          <w:sz w:val="20"/>
          <w:rtl/>
        </w:rPr>
        <w:fldChar w:fldCharType="end"/>
      </w:r>
    </w:p>
    <w:p w14:paraId="057E1F9B" w14:textId="77777777" w:rsidR="00202A80" w:rsidRPr="00545322" w:rsidRDefault="00D82CB2" w:rsidP="007911C6">
      <w:pPr>
        <w:spacing w:line="269" w:lineRule="auto"/>
        <w:jc w:val="both"/>
        <w:rPr>
          <w:rFonts w:ascii="Times New Roman" w:hAnsi="Times New Roman" w:cs="David"/>
          <w:b/>
          <w:bCs/>
          <w:sz w:val="20"/>
          <w:szCs w:val="24"/>
          <w:rtl/>
        </w:rPr>
      </w:pPr>
      <w:r w:rsidRPr="00545322">
        <w:rPr>
          <w:rFonts w:ascii="Times New Roman" w:hAnsi="Times New Roman" w:cs="David" w:hint="eastAsia"/>
          <w:b/>
          <w:bCs/>
          <w:sz w:val="20"/>
          <w:szCs w:val="24"/>
          <w:rtl/>
        </w:rPr>
        <w:t>לאור</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הירידה</w:t>
      </w:r>
      <w:r w:rsidRPr="00545322">
        <w:rPr>
          <w:rFonts w:ascii="Times New Roman" w:hAnsi="Times New Roman" w:cs="David"/>
          <w:b/>
          <w:bCs/>
          <w:sz w:val="20"/>
          <w:szCs w:val="24"/>
          <w:rtl/>
        </w:rPr>
        <w:t xml:space="preserve"> </w:t>
      </w:r>
      <w:r w:rsidR="003A1047" w:rsidRPr="00545322">
        <w:rPr>
          <w:rFonts w:ascii="Times New Roman" w:hAnsi="Times New Roman" w:cs="David" w:hint="cs"/>
          <w:b/>
          <w:bCs/>
          <w:sz w:val="20"/>
          <w:szCs w:val="24"/>
          <w:rtl/>
        </w:rPr>
        <w:t>הניכרת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בתחלואת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החורף</w:t>
      </w:r>
      <w:r w:rsidRPr="00545322">
        <w:rPr>
          <w:rFonts w:ascii="Times New Roman" w:hAnsi="Times New Roman" w:cs="David"/>
          <w:b/>
          <w:bCs/>
          <w:sz w:val="20"/>
          <w:szCs w:val="24"/>
          <w:rtl/>
        </w:rPr>
        <w:t xml:space="preserve"> (כ-80% </w:t>
      </w:r>
      <w:r w:rsidRPr="00545322">
        <w:rPr>
          <w:rFonts w:ascii="Times New Roman" w:hAnsi="Times New Roman" w:cs="David" w:hint="eastAsia"/>
          <w:b/>
          <w:bCs/>
          <w:sz w:val="20"/>
          <w:szCs w:val="24"/>
          <w:rtl/>
        </w:rPr>
        <w:t>בזיהומים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בדרכי</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הנשימה</w:t>
      </w:r>
      <w:r w:rsidRPr="00561EB9">
        <w:rPr>
          <w:rFonts w:ascii="Times New Roman" w:hAnsi="Times New Roman" w:cs="David"/>
          <w:b/>
          <w:bCs/>
          <w:sz w:val="20"/>
          <w:szCs w:val="24"/>
          <w:rtl/>
        </w:rPr>
        <w:t xml:space="preserve"> </w:t>
      </w:r>
      <w:r w:rsidRPr="00561EB9">
        <w:rPr>
          <w:rFonts w:ascii="Times New Roman" w:hAnsi="Times New Roman" w:cs="David" w:hint="eastAsia"/>
          <w:b/>
          <w:bCs/>
          <w:sz w:val="20"/>
          <w:szCs w:val="24"/>
          <w:rtl/>
        </w:rPr>
        <w:t>העליונות</w:t>
      </w:r>
      <w:r w:rsidRPr="00545322">
        <w:rPr>
          <w:rFonts w:ascii="Times New Roman" w:hAnsi="Times New Roman" w:cs="David"/>
          <w:b/>
          <w:bCs/>
          <w:sz w:val="20"/>
          <w:szCs w:val="24"/>
          <w:rtl/>
        </w:rPr>
        <w:t>) בשנת הקורונה,</w:t>
      </w:r>
      <w:r w:rsidR="00A22907" w:rsidRPr="00545322">
        <w:rPr>
          <w:rFonts w:ascii="Times New Roman" w:hAnsi="Times New Roman" w:cs="David"/>
          <w:b/>
          <w:bCs/>
          <w:sz w:val="20"/>
          <w:szCs w:val="24"/>
          <w:rtl/>
        </w:rPr>
        <w:t xml:space="preserve"> 2020 - 2021</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מומלץ</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שמשרד</w:t>
      </w:r>
      <w:r w:rsidRPr="00545322">
        <w:rPr>
          <w:rFonts w:ascii="Times New Roman" w:hAnsi="Times New Roman" w:cs="David"/>
          <w:b/>
          <w:bCs/>
          <w:sz w:val="20"/>
          <w:szCs w:val="24"/>
          <w:rtl/>
        </w:rPr>
        <w:t xml:space="preserve"> הבריאות </w:t>
      </w:r>
      <w:r w:rsidRPr="00545322">
        <w:rPr>
          <w:rFonts w:ascii="Times New Roman" w:hAnsi="Times New Roman" w:cs="David" w:hint="eastAsia"/>
          <w:b/>
          <w:bCs/>
          <w:sz w:val="20"/>
          <w:szCs w:val="24"/>
          <w:rtl/>
        </w:rPr>
        <w:t>יפיק</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מכך</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לקחים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ויבחן</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את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הצורך</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לשמר</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ולעודד</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שינויי</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התנהגות</w:t>
      </w:r>
      <w:r w:rsidRPr="00545322">
        <w:rPr>
          <w:rFonts w:ascii="Times New Roman" w:hAnsi="Times New Roman" w:cs="David"/>
          <w:b/>
          <w:bCs/>
          <w:sz w:val="20"/>
          <w:szCs w:val="24"/>
          <w:rtl/>
        </w:rPr>
        <w:t xml:space="preserve"> שחלו</w:t>
      </w:r>
      <w:r w:rsidR="00B156BF" w:rsidRPr="00545322">
        <w:rPr>
          <w:rFonts w:ascii="Times New Roman" w:hAnsi="Times New Roman" w:cs="David"/>
          <w:b/>
          <w:bCs/>
          <w:sz w:val="20"/>
          <w:szCs w:val="24"/>
          <w:rtl/>
        </w:rPr>
        <w:t xml:space="preserve"> גם בעתיד</w:t>
      </w:r>
      <w:r w:rsidR="00A05711" w:rsidRPr="00545322">
        <w:rPr>
          <w:rFonts w:ascii="Times New Roman" w:hAnsi="Times New Roman" w:cs="David"/>
          <w:b/>
          <w:bCs/>
          <w:sz w:val="20"/>
          <w:szCs w:val="24"/>
          <w:rtl/>
        </w:rPr>
        <w:t>,</w:t>
      </w:r>
      <w:r w:rsidRPr="00545322">
        <w:rPr>
          <w:rFonts w:ascii="Times New Roman" w:hAnsi="Times New Roman" w:cs="David"/>
          <w:b/>
          <w:bCs/>
          <w:sz w:val="20"/>
          <w:szCs w:val="24"/>
          <w:rtl/>
        </w:rPr>
        <w:t xml:space="preserve"> </w:t>
      </w:r>
      <w:r w:rsidR="00A05711" w:rsidRPr="00545322">
        <w:rPr>
          <w:rFonts w:ascii="Times New Roman" w:hAnsi="Times New Roman" w:cs="David" w:hint="eastAsia"/>
          <w:b/>
          <w:bCs/>
          <w:sz w:val="20"/>
          <w:szCs w:val="24"/>
          <w:rtl/>
        </w:rPr>
        <w:t>ובכלל</w:t>
      </w:r>
      <w:r w:rsidR="00A05711" w:rsidRPr="00545322">
        <w:rPr>
          <w:rFonts w:ascii="Times New Roman" w:hAnsi="Times New Roman" w:cs="David"/>
          <w:b/>
          <w:bCs/>
          <w:sz w:val="20"/>
          <w:szCs w:val="24"/>
          <w:rtl/>
        </w:rPr>
        <w:t xml:space="preserve"> </w:t>
      </w:r>
      <w:r w:rsidR="00A05711" w:rsidRPr="00545322">
        <w:rPr>
          <w:rFonts w:ascii="Times New Roman" w:hAnsi="Times New Roman" w:cs="David" w:hint="eastAsia"/>
          <w:b/>
          <w:bCs/>
          <w:sz w:val="20"/>
          <w:szCs w:val="24"/>
          <w:rtl/>
        </w:rPr>
        <w:t>זה</w:t>
      </w:r>
      <w:r w:rsidRPr="00545322">
        <w:rPr>
          <w:rFonts w:ascii="Times New Roman" w:hAnsi="Times New Roman" w:cs="David"/>
          <w:b/>
          <w:bCs/>
          <w:sz w:val="20"/>
          <w:szCs w:val="24"/>
          <w:rtl/>
        </w:rPr>
        <w:t xml:space="preserve"> ריחוק חברתי </w:t>
      </w:r>
      <w:r w:rsidR="00A05711" w:rsidRPr="00545322">
        <w:rPr>
          <w:rFonts w:ascii="Times New Roman" w:hAnsi="Times New Roman" w:cs="David" w:hint="eastAsia"/>
          <w:b/>
          <w:bCs/>
          <w:sz w:val="20"/>
          <w:szCs w:val="24"/>
          <w:rtl/>
        </w:rPr>
        <w:t>של</w:t>
      </w:r>
      <w:r w:rsidR="00A05711" w:rsidRPr="00545322">
        <w:rPr>
          <w:rFonts w:ascii="Times New Roman" w:hAnsi="Times New Roman" w:cs="David"/>
          <w:b/>
          <w:bCs/>
          <w:sz w:val="20"/>
          <w:szCs w:val="24"/>
          <w:rtl/>
        </w:rPr>
        <w:t xml:space="preserve"> מי שלו תסמיני מחלה, </w:t>
      </w:r>
      <w:r w:rsidRPr="00545322">
        <w:rPr>
          <w:rFonts w:ascii="Times New Roman" w:hAnsi="Times New Roman" w:cs="David" w:hint="eastAsia"/>
          <w:b/>
          <w:bCs/>
          <w:sz w:val="20"/>
          <w:szCs w:val="24"/>
          <w:rtl/>
        </w:rPr>
        <w:t>כאמצעי</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לצמצום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תחלואה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w:t>
      </w:r>
      <w:r w:rsidRPr="00545322">
        <w:rPr>
          <w:rFonts w:ascii="Times New Roman" w:hAnsi="Times New Roman" w:cs="David"/>
          <w:b/>
          <w:bCs/>
          <w:sz w:val="20"/>
          <w:szCs w:val="24"/>
          <w:rtl/>
        </w:rPr>
        <w:t xml:space="preserve">מחלות זיהומיות בדרכי הנשימה, </w:t>
      </w:r>
      <w:r w:rsidR="003A1047" w:rsidRPr="00545322">
        <w:rPr>
          <w:rFonts w:ascii="Times New Roman" w:hAnsi="Times New Roman" w:cs="David" w:hint="eastAsia"/>
          <w:b/>
          <w:bCs/>
          <w:sz w:val="20"/>
          <w:szCs w:val="24"/>
          <w:rtl/>
        </w:rPr>
        <w:t>בייחוד</w:t>
      </w:r>
      <w:r w:rsidRPr="00545322">
        <w:rPr>
          <w:rFonts w:ascii="Times New Roman" w:hAnsi="Times New Roman" w:cs="David"/>
          <w:b/>
          <w:bCs/>
          <w:sz w:val="20"/>
          <w:szCs w:val="24"/>
          <w:rtl/>
        </w:rPr>
        <w:t xml:space="preserve"> בתקופות החורף. מומלץ שהמשרד יפעל להסברה לציבור הרחב, </w:t>
      </w:r>
      <w:r w:rsidRPr="00545322">
        <w:rPr>
          <w:rFonts w:ascii="Times New Roman" w:hAnsi="Times New Roman" w:cs="David" w:hint="eastAsia"/>
          <w:b/>
          <w:bCs/>
          <w:sz w:val="20"/>
          <w:szCs w:val="24"/>
          <w:rtl/>
        </w:rPr>
        <w:t>בדגש</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על</w:t>
      </w:r>
      <w:r w:rsidRPr="00545322">
        <w:rPr>
          <w:rFonts w:ascii="Times New Roman" w:hAnsi="Times New Roman" w:cs="David"/>
          <w:b/>
          <w:bCs/>
          <w:sz w:val="20"/>
          <w:szCs w:val="24"/>
          <w:rtl/>
        </w:rPr>
        <w:t xml:space="preserve"> תלמידים, </w:t>
      </w:r>
      <w:r w:rsidRPr="00545322">
        <w:rPr>
          <w:rFonts w:ascii="Times New Roman" w:hAnsi="Times New Roman" w:cs="David" w:hint="eastAsia"/>
          <w:b/>
          <w:bCs/>
          <w:sz w:val="20"/>
          <w:szCs w:val="24"/>
          <w:rtl/>
        </w:rPr>
        <w:t>מורים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מעסיקים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ועובדים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במטרה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להמעיט</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את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תחלואת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השפעת</w:t>
      </w:r>
      <w:r w:rsidR="00EF62D2" w:rsidRPr="00545322">
        <w:rPr>
          <w:rFonts w:ascii="Times New Roman" w:hAnsi="Times New Roman" w:cs="David"/>
          <w:b/>
          <w:bCs/>
          <w:sz w:val="20"/>
          <w:szCs w:val="24"/>
          <w:rtl/>
        </w:rPr>
        <w:t xml:space="preserve"> ככל האפשר</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שינוי</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זה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יאפשר</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צמצום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היעדרויות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של</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תלמידים</w:t>
      </w:r>
      <w:r w:rsidRPr="00545322">
        <w:rPr>
          <w:rFonts w:ascii="Times New Roman" w:hAnsi="Times New Roman" w:cs="David"/>
          <w:b/>
          <w:bCs/>
          <w:sz w:val="20"/>
          <w:szCs w:val="24"/>
          <w:rtl/>
        </w:rPr>
        <w:t xml:space="preserve"> (וגם </w:t>
      </w:r>
      <w:r w:rsidRPr="00545322">
        <w:rPr>
          <w:rFonts w:ascii="Times New Roman" w:hAnsi="Times New Roman" w:cs="David" w:hint="eastAsia"/>
          <w:b/>
          <w:bCs/>
          <w:sz w:val="20"/>
          <w:szCs w:val="24"/>
          <w:rtl/>
        </w:rPr>
        <w:t>סטודנטים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מלימודיהם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צמצום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היעדרויות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ממקומות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עבודה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והעלאת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הפריון</w:t>
      </w:r>
      <w:r w:rsidR="004E726F" w:rsidRPr="00545322">
        <w:rPr>
          <w:rFonts w:ascii="Times New Roman" w:hAnsi="Times New Roman" w:cs="David"/>
          <w:b/>
          <w:bCs/>
          <w:sz w:val="20"/>
          <w:szCs w:val="24"/>
          <w:rtl/>
        </w:rPr>
        <w:t xml:space="preserve"> במשק</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וכך</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גם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קיטון</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של</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הצורך</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באשפוז</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במחלקות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בתי</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החולים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מומלץ</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שהמשרד</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יבחן</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יחד</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עם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קופות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החולים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ועם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משרד</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החינוך</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את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הפעולות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שיש</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לנקוט</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לשם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כך</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לפני</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החורף</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הקרוב</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בתשפ</w:t>
      </w:r>
      <w:r w:rsidRPr="00545322">
        <w:rPr>
          <w:rFonts w:ascii="Times New Roman" w:hAnsi="Times New Roman" w:cs="David"/>
          <w:b/>
          <w:bCs/>
          <w:sz w:val="20"/>
          <w:szCs w:val="24"/>
          <w:rtl/>
        </w:rPr>
        <w:t>"ב (</w:t>
      </w:r>
      <w:r w:rsidR="00A22907" w:rsidRPr="00545322">
        <w:rPr>
          <w:rFonts w:ascii="Times New Roman" w:hAnsi="Times New Roman" w:cs="David"/>
          <w:b/>
          <w:bCs/>
          <w:sz w:val="20"/>
          <w:szCs w:val="24"/>
          <w:rtl/>
        </w:rPr>
        <w:t xml:space="preserve">2021 - </w:t>
      </w:r>
      <w:r w:rsidR="00EF62D2" w:rsidRPr="00545322">
        <w:rPr>
          <w:rFonts w:ascii="Times New Roman" w:hAnsi="Times New Roman" w:cs="David"/>
          <w:b/>
          <w:bCs/>
          <w:sz w:val="20"/>
          <w:szCs w:val="24"/>
          <w:rtl/>
        </w:rPr>
        <w:t>2022</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וכן</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לפני</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כל</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חורף</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וחורף</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ובמיוחד</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שייערך</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לעידוד</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האוכלוסייה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להתחסן</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כנגד</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שפעת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עונתית</w:t>
      </w:r>
      <w:r w:rsidRPr="00545322">
        <w:rPr>
          <w:rFonts w:ascii="Times New Roman" w:hAnsi="Times New Roman" w:cs="David"/>
          <w:b/>
          <w:bCs/>
          <w:sz w:val="20"/>
          <w:szCs w:val="24"/>
          <w:rtl/>
        </w:rPr>
        <w:t>.</w:t>
      </w:r>
      <w:r w:rsidRPr="00545322">
        <w:rPr>
          <w:rFonts w:ascii="Times New Roman" w:hAnsi="Times New Roman" w:cs="David"/>
          <w:sz w:val="20"/>
          <w:szCs w:val="24"/>
          <w:rtl/>
        </w:rPr>
        <w:t xml:space="preserve"> </w:t>
      </w:r>
      <w:r w:rsidRPr="00545322">
        <w:rPr>
          <w:rFonts w:ascii="Times New Roman" w:hAnsi="Times New Roman" w:cs="David" w:hint="eastAsia"/>
          <w:b/>
          <w:bCs/>
          <w:sz w:val="20"/>
          <w:szCs w:val="24"/>
          <w:rtl/>
        </w:rPr>
        <w:t>מומלץ</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גם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כי</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משרד</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הבריאות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ישקול</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לחסן</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כנגד</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שפעת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עונתית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את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כל</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קבוצות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הגיל</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של</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הילדים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במסגרת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שירותי</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הבריאות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לתלמיד</w:t>
      </w:r>
      <w:r w:rsidR="00EF62D2" w:rsidRPr="00545322">
        <w:rPr>
          <w:rFonts w:ascii="Times New Roman" w:hAnsi="Times New Roman" w:cs="David"/>
          <w:b/>
          <w:bCs/>
          <w:sz w:val="20"/>
          <w:szCs w:val="24"/>
          <w:rtl/>
        </w:rPr>
        <w:t>.</w:t>
      </w:r>
    </w:p>
    <w:p w14:paraId="528F3F18" w14:textId="77777777" w:rsidR="00202A80" w:rsidRPr="00545322" w:rsidRDefault="00202A80" w:rsidP="007911C6">
      <w:pPr>
        <w:spacing w:line="269" w:lineRule="auto"/>
        <w:jc w:val="both"/>
        <w:rPr>
          <w:rFonts w:ascii="Times New Roman" w:hAnsi="Times New Roman" w:cs="David"/>
          <w:b/>
          <w:bCs/>
          <w:sz w:val="20"/>
          <w:szCs w:val="24"/>
          <w:rtl/>
        </w:rPr>
      </w:pPr>
    </w:p>
    <w:p w14:paraId="5C7467FD" w14:textId="77777777" w:rsidR="00202A80" w:rsidRPr="00E721E5" w:rsidRDefault="00D82CB2" w:rsidP="007911C6">
      <w:pPr>
        <w:pStyle w:val="Heading2"/>
        <w:spacing w:before="0" w:line="269" w:lineRule="auto"/>
        <w:rPr>
          <w:rFonts w:cs="David"/>
          <w:rtl/>
        </w:rPr>
      </w:pPr>
      <w:r w:rsidRPr="00E721E5">
        <w:rPr>
          <w:rFonts w:cs="David" w:hint="eastAsia"/>
          <w:rtl/>
        </w:rPr>
        <w:t>טיפול</w:t>
      </w:r>
      <w:r w:rsidRPr="00E721E5">
        <w:rPr>
          <w:rFonts w:cs="David"/>
          <w:rtl/>
        </w:rPr>
        <w:t xml:space="preserve"> </w:t>
      </w:r>
      <w:r w:rsidRPr="00E721E5">
        <w:rPr>
          <w:rFonts w:cs="David" w:hint="eastAsia"/>
          <w:rtl/>
        </w:rPr>
        <w:t>ואשפוז</w:t>
      </w:r>
      <w:r w:rsidRPr="00E721E5">
        <w:rPr>
          <w:rFonts w:cs="David"/>
          <w:rtl/>
        </w:rPr>
        <w:t xml:space="preserve"> </w:t>
      </w:r>
      <w:r w:rsidRPr="00E721E5">
        <w:rPr>
          <w:rFonts w:cs="David" w:hint="eastAsia"/>
          <w:rtl/>
        </w:rPr>
        <w:t>בבית</w:t>
      </w:r>
      <w:r w:rsidRPr="00E721E5">
        <w:rPr>
          <w:rFonts w:cs="David"/>
          <w:rtl/>
        </w:rPr>
        <w:t xml:space="preserve"> </w:t>
      </w:r>
      <w:r w:rsidRPr="00E721E5">
        <w:rPr>
          <w:rFonts w:cs="David" w:hint="eastAsia"/>
          <w:rtl/>
        </w:rPr>
        <w:t>של</w:t>
      </w:r>
      <w:r w:rsidRPr="00E721E5">
        <w:rPr>
          <w:rFonts w:cs="David"/>
          <w:rtl/>
        </w:rPr>
        <w:t xml:space="preserve"> חולי קורונה </w:t>
      </w:r>
    </w:p>
    <w:p w14:paraId="78C640CE"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68B10E41" w14:textId="77777777" w:rsidR="00202A80" w:rsidRPr="00545322" w:rsidRDefault="00D82CB2" w:rsidP="007911C6">
      <w:pPr>
        <w:spacing w:line="269" w:lineRule="auto"/>
        <w:jc w:val="both"/>
        <w:textAlignment w:val="baseline"/>
        <w:rPr>
          <w:rFonts w:ascii="OpenSansHebrewBold" w:eastAsia="Times New Roman" w:hAnsi="OpenSansHebrewBold" w:cs="David"/>
          <w:color w:val="000000"/>
          <w:sz w:val="24"/>
          <w:szCs w:val="24"/>
          <w:bdr w:val="none" w:sz="0" w:space="0" w:color="auto" w:frame="1"/>
          <w:rtl/>
        </w:rPr>
      </w:pPr>
      <w:r w:rsidRPr="00545322">
        <w:rPr>
          <w:rFonts w:ascii="Times New Roman" w:hAnsi="Times New Roman" w:cs="David" w:hint="cs"/>
          <w:sz w:val="20"/>
          <w:szCs w:val="24"/>
          <w:rtl/>
        </w:rPr>
        <w:t xml:space="preserve">חוק ביטוח בריאות ממלכתי, התשנ"ד-1994, קובע כי קופת חולים </w:t>
      </w:r>
      <w:r w:rsidR="008F5F0E" w:rsidRPr="00545322">
        <w:rPr>
          <w:rFonts w:ascii="Times New Roman" w:hAnsi="Times New Roman" w:cs="David" w:hint="cs"/>
          <w:sz w:val="20"/>
          <w:szCs w:val="24"/>
          <w:rtl/>
        </w:rPr>
        <w:t>מחויבת להעניק לכל מי שרשום בה את</w:t>
      </w:r>
      <w:r w:rsidRPr="00545322">
        <w:rPr>
          <w:rFonts w:ascii="Times New Roman" w:hAnsi="Times New Roman" w:cs="David" w:hint="cs"/>
          <w:sz w:val="20"/>
          <w:szCs w:val="24"/>
          <w:rtl/>
        </w:rPr>
        <w:t xml:space="preserve"> מלוא שירותי הבריאות שלהם הוא זכאי בתוך זמן סביר ובמרחק סביר ממקום מגורי</w:t>
      </w:r>
      <w:r w:rsidR="008F5F0E" w:rsidRPr="00545322">
        <w:rPr>
          <w:rFonts w:ascii="Times New Roman" w:hAnsi="Times New Roman" w:cs="David" w:hint="cs"/>
          <w:sz w:val="20"/>
          <w:szCs w:val="24"/>
          <w:rtl/>
        </w:rPr>
        <w:t>ו</w:t>
      </w:r>
      <w:r w:rsidRPr="00545322">
        <w:rPr>
          <w:rFonts w:ascii="Times New Roman" w:hAnsi="Times New Roman" w:cs="David" w:hint="cs"/>
          <w:sz w:val="20"/>
          <w:szCs w:val="24"/>
          <w:rtl/>
        </w:rPr>
        <w:t xml:space="preserve">, וכי הטיפול יינתן בין במרפאה ובין בבית. </w:t>
      </w:r>
    </w:p>
    <w:p w14:paraId="6B7CB159"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29AC8617" w14:textId="77777777" w:rsidR="00202A80" w:rsidRPr="00545322" w:rsidRDefault="00D82CB2" w:rsidP="007911C6">
      <w:pPr>
        <w:spacing w:line="269" w:lineRule="auto"/>
        <w:jc w:val="both"/>
        <w:textAlignment w:val="baseline"/>
        <w:rPr>
          <w:rFonts w:ascii="OpenSansHebrewBold" w:eastAsia="Times New Roman" w:hAnsi="OpenSansHebrewBold" w:cs="David"/>
          <w:color w:val="000000"/>
          <w:sz w:val="24"/>
          <w:szCs w:val="24"/>
          <w:bdr w:val="none" w:sz="0" w:space="0" w:color="auto" w:frame="1"/>
          <w:rtl/>
        </w:rPr>
      </w:pPr>
      <w:r w:rsidRPr="007E305F">
        <w:rPr>
          <w:rStyle w:val="Heading5Char"/>
          <w:rFonts w:cs="David" w:hint="eastAsia"/>
          <w:sz w:val="24"/>
          <w:szCs w:val="24"/>
          <w:rtl/>
        </w:rPr>
        <w:t>טיפול</w:t>
      </w:r>
      <w:r w:rsidRPr="007E305F">
        <w:rPr>
          <w:rStyle w:val="Heading5Char"/>
          <w:rFonts w:cs="David"/>
          <w:sz w:val="24"/>
          <w:szCs w:val="24"/>
          <w:rtl/>
        </w:rPr>
        <w:t xml:space="preserve"> </w:t>
      </w:r>
      <w:r w:rsidRPr="007E305F">
        <w:rPr>
          <w:rStyle w:val="Heading5Char"/>
          <w:rFonts w:cs="David" w:hint="eastAsia"/>
          <w:sz w:val="24"/>
          <w:szCs w:val="24"/>
          <w:rtl/>
        </w:rPr>
        <w:t>בית</w:t>
      </w:r>
      <w:r w:rsidR="00C85107" w:rsidRPr="007E305F">
        <w:rPr>
          <w:rStyle w:val="Heading5Char"/>
          <w:rFonts w:cs="David"/>
          <w:sz w:val="24"/>
          <w:szCs w:val="24"/>
          <w:rtl/>
        </w:rPr>
        <w:t>:</w:t>
      </w:r>
      <w:r w:rsidRPr="007E305F">
        <w:rPr>
          <w:rFonts w:ascii="OpenSansHebrewBold" w:eastAsia="Times New Roman" w:hAnsi="OpenSansHebrewBold" w:cs="David"/>
          <w:color w:val="000000"/>
          <w:sz w:val="28"/>
          <w:szCs w:val="32"/>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קופות</w:t>
      </w:r>
      <w:r w:rsidRPr="00545322">
        <w:rPr>
          <w:rFonts w:ascii="OpenSansHebrewBold" w:eastAsia="Times New Roman" w:hAnsi="OpenSansHebrewBold" w:cs="David"/>
          <w:color w:val="000000"/>
          <w:sz w:val="24"/>
          <w:szCs w:val="24"/>
          <w:bdr w:val="none" w:sz="0" w:space="0" w:color="auto" w:frame="1"/>
          <w:rtl/>
        </w:rPr>
        <w:t xml:space="preserve"> החולים מפעילות יחידות להמשך טיפול בב</w:t>
      </w:r>
      <w:r w:rsidRPr="00545322">
        <w:rPr>
          <w:rFonts w:ascii="OpenSansHebrewBold" w:eastAsia="Times New Roman" w:hAnsi="OpenSansHebrewBold" w:cs="David" w:hint="cs"/>
          <w:color w:val="000000"/>
          <w:sz w:val="24"/>
          <w:szCs w:val="24"/>
          <w:bdr w:val="none" w:sz="0" w:space="0" w:color="auto" w:frame="1"/>
          <w:rtl/>
        </w:rPr>
        <w:t>ית</w:t>
      </w:r>
      <w:r>
        <w:rPr>
          <w:rFonts w:ascii="OpenSansHebrewBold" w:eastAsia="Times New Roman" w:hAnsi="OpenSansHebrewBold" w:cs="David"/>
          <w:color w:val="000000"/>
          <w:sz w:val="24"/>
          <w:szCs w:val="24"/>
          <w:bdr w:val="none" w:sz="0" w:space="0" w:color="auto" w:frame="1"/>
          <w:vertAlign w:val="superscript"/>
          <w:rtl/>
        </w:rPr>
        <w:footnoteReference w:id="69"/>
      </w:r>
      <w:r w:rsidR="00C85107" w:rsidRPr="00545322">
        <w:rPr>
          <w:rFonts w:ascii="OpenSansHebrewBold" w:eastAsia="Times New Roman" w:hAnsi="OpenSansHebrewBold" w:cs="David" w:hint="cs"/>
          <w:color w:val="000000"/>
          <w:sz w:val="24"/>
          <w:szCs w:val="24"/>
          <w:bdr w:val="none" w:sz="0" w:space="0" w:color="auto" w:frame="1"/>
          <w:rtl/>
        </w:rPr>
        <w:t>.</w:t>
      </w:r>
      <w:r w:rsidRPr="00545322">
        <w:rPr>
          <w:rFonts w:ascii="OpenSansHebrewBold" w:eastAsia="Times New Roman" w:hAnsi="OpenSansHebrewBold" w:cs="David" w:hint="cs"/>
          <w:color w:val="000000"/>
          <w:sz w:val="24"/>
          <w:szCs w:val="24"/>
          <w:bdr w:val="none" w:sz="0" w:space="0" w:color="auto" w:frame="1"/>
          <w:rtl/>
        </w:rPr>
        <w:t xml:space="preserve"> </w:t>
      </w:r>
      <w:r w:rsidR="00C85107" w:rsidRPr="00545322">
        <w:rPr>
          <w:rFonts w:ascii="OpenSansHebrewBold" w:eastAsia="Times New Roman" w:hAnsi="OpenSansHebrewBold" w:cs="David" w:hint="cs"/>
          <w:color w:val="000000"/>
          <w:sz w:val="24"/>
          <w:szCs w:val="24"/>
          <w:bdr w:val="none" w:sz="0" w:space="0" w:color="auto" w:frame="1"/>
          <w:rtl/>
        </w:rPr>
        <w:t xml:space="preserve">היחידות </w:t>
      </w:r>
      <w:r w:rsidRPr="00545322">
        <w:rPr>
          <w:rFonts w:ascii="OpenSansHebrewBold" w:eastAsia="Times New Roman" w:hAnsi="OpenSansHebrewBold" w:cs="David"/>
          <w:color w:val="000000"/>
          <w:sz w:val="24"/>
          <w:szCs w:val="24"/>
          <w:bdr w:val="none" w:sz="0" w:space="0" w:color="auto" w:frame="1"/>
          <w:rtl/>
        </w:rPr>
        <w:t>מעניקות טיפולים רפואיים בבית</w:t>
      </w:r>
      <w:r w:rsidRPr="00545322">
        <w:rPr>
          <w:rFonts w:ascii="OpenSansHebrewBold" w:eastAsia="Times New Roman" w:hAnsi="OpenSansHebrewBold" w:cs="David" w:hint="cs"/>
          <w:color w:val="000000"/>
          <w:sz w:val="24"/>
          <w:szCs w:val="24"/>
          <w:bdr w:val="none" w:sz="0" w:space="0" w:color="auto" w:frame="1"/>
          <w:rtl/>
        </w:rPr>
        <w:t>ם</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cs"/>
          <w:color w:val="000000"/>
          <w:sz w:val="24"/>
          <w:szCs w:val="24"/>
          <w:bdr w:val="none" w:sz="0" w:space="0" w:color="auto" w:frame="1"/>
          <w:rtl/>
        </w:rPr>
        <w:t>של חולים שמצבם הרפואי יציב ולא צפויה ה</w:t>
      </w:r>
      <w:r w:rsidR="00C85107" w:rsidRPr="00545322">
        <w:rPr>
          <w:rFonts w:ascii="OpenSansHebrewBold" w:eastAsia="Times New Roman" w:hAnsi="OpenSansHebrewBold" w:cs="David" w:hint="cs"/>
          <w:color w:val="000000"/>
          <w:sz w:val="24"/>
          <w:szCs w:val="24"/>
          <w:bdr w:val="none" w:sz="0" w:space="0" w:color="auto" w:frame="1"/>
          <w:rtl/>
        </w:rPr>
        <w:t>י</w:t>
      </w:r>
      <w:r w:rsidRPr="00545322">
        <w:rPr>
          <w:rFonts w:ascii="OpenSansHebrewBold" w:eastAsia="Times New Roman" w:hAnsi="OpenSansHebrewBold" w:cs="David" w:hint="cs"/>
          <w:color w:val="000000"/>
          <w:sz w:val="24"/>
          <w:szCs w:val="24"/>
          <w:bdr w:val="none" w:sz="0" w:space="0" w:color="auto" w:frame="1"/>
          <w:rtl/>
        </w:rPr>
        <w:t>דרדרו</w:t>
      </w:r>
      <w:r w:rsidRPr="00545322">
        <w:rPr>
          <w:rFonts w:ascii="OpenSansHebrewBold" w:eastAsia="Times New Roman" w:hAnsi="OpenSansHebrewBold" w:cs="David" w:hint="eastAsia"/>
          <w:color w:val="000000"/>
          <w:sz w:val="24"/>
          <w:szCs w:val="24"/>
          <w:bdr w:val="none" w:sz="0" w:space="0" w:color="auto" w:frame="1"/>
          <w:rtl/>
        </w:rPr>
        <w:t>ת</w:t>
      </w:r>
      <w:r w:rsidRPr="00545322">
        <w:rPr>
          <w:rFonts w:ascii="OpenSansHebrewBold" w:eastAsia="Times New Roman" w:hAnsi="OpenSansHebrewBold" w:cs="David" w:hint="cs"/>
          <w:color w:val="000000"/>
          <w:sz w:val="24"/>
          <w:szCs w:val="24"/>
          <w:bdr w:val="none" w:sz="0" w:space="0" w:color="auto" w:frame="1"/>
          <w:rtl/>
        </w:rPr>
        <w:t xml:space="preserve"> רפואית מי</w:t>
      </w:r>
      <w:r w:rsidR="00C85107" w:rsidRPr="00545322">
        <w:rPr>
          <w:rFonts w:ascii="OpenSansHebrewBold" w:eastAsia="Times New Roman" w:hAnsi="OpenSansHebrewBold" w:cs="David" w:hint="cs"/>
          <w:color w:val="000000"/>
          <w:sz w:val="24"/>
          <w:szCs w:val="24"/>
          <w:bdr w:val="none" w:sz="0" w:space="0" w:color="auto" w:frame="1"/>
          <w:rtl/>
        </w:rPr>
        <w:t>י</w:t>
      </w:r>
      <w:r w:rsidRPr="00545322">
        <w:rPr>
          <w:rFonts w:ascii="OpenSansHebrewBold" w:eastAsia="Times New Roman" w:hAnsi="OpenSansHebrewBold" w:cs="David" w:hint="cs"/>
          <w:color w:val="000000"/>
          <w:sz w:val="24"/>
          <w:szCs w:val="24"/>
          <w:bdr w:val="none" w:sz="0" w:space="0" w:color="auto" w:frame="1"/>
          <w:rtl/>
        </w:rPr>
        <w:t xml:space="preserve">דית במצבם </w:t>
      </w:r>
      <w:r w:rsidRPr="00545322">
        <w:rPr>
          <w:rFonts w:ascii="OpenSansHebrewBold" w:eastAsia="Times New Roman" w:hAnsi="OpenSansHebrewBold" w:cs="David"/>
          <w:color w:val="000000"/>
          <w:sz w:val="24"/>
          <w:szCs w:val="24"/>
          <w:bdr w:val="none" w:sz="0" w:space="0" w:color="auto" w:frame="1"/>
          <w:rtl/>
        </w:rPr>
        <w:t xml:space="preserve">(להלן - </w:t>
      </w:r>
      <w:r w:rsidRPr="00545322">
        <w:rPr>
          <w:rFonts w:ascii="OpenSansHebrewBold" w:eastAsia="Times New Roman" w:hAnsi="OpenSansHebrewBold" w:cs="David"/>
          <w:color w:val="000000"/>
          <w:sz w:val="24"/>
          <w:szCs w:val="24"/>
          <w:bdr w:val="none" w:sz="0" w:space="0" w:color="auto" w:frame="1"/>
          <w:rtl/>
        </w:rPr>
        <w:t>טיפולי בית)</w:t>
      </w:r>
      <w:r w:rsidRPr="00545322">
        <w:rPr>
          <w:rFonts w:ascii="OpenSansHebrewBold" w:eastAsia="Times New Roman" w:hAnsi="OpenSansHebrewBold" w:cs="David" w:hint="cs"/>
          <w:color w:val="000000"/>
          <w:sz w:val="24"/>
          <w:szCs w:val="24"/>
          <w:bdr w:val="none" w:sz="0" w:space="0" w:color="auto" w:frame="1"/>
          <w:rtl/>
        </w:rPr>
        <w:t xml:space="preserve">. השירות ניתן לחולים מרותקים לבתיהם שלא על רקע מחלה חולפת ובכלל זה חולים סיעודיים, קשישים סיעודיים, קשישים סיעודיים </w:t>
      </w:r>
      <w:r w:rsidR="00C85107" w:rsidRPr="00545322">
        <w:rPr>
          <w:rFonts w:ascii="OpenSansHebrewBold" w:eastAsia="Times New Roman" w:hAnsi="OpenSansHebrewBold" w:cs="David" w:hint="cs"/>
          <w:color w:val="000000"/>
          <w:sz w:val="24"/>
          <w:szCs w:val="24"/>
          <w:bdr w:val="none" w:sz="0" w:space="0" w:color="auto" w:frame="1"/>
          <w:rtl/>
        </w:rPr>
        <w:t xml:space="preserve">במצב </w:t>
      </w:r>
      <w:r w:rsidRPr="00545322">
        <w:rPr>
          <w:rFonts w:ascii="OpenSansHebrewBold" w:eastAsia="Times New Roman" w:hAnsi="OpenSansHebrewBold" w:cs="David" w:hint="cs"/>
          <w:color w:val="000000"/>
          <w:sz w:val="24"/>
          <w:szCs w:val="24"/>
          <w:bdr w:val="none" w:sz="0" w:space="0" w:color="auto" w:frame="1"/>
          <w:rtl/>
        </w:rPr>
        <w:t>מורכב, חולים עם מורכבות תפקודית</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cs"/>
          <w:color w:val="000000"/>
          <w:sz w:val="24"/>
          <w:szCs w:val="24"/>
          <w:bdr w:val="none" w:sz="0" w:space="0" w:color="auto" w:frame="1"/>
          <w:rtl/>
        </w:rPr>
        <w:t>וחולים ה</w:t>
      </w:r>
      <w:r w:rsidRPr="00545322">
        <w:rPr>
          <w:rFonts w:ascii="OpenSansHebrewBold" w:eastAsia="Times New Roman" w:hAnsi="OpenSansHebrewBold" w:cs="David"/>
          <w:color w:val="000000"/>
          <w:sz w:val="24"/>
          <w:szCs w:val="24"/>
          <w:bdr w:val="none" w:sz="0" w:space="0" w:color="auto" w:frame="1"/>
          <w:rtl/>
        </w:rPr>
        <w:t>זקוק</w:t>
      </w:r>
      <w:r w:rsidRPr="00561EB9">
        <w:rPr>
          <w:rFonts w:ascii="OpenSansHebrewBold" w:eastAsia="Times New Roman" w:hAnsi="OpenSansHebrewBold" w:cs="David" w:hint="cs"/>
          <w:color w:val="000000"/>
          <w:sz w:val="24"/>
          <w:szCs w:val="24"/>
          <w:bdr w:val="none" w:sz="0" w:space="0" w:color="auto" w:frame="1"/>
          <w:rtl/>
        </w:rPr>
        <w:t>ים</w:t>
      </w:r>
      <w:r w:rsidRPr="00561EB9">
        <w:rPr>
          <w:rFonts w:ascii="OpenSansHebrewBold" w:eastAsia="Times New Roman" w:hAnsi="OpenSansHebrewBold" w:cs="David"/>
          <w:color w:val="000000"/>
          <w:sz w:val="24"/>
          <w:szCs w:val="24"/>
          <w:bdr w:val="none" w:sz="0" w:space="0" w:color="auto" w:frame="1"/>
          <w:rtl/>
        </w:rPr>
        <w:t xml:space="preserve"> להשגחה </w:t>
      </w:r>
      <w:r w:rsidRPr="00545322">
        <w:rPr>
          <w:rFonts w:ascii="OpenSansHebrewBold" w:eastAsia="Times New Roman" w:hAnsi="OpenSansHebrewBold" w:cs="David" w:hint="eastAsia"/>
          <w:color w:val="000000"/>
          <w:sz w:val="24"/>
          <w:szCs w:val="24"/>
          <w:bdr w:val="none" w:sz="0" w:space="0" w:color="auto" w:frame="1"/>
          <w:rtl/>
        </w:rPr>
        <w:t>רפואית</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למשל</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עקב</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פצעי</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לחץ</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סוגי</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טיפולי</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הבית</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שמספקות</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קופות</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החולים</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כוללים</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למשל</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שירותי</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מרפאה</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לחולים</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שאינם</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מסוגלים</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להגיע</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בכוחות</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עצמם</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למרפאות</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טיפולי</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שיקום</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לאחר</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ניתוחים</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הוספיס</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בית</w:t>
      </w:r>
      <w:r w:rsidRPr="00545322">
        <w:rPr>
          <w:rFonts w:ascii="OpenSansHebrewBold" w:eastAsia="Times New Roman" w:hAnsi="OpenSansHebrewBold" w:cs="David"/>
          <w:color w:val="000000"/>
          <w:sz w:val="24"/>
          <w:szCs w:val="24"/>
          <w:bdr w:val="none" w:sz="0" w:space="0" w:color="auto" w:frame="1"/>
          <w:rtl/>
        </w:rPr>
        <w:t xml:space="preserve"> - </w:t>
      </w:r>
      <w:r w:rsidRPr="00545322">
        <w:rPr>
          <w:rFonts w:ascii="OpenSansHebrewBold" w:eastAsia="Times New Roman" w:hAnsi="OpenSansHebrewBold" w:cs="David" w:hint="eastAsia"/>
          <w:color w:val="000000"/>
          <w:sz w:val="24"/>
          <w:szCs w:val="24"/>
          <w:bdr w:val="none" w:sz="0" w:space="0" w:color="auto" w:frame="1"/>
          <w:rtl/>
        </w:rPr>
        <w:t>טיפול</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בחולים</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הנוטים</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למות</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ומתן</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תרופות</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בעירוי</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תוך</w:t>
      </w:r>
      <w:r w:rsidRPr="00545322">
        <w:rPr>
          <w:rFonts w:ascii="OpenSansHebrewBold" w:eastAsia="Times New Roman" w:hAnsi="OpenSansHebrewBold" w:cs="David"/>
          <w:color w:val="000000"/>
          <w:sz w:val="24"/>
          <w:szCs w:val="24"/>
          <w:bdr w:val="none" w:sz="0" w:space="0" w:color="auto" w:frame="1"/>
          <w:rtl/>
        </w:rPr>
        <w:t>-</w:t>
      </w:r>
      <w:r w:rsidRPr="00545322">
        <w:rPr>
          <w:rFonts w:ascii="OpenSansHebrewBold" w:eastAsia="Times New Roman" w:hAnsi="OpenSansHebrewBold" w:cs="David" w:hint="eastAsia"/>
          <w:color w:val="000000"/>
          <w:sz w:val="24"/>
          <w:szCs w:val="24"/>
          <w:bdr w:val="none" w:sz="0" w:space="0" w:color="auto" w:frame="1"/>
          <w:rtl/>
        </w:rPr>
        <w:t>ורידי</w:t>
      </w:r>
      <w:r w:rsidRPr="00545322">
        <w:rPr>
          <w:rFonts w:ascii="OpenSansHebrewBold" w:eastAsia="Times New Roman" w:hAnsi="OpenSansHebrewBold" w:cs="David"/>
          <w:color w:val="000000"/>
          <w:sz w:val="24"/>
          <w:szCs w:val="24"/>
          <w:bdr w:val="none" w:sz="0" w:space="0" w:color="auto" w:frame="1"/>
          <w:rtl/>
        </w:rPr>
        <w:t>.</w:t>
      </w:r>
    </w:p>
    <w:p w14:paraId="5AA0E36A"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69414926" w14:textId="77777777" w:rsidR="00E91CF5" w:rsidRPr="00545322" w:rsidRDefault="00D82CB2" w:rsidP="007911C6">
      <w:pPr>
        <w:spacing w:line="269" w:lineRule="auto"/>
        <w:jc w:val="both"/>
        <w:textAlignment w:val="baseline"/>
        <w:rPr>
          <w:rFonts w:ascii="Times New Roman" w:hAnsi="Times New Roman" w:cs="David"/>
          <w:sz w:val="20"/>
          <w:szCs w:val="24"/>
          <w:rtl/>
        </w:rPr>
      </w:pPr>
      <w:r w:rsidRPr="007E305F">
        <w:rPr>
          <w:rStyle w:val="Heading5Char"/>
          <w:rFonts w:cs="David" w:hint="eastAsia"/>
          <w:sz w:val="24"/>
          <w:szCs w:val="24"/>
          <w:rtl/>
        </w:rPr>
        <w:t>אשפוז</w:t>
      </w:r>
      <w:r w:rsidRPr="007E305F">
        <w:rPr>
          <w:rStyle w:val="Heading5Char"/>
          <w:rFonts w:cs="David"/>
          <w:sz w:val="24"/>
          <w:szCs w:val="24"/>
          <w:rtl/>
        </w:rPr>
        <w:t xml:space="preserve"> </w:t>
      </w:r>
      <w:r w:rsidRPr="007E305F">
        <w:rPr>
          <w:rStyle w:val="Heading5Char"/>
          <w:rFonts w:cs="David" w:hint="eastAsia"/>
          <w:sz w:val="24"/>
          <w:szCs w:val="24"/>
          <w:rtl/>
        </w:rPr>
        <w:t>בית</w:t>
      </w:r>
      <w:r w:rsidR="00C85107" w:rsidRPr="007E305F">
        <w:rPr>
          <w:rStyle w:val="Heading5Char"/>
          <w:rFonts w:cs="David"/>
          <w:sz w:val="24"/>
          <w:szCs w:val="24"/>
          <w:rtl/>
        </w:rPr>
        <w:t>:</w:t>
      </w:r>
      <w:r w:rsidRPr="007E305F">
        <w:rPr>
          <w:rFonts w:ascii="OpenSansHebrewBold" w:eastAsia="Times New Roman" w:hAnsi="OpenSansHebrewBold" w:cs="David" w:hint="cs"/>
          <w:color w:val="000000"/>
          <w:sz w:val="26"/>
          <w:szCs w:val="28"/>
          <w:bdr w:val="none" w:sz="0" w:space="0" w:color="auto" w:frame="1"/>
          <w:rtl/>
        </w:rPr>
        <w:t xml:space="preserve"> </w:t>
      </w:r>
      <w:r w:rsidRPr="00545322">
        <w:rPr>
          <w:rFonts w:ascii="OpenSansHebrewBold" w:eastAsia="Times New Roman" w:hAnsi="OpenSansHebrewBold" w:cs="David" w:hint="cs"/>
          <w:color w:val="000000"/>
          <w:sz w:val="24"/>
          <w:szCs w:val="24"/>
          <w:bdr w:val="none" w:sz="0" w:space="0" w:color="auto" w:frame="1"/>
          <w:rtl/>
        </w:rPr>
        <w:t xml:space="preserve">להבדיל מטיפולי בית </w:t>
      </w:r>
      <w:r w:rsidR="00C85107" w:rsidRPr="00545322">
        <w:rPr>
          <w:rFonts w:ascii="OpenSansHebrewBold" w:eastAsia="Times New Roman" w:hAnsi="OpenSansHebrewBold" w:cs="David" w:hint="cs"/>
          <w:color w:val="000000"/>
          <w:sz w:val="24"/>
          <w:szCs w:val="24"/>
          <w:bdr w:val="none" w:sz="0" w:space="0" w:color="auto" w:frame="1"/>
          <w:rtl/>
        </w:rPr>
        <w:t>ש</w:t>
      </w:r>
      <w:r w:rsidRPr="00545322">
        <w:rPr>
          <w:rFonts w:ascii="OpenSansHebrewBold" w:eastAsia="Times New Roman" w:hAnsi="OpenSansHebrewBold" w:cs="David" w:hint="cs"/>
          <w:color w:val="000000"/>
          <w:sz w:val="24"/>
          <w:szCs w:val="24"/>
          <w:bdr w:val="none" w:sz="0" w:space="0" w:color="auto" w:frame="1"/>
          <w:rtl/>
        </w:rPr>
        <w:t>כל קופות החולים</w:t>
      </w:r>
      <w:r w:rsidR="00C85107" w:rsidRPr="00545322">
        <w:rPr>
          <w:rFonts w:ascii="OpenSansHebrewBold" w:eastAsia="Times New Roman" w:hAnsi="OpenSansHebrewBold" w:cs="David" w:hint="cs"/>
          <w:color w:val="000000"/>
          <w:sz w:val="24"/>
          <w:szCs w:val="24"/>
          <w:bdr w:val="none" w:sz="0" w:space="0" w:color="auto" w:frame="1"/>
          <w:rtl/>
        </w:rPr>
        <w:t xml:space="preserve"> מספקות,</w:t>
      </w:r>
      <w:r w:rsidRPr="00545322">
        <w:rPr>
          <w:rFonts w:ascii="OpenSansHebrewBold" w:eastAsia="Times New Roman" w:hAnsi="OpenSansHebrewBold" w:cs="David" w:hint="cs"/>
          <w:color w:val="000000"/>
          <w:sz w:val="24"/>
          <w:szCs w:val="24"/>
          <w:bdr w:val="none" w:sz="0" w:space="0" w:color="auto" w:frame="1"/>
          <w:rtl/>
        </w:rPr>
        <w:t xml:space="preserve"> </w:t>
      </w:r>
      <w:r w:rsidR="00C85107" w:rsidRPr="00545322">
        <w:rPr>
          <w:rFonts w:ascii="OpenSansHebrewBold" w:eastAsia="Times New Roman" w:hAnsi="OpenSansHebrewBold" w:cs="David" w:hint="cs"/>
          <w:color w:val="000000"/>
          <w:sz w:val="24"/>
          <w:szCs w:val="24"/>
          <w:bdr w:val="none" w:sz="0" w:space="0" w:color="auto" w:frame="1"/>
          <w:rtl/>
        </w:rPr>
        <w:t xml:space="preserve">בשנים האחרונות ניכרת </w:t>
      </w:r>
      <w:r w:rsidRPr="00545322">
        <w:rPr>
          <w:rFonts w:ascii="OpenSansHebrewBold" w:eastAsia="Times New Roman" w:hAnsi="OpenSansHebrewBold" w:cs="David" w:hint="cs"/>
          <w:color w:val="000000"/>
          <w:sz w:val="24"/>
          <w:szCs w:val="24"/>
          <w:bdr w:val="none" w:sz="0" w:space="0" w:color="auto" w:frame="1"/>
          <w:rtl/>
        </w:rPr>
        <w:t xml:space="preserve">מגמה לפתח שירות של אשפוז בית כתחליף לאשפוז במחלקה פנימית. התפרצות מגפת הקורונה והעומס שהוטל על מערכת הבריאות בכלל וגלי התחלואה שהביאו לתקופות עומס כבד במחלקות הקורונה בבתי החולים בפרט, העלו את </w:t>
      </w:r>
      <w:r w:rsidR="00D835D3" w:rsidRPr="00545322">
        <w:rPr>
          <w:rFonts w:ascii="OpenSansHebrewBold" w:eastAsia="Times New Roman" w:hAnsi="OpenSansHebrewBold" w:cs="David" w:hint="cs"/>
          <w:color w:val="000000"/>
          <w:sz w:val="24"/>
          <w:szCs w:val="24"/>
          <w:bdr w:val="none" w:sz="0" w:space="0" w:color="auto" w:frame="1"/>
          <w:rtl/>
        </w:rPr>
        <w:t>ה</w:t>
      </w:r>
      <w:r w:rsidRPr="00545322">
        <w:rPr>
          <w:rFonts w:ascii="OpenSansHebrewBold" w:eastAsia="Times New Roman" w:hAnsi="OpenSansHebrewBold" w:cs="David" w:hint="cs"/>
          <w:color w:val="000000"/>
          <w:sz w:val="24"/>
          <w:szCs w:val="24"/>
          <w:bdr w:val="none" w:sz="0" w:space="0" w:color="auto" w:frame="1"/>
          <w:rtl/>
        </w:rPr>
        <w:t xml:space="preserve">חשיבות </w:t>
      </w:r>
      <w:r w:rsidR="00BD0E21" w:rsidRPr="00545322">
        <w:rPr>
          <w:rFonts w:ascii="OpenSansHebrewBold" w:eastAsia="Times New Roman" w:hAnsi="OpenSansHebrewBold" w:cs="David" w:hint="cs"/>
          <w:color w:val="000000"/>
          <w:sz w:val="24"/>
          <w:szCs w:val="24"/>
          <w:bdr w:val="none" w:sz="0" w:space="0" w:color="auto" w:frame="1"/>
          <w:rtl/>
        </w:rPr>
        <w:t>שב</w:t>
      </w:r>
      <w:r w:rsidRPr="00545322">
        <w:rPr>
          <w:rFonts w:ascii="OpenSansHebrewBold" w:eastAsia="Times New Roman" w:hAnsi="OpenSansHebrewBold" w:cs="David" w:hint="cs"/>
          <w:color w:val="000000"/>
          <w:sz w:val="24"/>
          <w:szCs w:val="24"/>
          <w:bdr w:val="none" w:sz="0" w:space="0" w:color="auto" w:frame="1"/>
          <w:rtl/>
        </w:rPr>
        <w:t>בחינת שירות "אשפוז הבית</w:t>
      </w:r>
      <w:r w:rsidRPr="00545322">
        <w:rPr>
          <w:rFonts w:ascii="OpenSansHebrewBold" w:eastAsia="Times New Roman" w:hAnsi="OpenSansHebrewBold" w:cs="David" w:hint="cs"/>
          <w:color w:val="000000"/>
          <w:sz w:val="24"/>
          <w:szCs w:val="24"/>
          <w:bdr w:val="none" w:sz="0" w:space="0" w:color="auto" w:frame="1"/>
          <w:rtl/>
        </w:rPr>
        <w:t xml:space="preserve">" כתחליף לאשפוז במחלקה פנימית. </w:t>
      </w:r>
      <w:r w:rsidRPr="00545322">
        <w:rPr>
          <w:rFonts w:ascii="Times New Roman" w:hAnsi="Times New Roman" w:cs="David" w:hint="cs"/>
          <w:sz w:val="20"/>
          <w:szCs w:val="24"/>
          <w:rtl/>
        </w:rPr>
        <w:t>התרשים שלהלן מציג את התפתחות הטיפול במאושפזי בית בשנים</w:t>
      </w:r>
      <w:r w:rsidR="00A22907" w:rsidRPr="00545322">
        <w:rPr>
          <w:rFonts w:ascii="Times New Roman" w:hAnsi="Times New Roman" w:cs="David" w:hint="cs"/>
          <w:sz w:val="20"/>
          <w:szCs w:val="24"/>
          <w:rtl/>
        </w:rPr>
        <w:t xml:space="preserve"> 2017 - 2020</w:t>
      </w:r>
      <w:r w:rsidRPr="00545322">
        <w:rPr>
          <w:rFonts w:ascii="Times New Roman" w:hAnsi="Times New Roman" w:cs="David" w:hint="cs"/>
          <w:sz w:val="20"/>
          <w:szCs w:val="24"/>
          <w:rtl/>
        </w:rPr>
        <w:t xml:space="preserve"> (כולל בתקופת התפרצות הקורונה ב-2020):</w:t>
      </w:r>
    </w:p>
    <w:p w14:paraId="08A02960" w14:textId="77777777" w:rsidR="00E91CF5" w:rsidRPr="00545322" w:rsidRDefault="00E91CF5" w:rsidP="007911C6">
      <w:pPr>
        <w:spacing w:line="269" w:lineRule="auto"/>
        <w:jc w:val="both"/>
        <w:textAlignment w:val="baseline"/>
        <w:rPr>
          <w:rFonts w:ascii="Times New Roman" w:hAnsi="Times New Roman" w:cs="David"/>
          <w:sz w:val="20"/>
          <w:szCs w:val="24"/>
          <w:rtl/>
        </w:rPr>
      </w:pPr>
    </w:p>
    <w:p w14:paraId="035FF0F1" w14:textId="77777777" w:rsidR="00E91CF5" w:rsidRPr="00545322" w:rsidRDefault="00E91CF5" w:rsidP="007911C6">
      <w:pPr>
        <w:spacing w:line="269" w:lineRule="auto"/>
        <w:jc w:val="both"/>
        <w:textAlignment w:val="baseline"/>
        <w:rPr>
          <w:rFonts w:ascii="Times New Roman" w:hAnsi="Times New Roman" w:cs="David"/>
          <w:sz w:val="20"/>
          <w:szCs w:val="24"/>
          <w:rtl/>
        </w:rPr>
      </w:pPr>
    </w:p>
    <w:p w14:paraId="12AAEF59" w14:textId="77777777" w:rsidR="00E91CF5" w:rsidRDefault="00E91CF5" w:rsidP="007911C6">
      <w:pPr>
        <w:spacing w:line="269" w:lineRule="auto"/>
        <w:jc w:val="both"/>
        <w:textAlignment w:val="baseline"/>
        <w:rPr>
          <w:rFonts w:ascii="Times New Roman" w:hAnsi="Times New Roman" w:cs="David"/>
          <w:sz w:val="20"/>
          <w:szCs w:val="24"/>
          <w:rtl/>
        </w:rPr>
      </w:pPr>
    </w:p>
    <w:p w14:paraId="42ACD9BC" w14:textId="77777777" w:rsidR="00D93E09" w:rsidRDefault="00D93E09" w:rsidP="007911C6">
      <w:pPr>
        <w:spacing w:line="269" w:lineRule="auto"/>
        <w:jc w:val="both"/>
        <w:textAlignment w:val="baseline"/>
        <w:rPr>
          <w:rFonts w:ascii="Times New Roman" w:hAnsi="Times New Roman" w:cs="David"/>
          <w:sz w:val="20"/>
          <w:szCs w:val="24"/>
          <w:rtl/>
        </w:rPr>
      </w:pPr>
    </w:p>
    <w:p w14:paraId="7C29E82C" w14:textId="77777777" w:rsidR="00D93E09" w:rsidRDefault="00D93E09" w:rsidP="007911C6">
      <w:pPr>
        <w:spacing w:line="269" w:lineRule="auto"/>
        <w:jc w:val="both"/>
        <w:textAlignment w:val="baseline"/>
        <w:rPr>
          <w:rFonts w:ascii="Times New Roman" w:hAnsi="Times New Roman" w:cs="David"/>
          <w:sz w:val="20"/>
          <w:szCs w:val="24"/>
          <w:rtl/>
        </w:rPr>
      </w:pPr>
    </w:p>
    <w:p w14:paraId="6EBCC8E2" w14:textId="77777777" w:rsidR="00D93E09" w:rsidRDefault="00D93E09" w:rsidP="007911C6">
      <w:pPr>
        <w:spacing w:line="269" w:lineRule="auto"/>
        <w:jc w:val="both"/>
        <w:textAlignment w:val="baseline"/>
        <w:rPr>
          <w:rFonts w:ascii="Times New Roman" w:hAnsi="Times New Roman" w:cs="David"/>
          <w:sz w:val="20"/>
          <w:szCs w:val="24"/>
          <w:rtl/>
        </w:rPr>
      </w:pPr>
    </w:p>
    <w:p w14:paraId="5B736B54" w14:textId="77777777" w:rsidR="00D93E09" w:rsidRDefault="00D93E09" w:rsidP="007911C6">
      <w:pPr>
        <w:spacing w:line="269" w:lineRule="auto"/>
        <w:jc w:val="both"/>
        <w:textAlignment w:val="baseline"/>
        <w:rPr>
          <w:rFonts w:ascii="Times New Roman" w:hAnsi="Times New Roman" w:cs="David"/>
          <w:sz w:val="20"/>
          <w:szCs w:val="24"/>
          <w:rtl/>
        </w:rPr>
      </w:pPr>
    </w:p>
    <w:p w14:paraId="75E95EA3" w14:textId="77777777" w:rsidR="00D93E09" w:rsidRDefault="00D93E09" w:rsidP="007911C6">
      <w:pPr>
        <w:spacing w:line="269" w:lineRule="auto"/>
        <w:jc w:val="both"/>
        <w:textAlignment w:val="baseline"/>
        <w:rPr>
          <w:rFonts w:ascii="Times New Roman" w:hAnsi="Times New Roman" w:cs="David"/>
          <w:sz w:val="20"/>
          <w:szCs w:val="24"/>
          <w:rtl/>
        </w:rPr>
      </w:pPr>
    </w:p>
    <w:p w14:paraId="14E08D5A" w14:textId="77777777" w:rsidR="00D93E09" w:rsidRPr="00545322" w:rsidRDefault="00D93E09" w:rsidP="007911C6">
      <w:pPr>
        <w:spacing w:line="269" w:lineRule="auto"/>
        <w:jc w:val="both"/>
        <w:textAlignment w:val="baseline"/>
        <w:rPr>
          <w:rFonts w:ascii="Times New Roman" w:hAnsi="Times New Roman" w:cs="David"/>
          <w:sz w:val="20"/>
          <w:szCs w:val="24"/>
          <w:rtl/>
        </w:rPr>
      </w:pPr>
    </w:p>
    <w:p w14:paraId="059B6C2C" w14:textId="77777777" w:rsidR="00202A80" w:rsidRPr="00545322" w:rsidRDefault="00D82CB2" w:rsidP="007911C6">
      <w:pPr>
        <w:pStyle w:val="a"/>
        <w:spacing w:line="269" w:lineRule="auto"/>
        <w:rPr>
          <w:rFonts w:ascii="Times New Roman" w:hAnsi="Times New Roman" w:cs="David"/>
          <w:sz w:val="20"/>
          <w:rtl/>
        </w:rPr>
      </w:pPr>
      <w:r w:rsidRPr="00A34591">
        <w:rPr>
          <w:rFonts w:ascii="Times New Roman" w:hAnsi="Times New Roman" w:cs="David"/>
          <w:sz w:val="20"/>
          <w:rtl/>
        </w:rPr>
        <w:fldChar w:fldCharType="begin"/>
      </w:r>
      <w:r w:rsidRPr="00545322">
        <w:rPr>
          <w:rFonts w:ascii="Times New Roman" w:hAnsi="Times New Roman" w:cs="David"/>
          <w:sz w:val="20"/>
          <w:rtl/>
        </w:rPr>
        <w:instrText xml:space="preserve"> </w:instrText>
      </w:r>
      <w:r w:rsidRPr="00545322">
        <w:rPr>
          <w:rFonts w:ascii="Times New Roman" w:hAnsi="Times New Roman" w:cs="David"/>
          <w:sz w:val="20"/>
        </w:rPr>
        <w:instrText>AUTONUMLGL \e  \* MERGEFORMAT</w:instrText>
      </w:r>
      <w:r w:rsidRPr="00545322">
        <w:rPr>
          <w:rFonts w:ascii="Times New Roman" w:hAnsi="Times New Roman" w:cs="David"/>
          <w:sz w:val="20"/>
          <w:rtl/>
        </w:rPr>
        <w:instrText xml:space="preserve"> </w:instrText>
      </w:r>
      <w:r w:rsidRPr="00A34591">
        <w:rPr>
          <w:rFonts w:ascii="Times New Roman" w:hAnsi="Times New Roman" w:cs="David"/>
          <w:sz w:val="20"/>
          <w:rtl/>
        </w:rPr>
        <w:fldChar w:fldCharType="end"/>
      </w:r>
    </w:p>
    <w:p w14:paraId="3691897C" w14:textId="77777777" w:rsidR="00202A80" w:rsidRPr="00545322" w:rsidRDefault="00D82CB2" w:rsidP="007911C6">
      <w:pPr>
        <w:spacing w:line="269" w:lineRule="auto"/>
        <w:jc w:val="center"/>
        <w:rPr>
          <w:rFonts w:ascii="Times New Roman" w:hAnsi="Times New Roman" w:cs="David"/>
          <w:b/>
          <w:bCs/>
          <w:sz w:val="20"/>
          <w:szCs w:val="24"/>
          <w:rtl/>
        </w:rPr>
      </w:pPr>
      <w:r w:rsidRPr="00545322">
        <w:rPr>
          <w:rFonts w:ascii="Times New Roman" w:hAnsi="Times New Roman" w:cs="David" w:hint="cs"/>
          <w:b/>
          <w:bCs/>
          <w:sz w:val="20"/>
          <w:szCs w:val="24"/>
          <w:rtl/>
        </w:rPr>
        <w:lastRenderedPageBreak/>
        <w:t xml:space="preserve">תרשים </w:t>
      </w:r>
      <w:r w:rsidR="00E61812" w:rsidRPr="00545322">
        <w:rPr>
          <w:rFonts w:ascii="Times New Roman" w:hAnsi="Times New Roman" w:cs="David" w:hint="cs"/>
          <w:b/>
          <w:bCs/>
          <w:sz w:val="20"/>
          <w:szCs w:val="24"/>
          <w:rtl/>
        </w:rPr>
        <w:t>17</w:t>
      </w:r>
      <w:r w:rsidRPr="00545322">
        <w:rPr>
          <w:rFonts w:ascii="Times New Roman" w:hAnsi="Times New Roman" w:cs="David" w:hint="cs"/>
          <w:b/>
          <w:bCs/>
          <w:sz w:val="20"/>
          <w:szCs w:val="24"/>
          <w:rtl/>
        </w:rPr>
        <w:t xml:space="preserve">: מספר המטופלים באשפוז בית בקופות </w:t>
      </w:r>
      <w:r w:rsidR="00652213" w:rsidRPr="00545322">
        <w:rPr>
          <w:rFonts w:ascii="Times New Roman" w:hAnsi="Times New Roman" w:cs="David"/>
          <w:b/>
          <w:bCs/>
          <w:sz w:val="20"/>
          <w:szCs w:val="24"/>
          <w:rtl/>
        </w:rPr>
        <w:br/>
      </w:r>
      <w:r w:rsidRPr="00545322">
        <w:rPr>
          <w:rFonts w:ascii="Times New Roman" w:hAnsi="Times New Roman" w:cs="David" w:hint="cs"/>
          <w:b/>
          <w:bCs/>
          <w:sz w:val="20"/>
          <w:szCs w:val="24"/>
          <w:rtl/>
        </w:rPr>
        <w:t xml:space="preserve">בשנים </w:t>
      </w:r>
      <w:r w:rsidR="00652213" w:rsidRPr="00545322">
        <w:rPr>
          <w:rFonts w:ascii="Times New Roman" w:hAnsi="Times New Roman" w:cs="David" w:hint="cs"/>
          <w:b/>
          <w:bCs/>
          <w:sz w:val="20"/>
          <w:szCs w:val="24"/>
          <w:rtl/>
        </w:rPr>
        <w:t xml:space="preserve">2017 - </w:t>
      </w:r>
      <w:r w:rsidRPr="00545322">
        <w:rPr>
          <w:rFonts w:ascii="Times New Roman" w:hAnsi="Times New Roman" w:cs="David" w:hint="cs"/>
          <w:b/>
          <w:bCs/>
          <w:sz w:val="20"/>
          <w:szCs w:val="24"/>
          <w:rtl/>
        </w:rPr>
        <w:t xml:space="preserve">2020 (בשנת 2020 - </w:t>
      </w:r>
      <w:r w:rsidRPr="00545322">
        <w:rPr>
          <w:rFonts w:ascii="Times New Roman" w:hAnsi="Times New Roman" w:cs="David" w:hint="cs"/>
          <w:b/>
          <w:bCs/>
          <w:sz w:val="20"/>
          <w:szCs w:val="24"/>
          <w:rtl/>
        </w:rPr>
        <w:t>עד 31.10.20)</w:t>
      </w:r>
    </w:p>
    <w:p w14:paraId="0854280D" w14:textId="77777777" w:rsidR="00202A80" w:rsidRPr="00545322" w:rsidRDefault="00D82CB2" w:rsidP="007911C6">
      <w:pPr>
        <w:spacing w:line="269" w:lineRule="auto"/>
        <w:jc w:val="center"/>
        <w:rPr>
          <w:rFonts w:ascii="Times New Roman" w:hAnsi="Times New Roman" w:cs="David"/>
          <w:sz w:val="20"/>
          <w:szCs w:val="24"/>
          <w:rtl/>
        </w:rPr>
      </w:pPr>
      <w:r w:rsidRPr="00545322">
        <w:rPr>
          <w:rFonts w:ascii="Times New Roman" w:hAnsi="Times New Roman" w:cs="David"/>
          <w:noProof/>
          <w:sz w:val="20"/>
          <w:szCs w:val="24"/>
        </w:rPr>
        <w:drawing>
          <wp:inline distT="0" distB="0" distL="0" distR="0" wp14:anchorId="0CC6C40B" wp14:editId="405BA3CD">
            <wp:extent cx="5313680" cy="2705100"/>
            <wp:effectExtent l="0" t="0" r="1270" b="0"/>
            <wp:docPr id="9" name="תרשים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F913193" w14:textId="77777777" w:rsidR="00BD0E21" w:rsidRPr="007E305F" w:rsidRDefault="00D82CB2" w:rsidP="007911C6">
      <w:pPr>
        <w:spacing w:line="269" w:lineRule="auto"/>
        <w:ind w:firstLine="720"/>
        <w:jc w:val="both"/>
        <w:rPr>
          <w:rFonts w:ascii="Times New Roman" w:hAnsi="Times New Roman" w:cs="David"/>
          <w:sz w:val="20"/>
          <w:szCs w:val="20"/>
          <w:rtl/>
        </w:rPr>
      </w:pPr>
      <w:r w:rsidRPr="007E305F">
        <w:rPr>
          <w:rFonts w:ascii="Times New Roman" w:hAnsi="Times New Roman" w:cs="David" w:hint="cs"/>
          <w:sz w:val="20"/>
          <w:szCs w:val="20"/>
          <w:rtl/>
        </w:rPr>
        <w:t>על פי נתוני הקופות, בעיבוד משרד מבקר המדינה.</w:t>
      </w:r>
    </w:p>
    <w:p w14:paraId="20278662"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275B1700" w14:textId="77777777" w:rsidR="00202A80" w:rsidRPr="00545322" w:rsidRDefault="00D82CB2" w:rsidP="007911C6">
      <w:pPr>
        <w:spacing w:line="269" w:lineRule="auto"/>
        <w:jc w:val="both"/>
        <w:rPr>
          <w:rFonts w:ascii="OpenSansHebrewBold" w:eastAsia="Times New Roman" w:hAnsi="OpenSansHebrewBold" w:cs="David"/>
          <w:color w:val="000000"/>
          <w:sz w:val="24"/>
          <w:szCs w:val="24"/>
          <w:bdr w:val="none" w:sz="0" w:space="0" w:color="auto" w:frame="1"/>
          <w:rtl/>
        </w:rPr>
      </w:pPr>
      <w:r w:rsidRPr="00545322">
        <w:rPr>
          <w:rFonts w:ascii="Times New Roman" w:hAnsi="Times New Roman" w:cs="David" w:hint="cs"/>
          <w:b/>
          <w:bCs/>
          <w:sz w:val="20"/>
          <w:szCs w:val="24"/>
          <w:rtl/>
        </w:rPr>
        <w:t>מהתרשים עולה</w:t>
      </w:r>
      <w:r w:rsidRPr="00545322">
        <w:rPr>
          <w:rFonts w:ascii="Times New Roman" w:hAnsi="Times New Roman" w:cs="David"/>
          <w:b/>
          <w:bCs/>
          <w:sz w:val="20"/>
          <w:szCs w:val="24"/>
          <w:rtl/>
        </w:rPr>
        <w:t xml:space="preserve"> </w:t>
      </w:r>
      <w:r w:rsidRPr="00545322">
        <w:rPr>
          <w:rFonts w:ascii="Times New Roman" w:hAnsi="Times New Roman" w:cs="David" w:hint="cs"/>
          <w:b/>
          <w:bCs/>
          <w:sz w:val="20"/>
          <w:szCs w:val="24"/>
          <w:rtl/>
        </w:rPr>
        <w:t>שבין שנת 2018 ל-2019 חלה עלייה במספר מאושפזי בית - מ-187 ל-1,091 (על</w:t>
      </w:r>
      <w:r w:rsidR="00BD0E21" w:rsidRPr="00545322">
        <w:rPr>
          <w:rFonts w:ascii="Times New Roman" w:hAnsi="Times New Roman" w:cs="David" w:hint="cs"/>
          <w:b/>
          <w:bCs/>
          <w:sz w:val="20"/>
          <w:szCs w:val="24"/>
          <w:rtl/>
        </w:rPr>
        <w:t>י</w:t>
      </w:r>
      <w:r w:rsidRPr="00545322">
        <w:rPr>
          <w:rFonts w:ascii="Times New Roman" w:hAnsi="Times New Roman" w:cs="David" w:hint="cs"/>
          <w:b/>
          <w:bCs/>
          <w:sz w:val="20"/>
          <w:szCs w:val="24"/>
          <w:rtl/>
        </w:rPr>
        <w:t xml:space="preserve">יה של כמעט פי שישה - 580%); עלייה </w:t>
      </w:r>
      <w:r w:rsidR="00BD0E21" w:rsidRPr="00545322">
        <w:rPr>
          <w:rFonts w:ascii="Times New Roman" w:hAnsi="Times New Roman" w:cs="David" w:hint="cs"/>
          <w:b/>
          <w:bCs/>
          <w:sz w:val="20"/>
          <w:szCs w:val="24"/>
          <w:rtl/>
        </w:rPr>
        <w:t xml:space="preserve">ניכרת </w:t>
      </w:r>
      <w:r w:rsidRPr="00545322">
        <w:rPr>
          <w:rFonts w:ascii="Times New Roman" w:hAnsi="Times New Roman" w:cs="David" w:hint="cs"/>
          <w:b/>
          <w:bCs/>
          <w:sz w:val="20"/>
          <w:szCs w:val="24"/>
          <w:rtl/>
        </w:rPr>
        <w:t>נוספת חלה בשנת 2020</w:t>
      </w:r>
      <w:r w:rsidR="00BD0E21" w:rsidRPr="00545322">
        <w:rPr>
          <w:rFonts w:ascii="Times New Roman" w:hAnsi="Times New Roman" w:cs="David" w:hint="cs"/>
          <w:b/>
          <w:bCs/>
          <w:sz w:val="20"/>
          <w:szCs w:val="24"/>
          <w:rtl/>
        </w:rPr>
        <w:t>,</w:t>
      </w:r>
      <w:r w:rsidRPr="00545322">
        <w:rPr>
          <w:rFonts w:ascii="Times New Roman" w:hAnsi="Times New Roman" w:cs="David" w:hint="cs"/>
          <w:b/>
          <w:bCs/>
          <w:sz w:val="20"/>
          <w:szCs w:val="24"/>
          <w:rtl/>
        </w:rPr>
        <w:t xml:space="preserve"> היא השנה שבה פרצה מגפת הקורונה (עלייה של </w:t>
      </w:r>
      <w:r w:rsidR="00A05711" w:rsidRPr="00545322">
        <w:rPr>
          <w:rFonts w:ascii="Times New Roman" w:hAnsi="Times New Roman" w:cs="David" w:hint="cs"/>
          <w:b/>
          <w:bCs/>
          <w:sz w:val="20"/>
          <w:szCs w:val="24"/>
          <w:rtl/>
        </w:rPr>
        <w:t>פי כ-2.5</w:t>
      </w:r>
      <w:r w:rsidR="008F2F6C" w:rsidRPr="00545322">
        <w:rPr>
          <w:rFonts w:ascii="Times New Roman" w:hAnsi="Times New Roman" w:cs="David" w:hint="cs"/>
          <w:b/>
          <w:bCs/>
          <w:sz w:val="20"/>
          <w:szCs w:val="24"/>
          <w:rtl/>
        </w:rPr>
        <w:t xml:space="preserve"> ל</w:t>
      </w:r>
      <w:r w:rsidRPr="00545322">
        <w:rPr>
          <w:rFonts w:ascii="Times New Roman" w:hAnsi="Times New Roman" w:cs="David" w:hint="cs"/>
          <w:b/>
          <w:bCs/>
          <w:sz w:val="20"/>
          <w:szCs w:val="24"/>
          <w:rtl/>
        </w:rPr>
        <w:t>עומת שנת 2019)</w:t>
      </w:r>
      <w:r w:rsidR="009221F9" w:rsidRPr="00545322">
        <w:rPr>
          <w:rFonts w:ascii="Times New Roman" w:hAnsi="Times New Roman" w:cs="David" w:hint="cs"/>
          <w:b/>
          <w:bCs/>
          <w:sz w:val="20"/>
          <w:szCs w:val="24"/>
          <w:rtl/>
        </w:rPr>
        <w:t>;</w:t>
      </w:r>
      <w:r w:rsidRPr="00545322">
        <w:rPr>
          <w:rFonts w:ascii="Times New Roman" w:hAnsi="Times New Roman" w:cs="David" w:hint="cs"/>
          <w:b/>
          <w:bCs/>
          <w:sz w:val="20"/>
          <w:szCs w:val="24"/>
          <w:rtl/>
        </w:rPr>
        <w:t xml:space="preserve"> </w:t>
      </w:r>
      <w:r w:rsidR="00BD0E21" w:rsidRPr="00545322">
        <w:rPr>
          <w:rFonts w:ascii="Times New Roman" w:hAnsi="Times New Roman" w:cs="David" w:hint="cs"/>
          <w:b/>
          <w:bCs/>
          <w:sz w:val="20"/>
          <w:szCs w:val="24"/>
          <w:rtl/>
        </w:rPr>
        <w:t>ובסך הכול בשנים</w:t>
      </w:r>
      <w:r w:rsidR="006A0E9C" w:rsidRPr="00545322">
        <w:rPr>
          <w:rFonts w:ascii="Times New Roman" w:hAnsi="Times New Roman" w:cs="David" w:hint="cs"/>
          <w:b/>
          <w:bCs/>
          <w:sz w:val="20"/>
          <w:szCs w:val="24"/>
          <w:rtl/>
        </w:rPr>
        <w:t xml:space="preserve"> 2017 - </w:t>
      </w:r>
      <w:r w:rsidRPr="00561EB9">
        <w:rPr>
          <w:rFonts w:ascii="Times New Roman" w:hAnsi="Times New Roman" w:cs="David" w:hint="cs"/>
          <w:b/>
          <w:bCs/>
          <w:sz w:val="20"/>
          <w:szCs w:val="24"/>
          <w:rtl/>
        </w:rPr>
        <w:t>2020 חלה עלי</w:t>
      </w:r>
      <w:r w:rsidR="00BD0E21" w:rsidRPr="00545322">
        <w:rPr>
          <w:rFonts w:ascii="Times New Roman" w:hAnsi="Times New Roman" w:cs="David" w:hint="eastAsia"/>
          <w:b/>
          <w:bCs/>
          <w:sz w:val="20"/>
          <w:szCs w:val="24"/>
          <w:rtl/>
        </w:rPr>
        <w:t>י</w:t>
      </w:r>
      <w:r w:rsidRPr="00545322">
        <w:rPr>
          <w:rFonts w:ascii="Times New Roman" w:hAnsi="Times New Roman" w:cs="David" w:hint="eastAsia"/>
          <w:b/>
          <w:bCs/>
          <w:sz w:val="20"/>
          <w:szCs w:val="24"/>
          <w:rtl/>
        </w:rPr>
        <w:t>ה</w:t>
      </w:r>
      <w:r w:rsidRPr="00545322">
        <w:rPr>
          <w:rFonts w:ascii="Times New Roman" w:hAnsi="Times New Roman" w:cs="David"/>
          <w:b/>
          <w:bCs/>
          <w:sz w:val="20"/>
          <w:szCs w:val="24"/>
          <w:rtl/>
        </w:rPr>
        <w:t xml:space="preserve"> של </w:t>
      </w:r>
      <w:r w:rsidRPr="00545322">
        <w:rPr>
          <w:rFonts w:ascii="Times New Roman" w:hAnsi="Times New Roman" w:cs="David" w:hint="eastAsia"/>
          <w:b/>
          <w:bCs/>
          <w:sz w:val="20"/>
          <w:szCs w:val="24"/>
          <w:rtl/>
        </w:rPr>
        <w:t>אלפי</w:t>
      </w:r>
      <w:r w:rsidRPr="00545322">
        <w:rPr>
          <w:rFonts w:ascii="Times New Roman" w:hAnsi="Times New Roman" w:cs="David"/>
          <w:b/>
          <w:bCs/>
          <w:sz w:val="20"/>
          <w:szCs w:val="24"/>
          <w:rtl/>
        </w:rPr>
        <w:t xml:space="preserve"> אחוזים</w:t>
      </w:r>
      <w:r w:rsidR="00BD0E21" w:rsidRPr="00545322">
        <w:rPr>
          <w:rFonts w:ascii="Times New Roman" w:hAnsi="Times New Roman" w:cs="David"/>
          <w:b/>
          <w:bCs/>
          <w:sz w:val="20"/>
          <w:szCs w:val="24"/>
          <w:rtl/>
        </w:rPr>
        <w:t>.</w:t>
      </w:r>
      <w:r w:rsidRPr="00545322">
        <w:rPr>
          <w:rFonts w:ascii="Times New Roman" w:hAnsi="Times New Roman" w:cs="David"/>
          <w:b/>
          <w:bCs/>
          <w:sz w:val="20"/>
          <w:szCs w:val="24"/>
          <w:rtl/>
        </w:rPr>
        <w:t xml:space="preserve"> מבין ארבע הקופות בולטת בפעילותה בתחום זה מכבי</w:t>
      </w:r>
      <w:r w:rsidR="00BD0E21" w:rsidRPr="00545322">
        <w:rPr>
          <w:rFonts w:ascii="Times New Roman" w:hAnsi="Times New Roman" w:cs="David"/>
          <w:b/>
          <w:bCs/>
          <w:sz w:val="20"/>
          <w:szCs w:val="24"/>
          <w:rtl/>
        </w:rPr>
        <w:t>:</w:t>
      </w:r>
      <w:r w:rsidRPr="00545322">
        <w:rPr>
          <w:rFonts w:ascii="Times New Roman" w:hAnsi="Times New Roman" w:cs="David"/>
          <w:b/>
          <w:bCs/>
          <w:sz w:val="20"/>
          <w:szCs w:val="24"/>
          <w:rtl/>
        </w:rPr>
        <w:t xml:space="preserve"> בשנת 2020 שיעור אשפוזי הבית של הקופה מתוך כל אשפוזי הבית עמד על כ-76%.</w:t>
      </w:r>
    </w:p>
    <w:p w14:paraId="6C8E13B8"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219766F1" w14:textId="77777777" w:rsidR="00202A80" w:rsidRPr="00545322" w:rsidRDefault="00D82CB2" w:rsidP="007911C6">
      <w:pPr>
        <w:spacing w:line="269" w:lineRule="auto"/>
        <w:jc w:val="both"/>
        <w:rPr>
          <w:rFonts w:ascii="Times New Roman" w:hAnsi="Times New Roman" w:cs="David"/>
          <w:sz w:val="20"/>
          <w:szCs w:val="24"/>
          <w:rtl/>
        </w:rPr>
      </w:pPr>
      <w:r w:rsidRPr="007E305F">
        <w:rPr>
          <w:rStyle w:val="Heading5Char"/>
          <w:rFonts w:cs="David" w:hint="eastAsia"/>
          <w:sz w:val="24"/>
          <w:szCs w:val="24"/>
          <w:rtl/>
        </w:rPr>
        <w:t>מדיניות</w:t>
      </w:r>
      <w:r w:rsidRPr="007E305F">
        <w:rPr>
          <w:rStyle w:val="Heading5Char"/>
          <w:rFonts w:cs="David"/>
          <w:sz w:val="24"/>
          <w:szCs w:val="24"/>
          <w:rtl/>
        </w:rPr>
        <w:t xml:space="preserve"> </w:t>
      </w:r>
      <w:r w:rsidR="00091533" w:rsidRPr="007E305F">
        <w:rPr>
          <w:rStyle w:val="Heading5Char"/>
          <w:rFonts w:cs="David" w:hint="cs"/>
          <w:sz w:val="24"/>
          <w:szCs w:val="24"/>
          <w:rtl/>
        </w:rPr>
        <w:t>ה</w:t>
      </w:r>
      <w:r w:rsidRPr="007E305F">
        <w:rPr>
          <w:rStyle w:val="Heading5Char"/>
          <w:rFonts w:cs="David" w:hint="eastAsia"/>
          <w:sz w:val="24"/>
          <w:szCs w:val="24"/>
          <w:rtl/>
        </w:rPr>
        <w:t>אשפוז</w:t>
      </w:r>
      <w:r w:rsidRPr="007E305F">
        <w:rPr>
          <w:rStyle w:val="Heading5Char"/>
          <w:rFonts w:cs="David"/>
          <w:sz w:val="24"/>
          <w:szCs w:val="24"/>
          <w:rtl/>
        </w:rPr>
        <w:t xml:space="preserve"> </w:t>
      </w:r>
      <w:r w:rsidR="00644CE9" w:rsidRPr="007E305F">
        <w:rPr>
          <w:rStyle w:val="Heading5Char"/>
          <w:rFonts w:cs="David" w:hint="cs"/>
          <w:sz w:val="24"/>
          <w:szCs w:val="24"/>
          <w:rtl/>
        </w:rPr>
        <w:t xml:space="preserve">של </w:t>
      </w:r>
      <w:r w:rsidRPr="007E305F">
        <w:rPr>
          <w:rStyle w:val="Heading5Char"/>
          <w:rFonts w:cs="David" w:hint="eastAsia"/>
          <w:sz w:val="24"/>
          <w:szCs w:val="24"/>
          <w:rtl/>
        </w:rPr>
        <w:t>חולי</w:t>
      </w:r>
      <w:r w:rsidRPr="007E305F">
        <w:rPr>
          <w:rStyle w:val="Heading5Char"/>
          <w:rFonts w:cs="David"/>
          <w:sz w:val="24"/>
          <w:szCs w:val="24"/>
          <w:rtl/>
        </w:rPr>
        <w:t xml:space="preserve"> </w:t>
      </w:r>
      <w:r w:rsidRPr="007E305F">
        <w:rPr>
          <w:rStyle w:val="Heading5Char"/>
          <w:rFonts w:cs="David" w:hint="eastAsia"/>
          <w:sz w:val="24"/>
          <w:szCs w:val="24"/>
          <w:rtl/>
        </w:rPr>
        <w:t>קורונה</w:t>
      </w:r>
      <w:r w:rsidR="00644CE9" w:rsidRPr="007E305F">
        <w:rPr>
          <w:rStyle w:val="Heading5Char"/>
          <w:rFonts w:cs="David" w:hint="cs"/>
          <w:sz w:val="24"/>
          <w:szCs w:val="24"/>
          <w:rtl/>
        </w:rPr>
        <w:t>:</w:t>
      </w:r>
      <w:r w:rsidRPr="007E305F">
        <w:rPr>
          <w:rFonts w:ascii="OpenSansHebrewBold" w:eastAsia="Times New Roman" w:hAnsi="OpenSansHebrewBold" w:cs="David" w:hint="cs"/>
          <w:color w:val="000000"/>
          <w:sz w:val="26"/>
          <w:szCs w:val="28"/>
          <w:bdr w:val="none" w:sz="0" w:space="0" w:color="auto" w:frame="1"/>
          <w:rtl/>
        </w:rPr>
        <w:t xml:space="preserve"> </w:t>
      </w:r>
      <w:r w:rsidRPr="00545322">
        <w:rPr>
          <w:rFonts w:ascii="OpenSansHebrewBold" w:eastAsia="Times New Roman" w:hAnsi="OpenSansHebrewBold" w:cs="David" w:hint="cs"/>
          <w:color w:val="000000"/>
          <w:sz w:val="24"/>
          <w:szCs w:val="24"/>
          <w:bdr w:val="none" w:sz="0" w:space="0" w:color="auto" w:frame="1"/>
          <w:rtl/>
        </w:rPr>
        <w:t>עם הופעת חולי הקורונה הראשונים בישראל בסוף פברואר 2020 אושפז כל חולה קורונה מאומת בבית חולים. הידע והניסיו</w:t>
      </w:r>
      <w:r w:rsidRPr="00545322">
        <w:rPr>
          <w:rFonts w:ascii="OpenSansHebrewBold" w:eastAsia="Times New Roman" w:hAnsi="OpenSansHebrewBold" w:cs="David" w:hint="eastAsia"/>
          <w:color w:val="000000"/>
          <w:sz w:val="24"/>
          <w:szCs w:val="24"/>
          <w:bdr w:val="none" w:sz="0" w:space="0" w:color="auto" w:frame="1"/>
          <w:rtl/>
        </w:rPr>
        <w:t>ן</w:t>
      </w:r>
      <w:r w:rsidRPr="00545322">
        <w:rPr>
          <w:rFonts w:ascii="OpenSansHebrewBold" w:eastAsia="Times New Roman" w:hAnsi="OpenSansHebrewBold" w:cs="David" w:hint="cs"/>
          <w:color w:val="000000"/>
          <w:sz w:val="24"/>
          <w:szCs w:val="24"/>
          <w:bdr w:val="none" w:sz="0" w:space="0" w:color="auto" w:frame="1"/>
          <w:rtl/>
        </w:rPr>
        <w:t xml:space="preserve"> באופן הטיפול במחלה היה מועט. במשך הזמן פותחו פרוטוקולים לטיפול בחולי קורונה וגובשו אמות מידה המגדירות את חומרת המחלה. </w:t>
      </w:r>
      <w:r w:rsidR="009221F9" w:rsidRPr="00545322">
        <w:rPr>
          <w:rFonts w:ascii="OpenSansHebrewBold" w:eastAsia="Times New Roman" w:hAnsi="OpenSansHebrewBold" w:cs="David" w:hint="cs"/>
          <w:color w:val="000000"/>
          <w:sz w:val="24"/>
          <w:szCs w:val="24"/>
          <w:bdr w:val="none" w:sz="0" w:space="0" w:color="auto" w:frame="1"/>
          <w:rtl/>
        </w:rPr>
        <w:t>ע</w:t>
      </w:r>
      <w:r w:rsidRPr="00545322">
        <w:rPr>
          <w:rFonts w:ascii="OpenSansHebrewBold" w:eastAsia="Times New Roman" w:hAnsi="OpenSansHebrewBold" w:cs="David" w:hint="cs"/>
          <w:color w:val="000000"/>
          <w:sz w:val="24"/>
          <w:szCs w:val="24"/>
          <w:bdr w:val="none" w:sz="0" w:space="0" w:color="auto" w:frame="1"/>
          <w:rtl/>
        </w:rPr>
        <w:t>ם פרוץ המגפה באר</w:t>
      </w:r>
      <w:r w:rsidRPr="00561EB9">
        <w:rPr>
          <w:rFonts w:ascii="OpenSansHebrewBold" w:eastAsia="Times New Roman" w:hAnsi="OpenSansHebrewBold" w:cs="David" w:hint="cs"/>
          <w:color w:val="000000"/>
          <w:sz w:val="24"/>
          <w:szCs w:val="24"/>
          <w:bdr w:val="none" w:sz="0" w:space="0" w:color="auto" w:frame="1"/>
          <w:rtl/>
        </w:rPr>
        <w:t xml:space="preserve">ץ, הגדיר </w:t>
      </w:r>
      <w:r w:rsidRPr="00561EB9">
        <w:rPr>
          <w:rFonts w:ascii="OpenSansHebrewBold" w:eastAsia="Times New Roman" w:hAnsi="OpenSansHebrewBold" w:cs="David" w:hint="eastAsia"/>
          <w:color w:val="000000"/>
          <w:sz w:val="24"/>
          <w:szCs w:val="24"/>
          <w:bdr w:val="none" w:sz="0" w:space="0" w:color="auto" w:frame="1"/>
          <w:rtl/>
        </w:rPr>
        <w:t>המשרד</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אמות</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מידה</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לחומרת</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המחלה</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וגיבש</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מסמך</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הנחיות</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לצוותי</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הרפוא</w:t>
      </w:r>
      <w:r w:rsidR="009221F9" w:rsidRPr="00545322">
        <w:rPr>
          <w:rFonts w:ascii="OpenSansHebrewBold" w:eastAsia="Times New Roman" w:hAnsi="OpenSansHebrewBold" w:cs="David" w:hint="eastAsia"/>
          <w:color w:val="000000"/>
          <w:sz w:val="24"/>
          <w:szCs w:val="24"/>
          <w:bdr w:val="none" w:sz="0" w:space="0" w:color="auto" w:frame="1"/>
          <w:rtl/>
        </w:rPr>
        <w:t>ה</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בבתי</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החולים</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ובקופות</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החולים</w:t>
      </w:r>
      <w:r w:rsidRPr="00545322">
        <w:rPr>
          <w:rFonts w:ascii="OpenSansHebrewBold" w:eastAsia="Times New Roman" w:hAnsi="OpenSansHebrewBold" w:cs="David"/>
          <w:color w:val="000000"/>
          <w:sz w:val="24"/>
          <w:szCs w:val="24"/>
          <w:bdr w:val="none" w:sz="0" w:space="0" w:color="auto" w:frame="1"/>
          <w:rtl/>
        </w:rPr>
        <w:t xml:space="preserve"> </w:t>
      </w:r>
      <w:r w:rsidR="006A72DD" w:rsidRPr="00545322">
        <w:rPr>
          <w:rFonts w:ascii="OpenSansHebrewBold" w:eastAsia="Times New Roman" w:hAnsi="OpenSansHebrewBold" w:cs="David" w:hint="eastAsia"/>
          <w:color w:val="000000"/>
          <w:sz w:val="24"/>
          <w:szCs w:val="24"/>
          <w:bdr w:val="none" w:sz="0" w:space="0" w:color="auto" w:frame="1"/>
          <w:rtl/>
        </w:rPr>
        <w:t>ובו</w:t>
      </w:r>
      <w:r w:rsidR="006A72DD"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פירוט</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דרכי</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הפעולה</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ומדיניות</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האשפוז</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של</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חולים</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מאומתים</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לנגיף</w:t>
      </w:r>
      <w:r>
        <w:rPr>
          <w:rFonts w:ascii="OpenSansHebrewBold" w:eastAsia="Times New Roman" w:hAnsi="OpenSansHebrewBold" w:cs="David"/>
          <w:color w:val="000000"/>
          <w:sz w:val="24"/>
          <w:szCs w:val="24"/>
          <w:bdr w:val="none" w:sz="0" w:space="0" w:color="auto" w:frame="1"/>
          <w:vertAlign w:val="superscript"/>
          <w:rtl/>
        </w:rPr>
        <w:footnoteReference w:id="70"/>
      </w:r>
      <w:r w:rsidR="00D835D3" w:rsidRPr="00545322">
        <w:rPr>
          <w:rFonts w:ascii="OpenSansHebrewBold" w:eastAsia="Times New Roman" w:hAnsi="OpenSansHebrewBold" w:cs="David" w:hint="cs"/>
          <w:color w:val="000000"/>
          <w:sz w:val="24"/>
          <w:szCs w:val="24"/>
          <w:bdr w:val="none" w:sz="0" w:space="0" w:color="auto" w:frame="1"/>
          <w:rtl/>
        </w:rPr>
        <w:t>.</w:t>
      </w:r>
      <w:r w:rsidRPr="00545322">
        <w:rPr>
          <w:rFonts w:ascii="Times New Roman" w:hAnsi="Times New Roman" w:cs="David" w:hint="cs"/>
          <w:sz w:val="20"/>
          <w:szCs w:val="24"/>
          <w:rtl/>
        </w:rPr>
        <w:t xml:space="preserve"> את המסמך עדכן מעת לעת.</w:t>
      </w:r>
    </w:p>
    <w:p w14:paraId="4854F102" w14:textId="77777777" w:rsidR="00202A80" w:rsidRPr="007E305F" w:rsidRDefault="00D82CB2" w:rsidP="007E305F">
      <w:pPr>
        <w:pStyle w:val="ListParagraph"/>
        <w:numPr>
          <w:ilvl w:val="0"/>
          <w:numId w:val="3"/>
        </w:numPr>
        <w:spacing w:line="269" w:lineRule="auto"/>
        <w:jc w:val="both"/>
        <w:rPr>
          <w:rFonts w:ascii="Calibri" w:hAnsi="Calibri" w:cs="Calibri"/>
          <w:sz w:val="24"/>
          <w:rtl/>
        </w:rPr>
      </w:pPr>
      <w:r w:rsidRPr="007E305F">
        <w:rPr>
          <w:rFonts w:ascii="Calibri" w:hAnsi="Calibri" w:cs="David"/>
          <w:b/>
          <w:bCs/>
          <w:sz w:val="24"/>
          <w:szCs w:val="24"/>
          <w:rtl/>
        </w:rPr>
        <w:t>חולה במצב קל</w:t>
      </w:r>
      <w:r w:rsidRPr="007E305F">
        <w:rPr>
          <w:rFonts w:ascii="Calibri" w:hAnsi="Calibri" w:cs="David"/>
          <w:sz w:val="24"/>
          <w:szCs w:val="24"/>
          <w:rtl/>
        </w:rPr>
        <w:t xml:space="preserve"> הוא מי שאובחן כחולה קורונה וסובל מחום, שיעול, חולשה ואובדן חושי הטעם והריח. </w:t>
      </w:r>
    </w:p>
    <w:p w14:paraId="7DAEC22C" w14:textId="77777777" w:rsidR="00202A80" w:rsidRPr="00545322" w:rsidRDefault="00D82CB2" w:rsidP="007911C6">
      <w:pPr>
        <w:numPr>
          <w:ilvl w:val="0"/>
          <w:numId w:val="3"/>
        </w:numPr>
        <w:spacing w:line="269" w:lineRule="auto"/>
        <w:jc w:val="both"/>
        <w:rPr>
          <w:rFonts w:ascii="Calibri" w:hAnsi="Calibri" w:cs="Calibri"/>
          <w:sz w:val="24"/>
          <w:rtl/>
        </w:rPr>
      </w:pPr>
      <w:r w:rsidRPr="00545322">
        <w:rPr>
          <w:rFonts w:ascii="Calibri" w:hAnsi="Calibri" w:cs="David"/>
          <w:b/>
          <w:bCs/>
          <w:sz w:val="24"/>
          <w:szCs w:val="24"/>
          <w:rtl/>
        </w:rPr>
        <w:t>חולה במצב בינוני</w:t>
      </w:r>
      <w:r w:rsidRPr="00545322">
        <w:rPr>
          <w:rFonts w:ascii="Calibri" w:hAnsi="Calibri" w:cs="David"/>
          <w:sz w:val="24"/>
          <w:szCs w:val="24"/>
          <w:rtl/>
        </w:rPr>
        <w:t xml:space="preserve"> הוא מי שאובחן כחולה קורונה וסובל מדלקת ריאות. </w:t>
      </w:r>
    </w:p>
    <w:p w14:paraId="345C1A21" w14:textId="77777777" w:rsidR="00202A80" w:rsidRPr="00545322" w:rsidRDefault="00D82CB2" w:rsidP="007911C6">
      <w:pPr>
        <w:numPr>
          <w:ilvl w:val="0"/>
          <w:numId w:val="3"/>
        </w:numPr>
        <w:spacing w:line="269" w:lineRule="auto"/>
        <w:jc w:val="both"/>
        <w:rPr>
          <w:rFonts w:ascii="Calibri" w:hAnsi="Calibri" w:cs="Calibri"/>
          <w:sz w:val="24"/>
          <w:rtl/>
        </w:rPr>
      </w:pPr>
      <w:r w:rsidRPr="00545322">
        <w:rPr>
          <w:rFonts w:ascii="Calibri" w:hAnsi="Calibri" w:cs="David"/>
          <w:b/>
          <w:bCs/>
          <w:sz w:val="24"/>
          <w:szCs w:val="24"/>
          <w:rtl/>
        </w:rPr>
        <w:t>חולה במצב קשה</w:t>
      </w:r>
      <w:r w:rsidRPr="00545322">
        <w:rPr>
          <w:rFonts w:ascii="Calibri" w:hAnsi="Calibri" w:cs="David"/>
          <w:sz w:val="24"/>
          <w:szCs w:val="24"/>
          <w:rtl/>
        </w:rPr>
        <w:t xml:space="preserve"> הוא מי שאובחן כחולה קורונה ומתקיימים אצלו אחד או יותר</w:t>
      </w:r>
      <w:r w:rsidR="005D16B4" w:rsidRPr="00545322">
        <w:rPr>
          <w:rFonts w:ascii="Calibri" w:hAnsi="Calibri" w:cs="David" w:hint="cs"/>
          <w:sz w:val="24"/>
          <w:szCs w:val="24"/>
          <w:rtl/>
        </w:rPr>
        <w:t xml:space="preserve"> מהתסמינים האלה</w:t>
      </w:r>
      <w:r w:rsidRPr="00545322">
        <w:rPr>
          <w:rFonts w:ascii="Calibri" w:hAnsi="Calibri" w:cs="David"/>
          <w:sz w:val="24"/>
          <w:szCs w:val="24"/>
          <w:rtl/>
        </w:rPr>
        <w:t>: קצב של מעל 30 נשימות בדקה, סטו</w:t>
      </w:r>
      <w:r w:rsidRPr="00561EB9">
        <w:rPr>
          <w:rFonts w:ascii="Calibri" w:hAnsi="Calibri" w:cs="David"/>
          <w:sz w:val="24"/>
          <w:szCs w:val="24"/>
          <w:rtl/>
        </w:rPr>
        <w:t>רציה</w:t>
      </w:r>
      <w:r>
        <w:rPr>
          <w:rFonts w:ascii="Calibri" w:hAnsi="Calibri" w:cs="David"/>
          <w:sz w:val="24"/>
          <w:szCs w:val="24"/>
          <w:vertAlign w:val="superscript"/>
          <w:rtl/>
        </w:rPr>
        <w:footnoteReference w:id="71"/>
      </w:r>
      <w:r w:rsidRPr="00545322">
        <w:rPr>
          <w:rFonts w:ascii="Calibri" w:hAnsi="Calibri" w:cs="David"/>
          <w:sz w:val="24"/>
          <w:szCs w:val="24"/>
          <w:rtl/>
        </w:rPr>
        <w:t xml:space="preserve"> של 93%</w:t>
      </w:r>
      <w:r>
        <w:rPr>
          <w:rFonts w:ascii="Calibri" w:hAnsi="Calibri" w:cs="David"/>
          <w:sz w:val="24"/>
          <w:szCs w:val="24"/>
          <w:vertAlign w:val="superscript"/>
          <w:rtl/>
        </w:rPr>
        <w:footnoteReference w:id="72"/>
      </w:r>
      <w:r w:rsidRPr="00545322">
        <w:rPr>
          <w:rFonts w:ascii="Calibri" w:hAnsi="Calibri" w:cs="David"/>
          <w:sz w:val="24"/>
          <w:szCs w:val="24"/>
          <w:rtl/>
        </w:rPr>
        <w:t xml:space="preserve"> ומטה ללא תמיכה חיצונית או הפרעה בתחלופת החמצן ועוד. </w:t>
      </w:r>
    </w:p>
    <w:p w14:paraId="4C633F7A" w14:textId="77777777" w:rsidR="00202A80" w:rsidRDefault="00D82CB2" w:rsidP="007911C6">
      <w:pPr>
        <w:numPr>
          <w:ilvl w:val="0"/>
          <w:numId w:val="3"/>
        </w:numPr>
        <w:spacing w:line="269" w:lineRule="auto"/>
        <w:jc w:val="both"/>
        <w:rPr>
          <w:rFonts w:ascii="Calibri" w:hAnsi="Calibri" w:cs="Calibri"/>
          <w:sz w:val="24"/>
        </w:rPr>
      </w:pPr>
      <w:r w:rsidRPr="00545322">
        <w:rPr>
          <w:rFonts w:ascii="Calibri" w:hAnsi="Calibri" w:cs="David"/>
          <w:b/>
          <w:bCs/>
          <w:sz w:val="24"/>
          <w:szCs w:val="24"/>
          <w:rtl/>
        </w:rPr>
        <w:t xml:space="preserve">חולה במצב קריטי או </w:t>
      </w:r>
      <w:r w:rsidRPr="00545322">
        <w:rPr>
          <w:rFonts w:ascii="Calibri" w:hAnsi="Calibri" w:cs="David"/>
          <w:b/>
          <w:bCs/>
          <w:sz w:val="24"/>
          <w:szCs w:val="24"/>
          <w:rtl/>
        </w:rPr>
        <w:t>מונשם</w:t>
      </w:r>
      <w:r w:rsidRPr="00545322">
        <w:rPr>
          <w:rFonts w:ascii="Calibri" w:hAnsi="Calibri" w:cs="David"/>
          <w:sz w:val="24"/>
          <w:szCs w:val="24"/>
          <w:rtl/>
        </w:rPr>
        <w:t xml:space="preserve"> הוא מי שאובחן כחולה קורונה ושזקוק לתמיכה נשימתית מכנית או</w:t>
      </w:r>
      <w:r w:rsidR="005D16B4" w:rsidRPr="00545322">
        <w:rPr>
          <w:rFonts w:ascii="Calibri" w:hAnsi="Calibri" w:cs="David" w:hint="cs"/>
          <w:sz w:val="24"/>
          <w:szCs w:val="24"/>
          <w:rtl/>
        </w:rPr>
        <w:t xml:space="preserve"> מי</w:t>
      </w:r>
      <w:r w:rsidRPr="00545322">
        <w:rPr>
          <w:rFonts w:ascii="Calibri" w:hAnsi="Calibri" w:cs="David"/>
          <w:sz w:val="24"/>
          <w:szCs w:val="24"/>
          <w:rtl/>
        </w:rPr>
        <w:t xml:space="preserve"> </w:t>
      </w:r>
      <w:r w:rsidR="005D16B4" w:rsidRPr="00545322">
        <w:rPr>
          <w:rFonts w:ascii="Calibri" w:hAnsi="Calibri" w:cs="David" w:hint="cs"/>
          <w:sz w:val="24"/>
          <w:szCs w:val="24"/>
          <w:rtl/>
        </w:rPr>
        <w:t>ש</w:t>
      </w:r>
      <w:r w:rsidRPr="00545322">
        <w:rPr>
          <w:rFonts w:ascii="Calibri" w:hAnsi="Calibri" w:cs="David"/>
          <w:sz w:val="24"/>
          <w:szCs w:val="24"/>
          <w:rtl/>
        </w:rPr>
        <w:t>סובל מפגיעה קשה בתפקוד המערכתי - הלם, פגיעה בלב, פגיעה בכבד, פגיעה בכליות.</w:t>
      </w:r>
    </w:p>
    <w:p w14:paraId="1686FCD8" w14:textId="77777777" w:rsidR="007E305F" w:rsidRDefault="007E305F" w:rsidP="007E305F">
      <w:pPr>
        <w:spacing w:line="269" w:lineRule="auto"/>
        <w:jc w:val="both"/>
        <w:rPr>
          <w:rFonts w:ascii="Calibri" w:hAnsi="Calibri" w:cs="Calibri"/>
          <w:sz w:val="24"/>
          <w:rtl/>
        </w:rPr>
      </w:pPr>
    </w:p>
    <w:p w14:paraId="539EB5EC" w14:textId="77777777" w:rsidR="007E305F" w:rsidRDefault="007E305F" w:rsidP="007E305F">
      <w:pPr>
        <w:spacing w:line="269" w:lineRule="auto"/>
        <w:jc w:val="both"/>
        <w:rPr>
          <w:rFonts w:ascii="Calibri" w:hAnsi="Calibri" w:cs="Calibri"/>
          <w:sz w:val="24"/>
          <w:rtl/>
        </w:rPr>
      </w:pPr>
    </w:p>
    <w:p w14:paraId="0AB5F535" w14:textId="77777777" w:rsidR="007E305F" w:rsidRPr="00545322" w:rsidRDefault="007E305F" w:rsidP="007E305F">
      <w:pPr>
        <w:spacing w:line="269" w:lineRule="auto"/>
        <w:jc w:val="both"/>
        <w:rPr>
          <w:rFonts w:ascii="Calibri" w:hAnsi="Calibri" w:cs="Calibri"/>
          <w:sz w:val="24"/>
          <w:rtl/>
        </w:rPr>
      </w:pPr>
    </w:p>
    <w:p w14:paraId="018C96E6"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0985A237" w14:textId="77777777" w:rsidR="00202A80" w:rsidRPr="00545322" w:rsidRDefault="00D82CB2" w:rsidP="007911C6">
      <w:pPr>
        <w:spacing w:line="269" w:lineRule="auto"/>
        <w:jc w:val="both"/>
        <w:rPr>
          <w:rFonts w:ascii="OpenSansHebrewBold" w:eastAsia="Times New Roman" w:hAnsi="OpenSansHebrewBold" w:cs="David"/>
          <w:color w:val="000000"/>
          <w:sz w:val="24"/>
          <w:szCs w:val="24"/>
          <w:bdr w:val="none" w:sz="0" w:space="0" w:color="auto" w:frame="1"/>
          <w:rtl/>
        </w:rPr>
      </w:pPr>
      <w:r w:rsidRPr="00545322">
        <w:rPr>
          <w:rFonts w:ascii="OpenSansHebrewBold" w:eastAsia="Times New Roman" w:hAnsi="OpenSansHebrewBold" w:cs="David" w:hint="cs"/>
          <w:color w:val="000000"/>
          <w:sz w:val="24"/>
          <w:szCs w:val="24"/>
          <w:bdr w:val="none" w:sz="0" w:space="0" w:color="auto" w:frame="1"/>
          <w:rtl/>
        </w:rPr>
        <w:lastRenderedPageBreak/>
        <w:t>על פי ההנחיות, חולי קורונה במצב קל</w:t>
      </w:r>
      <w:r w:rsidR="005D16B4" w:rsidRPr="00545322">
        <w:rPr>
          <w:rFonts w:ascii="OpenSansHebrewBold" w:eastAsia="Times New Roman" w:hAnsi="OpenSansHebrewBold" w:cs="David" w:hint="cs"/>
          <w:color w:val="000000"/>
          <w:sz w:val="24"/>
          <w:szCs w:val="24"/>
          <w:bdr w:val="none" w:sz="0" w:space="0" w:color="auto" w:frame="1"/>
          <w:rtl/>
        </w:rPr>
        <w:t>,</w:t>
      </w:r>
      <w:r w:rsidRPr="00545322">
        <w:rPr>
          <w:rFonts w:ascii="OpenSansHebrewBold" w:eastAsia="Times New Roman" w:hAnsi="OpenSansHebrewBold" w:cs="David" w:hint="cs"/>
          <w:color w:val="000000"/>
          <w:sz w:val="24"/>
          <w:szCs w:val="24"/>
          <w:bdr w:val="none" w:sz="0" w:space="0" w:color="auto" w:frame="1"/>
          <w:rtl/>
        </w:rPr>
        <w:t xml:space="preserve"> </w:t>
      </w:r>
      <w:r w:rsidR="005D16B4" w:rsidRPr="00545322">
        <w:rPr>
          <w:rFonts w:ascii="OpenSansHebrewBold" w:eastAsia="Times New Roman" w:hAnsi="OpenSansHebrewBold" w:cs="David" w:hint="cs"/>
          <w:color w:val="000000"/>
          <w:sz w:val="24"/>
          <w:szCs w:val="24"/>
          <w:bdr w:val="none" w:sz="0" w:space="0" w:color="auto" w:frame="1"/>
          <w:rtl/>
        </w:rPr>
        <w:t>ו</w:t>
      </w:r>
      <w:r w:rsidRPr="00545322">
        <w:rPr>
          <w:rFonts w:ascii="OpenSansHebrewBold" w:eastAsia="Times New Roman" w:hAnsi="OpenSansHebrewBold" w:cs="David" w:hint="cs"/>
          <w:color w:val="000000"/>
          <w:sz w:val="24"/>
          <w:szCs w:val="24"/>
          <w:bdr w:val="none" w:sz="0" w:space="0" w:color="auto" w:frame="1"/>
          <w:rtl/>
        </w:rPr>
        <w:t>במקרים מסוימים גם במצב בינוני</w:t>
      </w:r>
      <w:r w:rsidR="005D16B4" w:rsidRPr="00545322">
        <w:rPr>
          <w:rFonts w:ascii="OpenSansHebrewBold" w:eastAsia="Times New Roman" w:hAnsi="OpenSansHebrewBold" w:cs="David" w:hint="cs"/>
          <w:color w:val="000000"/>
          <w:sz w:val="24"/>
          <w:szCs w:val="24"/>
          <w:bdr w:val="none" w:sz="0" w:space="0" w:color="auto" w:frame="1"/>
          <w:rtl/>
        </w:rPr>
        <w:t>,</w:t>
      </w:r>
      <w:r w:rsidRPr="00545322">
        <w:rPr>
          <w:rFonts w:ascii="OpenSansHebrewBold" w:eastAsia="Times New Roman" w:hAnsi="OpenSansHebrewBold" w:cs="David" w:hint="cs"/>
          <w:color w:val="000000"/>
          <w:sz w:val="24"/>
          <w:szCs w:val="24"/>
          <w:bdr w:val="none" w:sz="0" w:space="0" w:color="auto" w:frame="1"/>
          <w:rtl/>
        </w:rPr>
        <w:t xml:space="preserve"> טופלו על ידי הקופות בדרך כלל בביתם או במלוניות החלמה</w:t>
      </w:r>
      <w:r>
        <w:rPr>
          <w:rFonts w:ascii="OpenSansHebrewBold" w:eastAsia="Times New Roman" w:hAnsi="OpenSansHebrewBold" w:cs="David"/>
          <w:color w:val="000000"/>
          <w:sz w:val="24"/>
          <w:szCs w:val="24"/>
          <w:bdr w:val="none" w:sz="0" w:space="0" w:color="auto" w:frame="1"/>
          <w:vertAlign w:val="superscript"/>
          <w:rtl/>
        </w:rPr>
        <w:footnoteReference w:id="73"/>
      </w:r>
      <w:r w:rsidRPr="00545322">
        <w:rPr>
          <w:rFonts w:ascii="OpenSansHebrewBold" w:eastAsia="Times New Roman" w:hAnsi="OpenSansHebrewBold" w:cs="David" w:hint="cs"/>
          <w:color w:val="000000"/>
          <w:sz w:val="24"/>
          <w:szCs w:val="24"/>
          <w:bdr w:val="none" w:sz="0" w:space="0" w:color="auto" w:frame="1"/>
          <w:rtl/>
        </w:rPr>
        <w:t>. חולים במצב בינוני וקשה או מטופלי בית ומלוניות שמצבם מ</w:t>
      </w:r>
      <w:r w:rsidR="005D16B4" w:rsidRPr="00545322">
        <w:rPr>
          <w:rFonts w:ascii="OpenSansHebrewBold" w:eastAsia="Times New Roman" w:hAnsi="OpenSansHebrewBold" w:cs="David" w:hint="cs"/>
          <w:color w:val="000000"/>
          <w:sz w:val="24"/>
          <w:szCs w:val="24"/>
          <w:bdr w:val="none" w:sz="0" w:space="0" w:color="auto" w:frame="1"/>
          <w:rtl/>
        </w:rPr>
        <w:t>י</w:t>
      </w:r>
      <w:r w:rsidRPr="00545322">
        <w:rPr>
          <w:rFonts w:ascii="OpenSansHebrewBold" w:eastAsia="Times New Roman" w:hAnsi="OpenSansHebrewBold" w:cs="David" w:hint="cs"/>
          <w:color w:val="000000"/>
          <w:sz w:val="24"/>
          <w:szCs w:val="24"/>
          <w:bdr w:val="none" w:sz="0" w:space="0" w:color="auto" w:frame="1"/>
          <w:rtl/>
        </w:rPr>
        <w:t xml:space="preserve">דרדר הופנו לאשפוז בבתי החולים. </w:t>
      </w:r>
    </w:p>
    <w:p w14:paraId="66ACD559"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0F81939C" w14:textId="77777777" w:rsidR="00202A80" w:rsidRPr="00545322" w:rsidRDefault="00D82CB2" w:rsidP="007911C6">
      <w:pPr>
        <w:spacing w:line="269" w:lineRule="auto"/>
        <w:jc w:val="both"/>
        <w:rPr>
          <w:rFonts w:ascii="Times New Roman" w:hAnsi="Times New Roman" w:cs="David"/>
          <w:sz w:val="20"/>
          <w:szCs w:val="24"/>
          <w:rtl/>
        </w:rPr>
      </w:pPr>
      <w:r w:rsidRPr="00545322">
        <w:rPr>
          <w:rFonts w:ascii="Times New Roman" w:hAnsi="Times New Roman" w:cs="David" w:hint="cs"/>
          <w:sz w:val="20"/>
          <w:szCs w:val="24"/>
          <w:rtl/>
        </w:rPr>
        <w:t>את</w:t>
      </w:r>
      <w:r w:rsidR="00884721" w:rsidRPr="00545322">
        <w:rPr>
          <w:rFonts w:ascii="Times New Roman" w:hAnsi="Times New Roman" w:cs="David"/>
          <w:sz w:val="20"/>
          <w:szCs w:val="24"/>
          <w:rtl/>
        </w:rPr>
        <w:t xml:space="preserve"> </w:t>
      </w:r>
      <w:r w:rsidR="00884721" w:rsidRPr="00545322">
        <w:rPr>
          <w:rFonts w:ascii="Times New Roman" w:hAnsi="Times New Roman" w:cs="David" w:hint="cs"/>
          <w:sz w:val="20"/>
          <w:szCs w:val="24"/>
          <w:rtl/>
        </w:rPr>
        <w:t>אופן הטיפול</w:t>
      </w:r>
      <w:r w:rsidR="00884721" w:rsidRPr="00545322">
        <w:rPr>
          <w:rFonts w:ascii="Times New Roman" w:hAnsi="Times New Roman" w:cs="David"/>
          <w:sz w:val="20"/>
          <w:szCs w:val="24"/>
          <w:rtl/>
        </w:rPr>
        <w:t xml:space="preserve"> </w:t>
      </w:r>
      <w:r w:rsidR="00884721" w:rsidRPr="00545322">
        <w:rPr>
          <w:rFonts w:ascii="Times New Roman" w:hAnsi="Times New Roman" w:cs="David" w:hint="cs"/>
          <w:sz w:val="20"/>
          <w:szCs w:val="24"/>
          <w:rtl/>
        </w:rPr>
        <w:t xml:space="preserve">בחולה קורונה </w:t>
      </w:r>
      <w:r w:rsidRPr="00545322">
        <w:rPr>
          <w:rFonts w:ascii="Times New Roman" w:hAnsi="Times New Roman" w:cs="David" w:hint="cs"/>
          <w:sz w:val="20"/>
          <w:szCs w:val="24"/>
          <w:rtl/>
        </w:rPr>
        <w:t>קובע</w:t>
      </w:r>
      <w:r w:rsidR="00511955" w:rsidRPr="00545322">
        <w:rPr>
          <w:rFonts w:ascii="Times New Roman" w:hAnsi="Times New Roman" w:cs="David" w:hint="cs"/>
          <w:sz w:val="20"/>
          <w:szCs w:val="24"/>
          <w:rtl/>
        </w:rPr>
        <w:t>ים</w:t>
      </w:r>
      <w:r w:rsidRPr="00545322">
        <w:rPr>
          <w:rFonts w:ascii="Times New Roman" w:hAnsi="Times New Roman" w:cs="David" w:hint="cs"/>
          <w:sz w:val="20"/>
          <w:szCs w:val="24"/>
          <w:rtl/>
        </w:rPr>
        <w:t xml:space="preserve"> </w:t>
      </w:r>
      <w:r w:rsidR="00884721" w:rsidRPr="00545322">
        <w:rPr>
          <w:rFonts w:ascii="Times New Roman" w:hAnsi="Times New Roman" w:cs="David"/>
          <w:sz w:val="20"/>
          <w:szCs w:val="24"/>
          <w:rtl/>
        </w:rPr>
        <w:t>רופא המשפחה</w:t>
      </w:r>
      <w:r w:rsidR="00884721" w:rsidRPr="00545322">
        <w:rPr>
          <w:rFonts w:ascii="Times New Roman" w:hAnsi="Times New Roman" w:cs="David" w:hint="cs"/>
          <w:sz w:val="20"/>
          <w:szCs w:val="24"/>
          <w:rtl/>
        </w:rPr>
        <w:t xml:space="preserve">, הרופא המטפל </w:t>
      </w:r>
      <w:r w:rsidR="00884721" w:rsidRPr="00545322">
        <w:rPr>
          <w:rFonts w:ascii="Times New Roman" w:hAnsi="Times New Roman" w:cs="David"/>
          <w:sz w:val="20"/>
          <w:szCs w:val="24"/>
          <w:rtl/>
        </w:rPr>
        <w:t xml:space="preserve">וקופת החולים </w:t>
      </w:r>
      <w:r w:rsidRPr="00545322">
        <w:rPr>
          <w:rFonts w:ascii="Times New Roman" w:hAnsi="Times New Roman" w:cs="David" w:hint="cs"/>
          <w:sz w:val="20"/>
          <w:szCs w:val="24"/>
          <w:rtl/>
        </w:rPr>
        <w:t xml:space="preserve">לפי </w:t>
      </w:r>
      <w:r w:rsidR="00884721" w:rsidRPr="00561EB9">
        <w:rPr>
          <w:rFonts w:ascii="Times New Roman" w:hAnsi="Times New Roman" w:cs="David"/>
          <w:sz w:val="20"/>
          <w:szCs w:val="24"/>
          <w:rtl/>
        </w:rPr>
        <w:t>מצבו הרפואי של החולה</w:t>
      </w:r>
      <w:r w:rsidR="00884721" w:rsidRPr="00545322">
        <w:rPr>
          <w:rFonts w:ascii="Times New Roman" w:hAnsi="Times New Roman" w:cs="David"/>
          <w:sz w:val="20"/>
          <w:szCs w:val="24"/>
          <w:rtl/>
        </w:rPr>
        <w:t xml:space="preserve">, </w:t>
      </w:r>
      <w:r w:rsidR="00884721" w:rsidRPr="00545322">
        <w:rPr>
          <w:rFonts w:ascii="Times New Roman" w:hAnsi="Times New Roman" w:cs="David" w:hint="eastAsia"/>
          <w:sz w:val="20"/>
          <w:szCs w:val="24"/>
          <w:rtl/>
        </w:rPr>
        <w:t>לאחר</w:t>
      </w:r>
      <w:r w:rsidR="00884721" w:rsidRPr="00545322">
        <w:rPr>
          <w:rFonts w:ascii="Times New Roman" w:hAnsi="Times New Roman" w:cs="David"/>
          <w:sz w:val="20"/>
          <w:szCs w:val="24"/>
          <w:rtl/>
        </w:rPr>
        <w:t xml:space="preserve"> </w:t>
      </w:r>
      <w:r w:rsidR="00884721" w:rsidRPr="00545322">
        <w:rPr>
          <w:rFonts w:ascii="Times New Roman" w:hAnsi="Times New Roman" w:cs="David" w:hint="eastAsia"/>
          <w:sz w:val="20"/>
          <w:szCs w:val="24"/>
          <w:rtl/>
        </w:rPr>
        <w:t>תשאול</w:t>
      </w:r>
      <w:r w:rsidR="00884721" w:rsidRPr="00545322">
        <w:rPr>
          <w:rFonts w:ascii="Times New Roman" w:hAnsi="Times New Roman" w:cs="David"/>
          <w:sz w:val="20"/>
          <w:szCs w:val="24"/>
          <w:rtl/>
        </w:rPr>
        <w:t xml:space="preserve"> </w:t>
      </w:r>
      <w:r w:rsidR="00884721" w:rsidRPr="00545322">
        <w:rPr>
          <w:rFonts w:ascii="Times New Roman" w:hAnsi="Times New Roman" w:cs="David" w:hint="eastAsia"/>
          <w:sz w:val="20"/>
          <w:szCs w:val="24"/>
          <w:rtl/>
        </w:rPr>
        <w:t>מפורט</w:t>
      </w:r>
      <w:r w:rsidR="00884721" w:rsidRPr="00545322">
        <w:rPr>
          <w:rFonts w:ascii="Times New Roman" w:hAnsi="Times New Roman" w:cs="David"/>
          <w:sz w:val="20"/>
          <w:szCs w:val="24"/>
          <w:rtl/>
        </w:rPr>
        <w:t xml:space="preserve"> </w:t>
      </w:r>
      <w:r w:rsidR="00884721" w:rsidRPr="00545322">
        <w:rPr>
          <w:rFonts w:ascii="Times New Roman" w:hAnsi="Times New Roman" w:cs="David" w:hint="eastAsia"/>
          <w:sz w:val="20"/>
          <w:szCs w:val="24"/>
          <w:rtl/>
        </w:rPr>
        <w:t>להערכת</w:t>
      </w:r>
      <w:r w:rsidR="00884721" w:rsidRPr="00545322">
        <w:rPr>
          <w:rFonts w:ascii="Times New Roman" w:hAnsi="Times New Roman" w:cs="David"/>
          <w:sz w:val="20"/>
          <w:szCs w:val="24"/>
          <w:rtl/>
        </w:rPr>
        <w:t xml:space="preserve"> </w:t>
      </w:r>
      <w:r w:rsidR="00884721" w:rsidRPr="00545322">
        <w:rPr>
          <w:rFonts w:ascii="Times New Roman" w:hAnsi="Times New Roman" w:cs="David" w:hint="eastAsia"/>
          <w:sz w:val="20"/>
          <w:szCs w:val="24"/>
          <w:rtl/>
        </w:rPr>
        <w:t>המצב</w:t>
      </w:r>
      <w:r w:rsidR="00884721" w:rsidRPr="00545322">
        <w:rPr>
          <w:rFonts w:ascii="Times New Roman" w:hAnsi="Times New Roman" w:cs="David"/>
          <w:sz w:val="20"/>
          <w:szCs w:val="24"/>
          <w:rtl/>
        </w:rPr>
        <w:t xml:space="preserve"> </w:t>
      </w:r>
      <w:r w:rsidR="00884721" w:rsidRPr="00545322">
        <w:rPr>
          <w:rFonts w:ascii="Times New Roman" w:hAnsi="Times New Roman" w:cs="David" w:hint="eastAsia"/>
          <w:sz w:val="20"/>
          <w:szCs w:val="24"/>
          <w:rtl/>
        </w:rPr>
        <w:t>הרפואי</w:t>
      </w:r>
      <w:r w:rsidR="00884721" w:rsidRPr="00545322">
        <w:rPr>
          <w:rFonts w:ascii="Times New Roman" w:hAnsi="Times New Roman" w:cs="David"/>
          <w:sz w:val="20"/>
          <w:szCs w:val="24"/>
          <w:rtl/>
        </w:rPr>
        <w:t xml:space="preserve"> </w:t>
      </w:r>
      <w:r w:rsidR="00884721" w:rsidRPr="00545322">
        <w:rPr>
          <w:rFonts w:ascii="Times New Roman" w:hAnsi="Times New Roman" w:cs="David" w:hint="eastAsia"/>
          <w:sz w:val="20"/>
          <w:szCs w:val="24"/>
          <w:rtl/>
        </w:rPr>
        <w:t>והסוציאלי</w:t>
      </w:r>
      <w:r w:rsidR="00884721" w:rsidRPr="00545322">
        <w:rPr>
          <w:rFonts w:ascii="Times New Roman" w:hAnsi="Times New Roman" w:cs="David"/>
          <w:sz w:val="20"/>
          <w:szCs w:val="24"/>
          <w:rtl/>
        </w:rPr>
        <w:t xml:space="preserve"> </w:t>
      </w:r>
      <w:r w:rsidR="00884721" w:rsidRPr="00545322">
        <w:rPr>
          <w:rFonts w:ascii="Times New Roman" w:hAnsi="Times New Roman" w:cs="David" w:hint="eastAsia"/>
          <w:sz w:val="20"/>
          <w:szCs w:val="24"/>
          <w:rtl/>
        </w:rPr>
        <w:t>של</w:t>
      </w:r>
      <w:r w:rsidR="00884721" w:rsidRPr="00545322">
        <w:rPr>
          <w:rFonts w:ascii="Times New Roman" w:hAnsi="Times New Roman" w:cs="David"/>
          <w:sz w:val="20"/>
          <w:szCs w:val="24"/>
          <w:rtl/>
        </w:rPr>
        <w:t xml:space="preserve"> </w:t>
      </w:r>
      <w:r w:rsidR="00884721" w:rsidRPr="00545322">
        <w:rPr>
          <w:rFonts w:ascii="Times New Roman" w:hAnsi="Times New Roman" w:cs="David" w:hint="eastAsia"/>
          <w:sz w:val="20"/>
          <w:szCs w:val="24"/>
          <w:rtl/>
        </w:rPr>
        <w:t>החולה</w:t>
      </w:r>
      <w:r w:rsidR="00D66FD1" w:rsidRPr="00545322">
        <w:rPr>
          <w:rFonts w:ascii="Times New Roman" w:hAnsi="Times New Roman" w:cs="David"/>
          <w:sz w:val="20"/>
          <w:szCs w:val="24"/>
          <w:rtl/>
        </w:rPr>
        <w:t>,</w:t>
      </w:r>
      <w:r w:rsidR="00884721" w:rsidRPr="00545322">
        <w:rPr>
          <w:rFonts w:ascii="Times New Roman" w:hAnsi="Times New Roman" w:cs="David"/>
          <w:sz w:val="20"/>
          <w:szCs w:val="24"/>
          <w:rtl/>
        </w:rPr>
        <w:t xml:space="preserve"> על פי ההנחיות</w:t>
      </w:r>
      <w:r w:rsidR="00D66FD1" w:rsidRPr="00545322">
        <w:rPr>
          <w:rFonts w:ascii="Times New Roman" w:hAnsi="Times New Roman" w:cs="David"/>
          <w:sz w:val="20"/>
          <w:szCs w:val="24"/>
          <w:rtl/>
        </w:rPr>
        <w:t xml:space="preserve"> האלה</w:t>
      </w:r>
      <w:r w:rsidR="00884721" w:rsidRPr="00545322">
        <w:rPr>
          <w:rFonts w:ascii="Times New Roman" w:hAnsi="Times New Roman" w:cs="David"/>
          <w:sz w:val="20"/>
          <w:szCs w:val="24"/>
          <w:rtl/>
        </w:rPr>
        <w:t>:</w:t>
      </w:r>
    </w:p>
    <w:p w14:paraId="7908826A"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568005EE" w14:textId="77777777" w:rsidR="00202A80" w:rsidRPr="007E305F" w:rsidRDefault="00D82CB2" w:rsidP="007E305F">
      <w:pPr>
        <w:pStyle w:val="ListParagraph"/>
        <w:numPr>
          <w:ilvl w:val="0"/>
          <w:numId w:val="4"/>
        </w:numPr>
        <w:spacing w:line="269" w:lineRule="auto"/>
        <w:jc w:val="both"/>
        <w:rPr>
          <w:rFonts w:ascii="Calibri" w:hAnsi="Calibri" w:cs="David"/>
          <w:sz w:val="24"/>
          <w:szCs w:val="24"/>
        </w:rPr>
      </w:pPr>
      <w:r w:rsidRPr="007E305F">
        <w:rPr>
          <w:rFonts w:ascii="Calibri" w:hAnsi="Calibri" w:cs="David" w:hint="cs"/>
          <w:b/>
          <w:bCs/>
          <w:sz w:val="24"/>
          <w:szCs w:val="24"/>
          <w:rtl/>
        </w:rPr>
        <w:t>ב</w:t>
      </w:r>
      <w:r w:rsidRPr="007E305F">
        <w:rPr>
          <w:rFonts w:ascii="Calibri" w:hAnsi="Calibri" w:cs="David"/>
          <w:b/>
          <w:bCs/>
          <w:sz w:val="24"/>
          <w:szCs w:val="24"/>
          <w:rtl/>
        </w:rPr>
        <w:t xml:space="preserve">בתי חולים </w:t>
      </w:r>
      <w:r w:rsidRPr="007E305F">
        <w:rPr>
          <w:rFonts w:ascii="Calibri" w:hAnsi="Calibri" w:cs="David" w:hint="cs"/>
          <w:b/>
          <w:bCs/>
          <w:sz w:val="24"/>
          <w:szCs w:val="24"/>
          <w:rtl/>
        </w:rPr>
        <w:t>כלליים</w:t>
      </w:r>
      <w:r w:rsidRPr="007E305F">
        <w:rPr>
          <w:rFonts w:ascii="Calibri" w:hAnsi="Calibri" w:cs="David" w:hint="cs"/>
          <w:sz w:val="24"/>
          <w:szCs w:val="24"/>
          <w:rtl/>
        </w:rPr>
        <w:t xml:space="preserve"> יאושפזו </w:t>
      </w:r>
      <w:r w:rsidRPr="007E305F">
        <w:rPr>
          <w:rFonts w:ascii="Calibri" w:hAnsi="Calibri" w:cs="David"/>
          <w:sz w:val="24"/>
          <w:szCs w:val="24"/>
          <w:rtl/>
        </w:rPr>
        <w:t xml:space="preserve">חולים </w:t>
      </w:r>
      <w:r w:rsidRPr="007E305F">
        <w:rPr>
          <w:rFonts w:ascii="Calibri" w:hAnsi="Calibri" w:cs="David" w:hint="cs"/>
          <w:sz w:val="24"/>
          <w:szCs w:val="24"/>
          <w:rtl/>
        </w:rPr>
        <w:t xml:space="preserve">במצב בינוני וקשה </w:t>
      </w:r>
      <w:r w:rsidRPr="007E305F">
        <w:rPr>
          <w:rFonts w:ascii="Calibri" w:hAnsi="Calibri" w:cs="David"/>
          <w:sz w:val="24"/>
          <w:szCs w:val="24"/>
          <w:rtl/>
        </w:rPr>
        <w:t xml:space="preserve">הזקוקים </w:t>
      </w:r>
      <w:r w:rsidRPr="007E305F">
        <w:rPr>
          <w:rFonts w:ascii="Calibri" w:hAnsi="Calibri" w:cs="David" w:hint="cs"/>
          <w:sz w:val="24"/>
          <w:szCs w:val="24"/>
          <w:rtl/>
        </w:rPr>
        <w:t>לטיפול ו</w:t>
      </w:r>
      <w:r w:rsidR="00511955" w:rsidRPr="007E305F">
        <w:rPr>
          <w:rFonts w:ascii="Calibri" w:hAnsi="Calibri" w:cs="David" w:hint="cs"/>
          <w:sz w:val="24"/>
          <w:szCs w:val="24"/>
          <w:rtl/>
        </w:rPr>
        <w:t>ל</w:t>
      </w:r>
      <w:r w:rsidRPr="007E305F">
        <w:rPr>
          <w:rFonts w:ascii="Calibri" w:hAnsi="Calibri" w:cs="David" w:hint="cs"/>
          <w:sz w:val="24"/>
          <w:szCs w:val="24"/>
          <w:rtl/>
        </w:rPr>
        <w:t>מעקב רפואי צמוד</w:t>
      </w:r>
      <w:r w:rsidR="00D66FD1" w:rsidRPr="007E305F">
        <w:rPr>
          <w:rFonts w:ascii="Calibri" w:hAnsi="Calibri" w:cs="David" w:hint="cs"/>
          <w:sz w:val="24"/>
          <w:szCs w:val="24"/>
          <w:rtl/>
        </w:rPr>
        <w:t>.</w:t>
      </w:r>
      <w:r w:rsidRPr="007E305F">
        <w:rPr>
          <w:rFonts w:ascii="Calibri" w:hAnsi="Calibri" w:cs="David"/>
          <w:sz w:val="24"/>
          <w:szCs w:val="24"/>
          <w:rtl/>
        </w:rPr>
        <w:t xml:space="preserve"> </w:t>
      </w:r>
    </w:p>
    <w:p w14:paraId="08706B2F" w14:textId="77777777" w:rsidR="00202A80" w:rsidRPr="00545322" w:rsidRDefault="00D82CB2" w:rsidP="007911C6">
      <w:pPr>
        <w:numPr>
          <w:ilvl w:val="0"/>
          <w:numId w:val="4"/>
        </w:numPr>
        <w:spacing w:line="269" w:lineRule="auto"/>
        <w:jc w:val="both"/>
        <w:rPr>
          <w:rFonts w:ascii="Calibri" w:hAnsi="Calibri" w:cs="David"/>
          <w:sz w:val="24"/>
          <w:szCs w:val="24"/>
        </w:rPr>
      </w:pPr>
      <w:r w:rsidRPr="00545322">
        <w:rPr>
          <w:rFonts w:ascii="Calibri" w:hAnsi="Calibri" w:cs="David" w:hint="eastAsia"/>
          <w:b/>
          <w:bCs/>
          <w:sz w:val="24"/>
          <w:szCs w:val="24"/>
          <w:rtl/>
        </w:rPr>
        <w:t>טיפול</w:t>
      </w:r>
      <w:r w:rsidRPr="00545322">
        <w:rPr>
          <w:rFonts w:ascii="Calibri" w:hAnsi="Calibri" w:cs="David"/>
          <w:b/>
          <w:bCs/>
          <w:sz w:val="24"/>
          <w:szCs w:val="24"/>
          <w:rtl/>
        </w:rPr>
        <w:t xml:space="preserve"> </w:t>
      </w:r>
      <w:r w:rsidRPr="00545322">
        <w:rPr>
          <w:rFonts w:ascii="Calibri" w:hAnsi="Calibri" w:cs="David" w:hint="eastAsia"/>
          <w:b/>
          <w:bCs/>
          <w:sz w:val="24"/>
          <w:szCs w:val="24"/>
          <w:rtl/>
        </w:rPr>
        <w:t>בית</w:t>
      </w:r>
      <w:r w:rsidRPr="00545322">
        <w:rPr>
          <w:rFonts w:ascii="Calibri" w:hAnsi="Calibri" w:cs="David"/>
          <w:sz w:val="24"/>
          <w:szCs w:val="24"/>
          <w:rtl/>
        </w:rPr>
        <w:t xml:space="preserve"> עם מעקב רפואי מרחוק </w:t>
      </w:r>
      <w:r w:rsidRPr="00545322">
        <w:rPr>
          <w:rFonts w:ascii="Calibri" w:hAnsi="Calibri" w:cs="David" w:hint="eastAsia"/>
          <w:sz w:val="24"/>
          <w:szCs w:val="24"/>
          <w:rtl/>
        </w:rPr>
        <w:t>של</w:t>
      </w:r>
      <w:r w:rsidRPr="00545322">
        <w:rPr>
          <w:rFonts w:ascii="Calibri" w:hAnsi="Calibri" w:cs="David"/>
          <w:sz w:val="24"/>
          <w:szCs w:val="24"/>
          <w:rtl/>
        </w:rPr>
        <w:t xml:space="preserve"> </w:t>
      </w:r>
      <w:r w:rsidRPr="00545322">
        <w:rPr>
          <w:rFonts w:ascii="Calibri" w:hAnsi="Calibri" w:cs="David" w:hint="eastAsia"/>
          <w:sz w:val="24"/>
          <w:szCs w:val="24"/>
          <w:rtl/>
        </w:rPr>
        <w:t>מוקדים</w:t>
      </w:r>
      <w:r w:rsidRPr="00545322">
        <w:rPr>
          <w:rFonts w:ascii="Calibri" w:hAnsi="Calibri" w:cs="David"/>
          <w:sz w:val="24"/>
          <w:szCs w:val="24"/>
          <w:rtl/>
        </w:rPr>
        <w:t xml:space="preserve"> </w:t>
      </w:r>
      <w:r w:rsidRPr="00545322">
        <w:rPr>
          <w:rFonts w:ascii="Calibri" w:hAnsi="Calibri" w:cs="David" w:hint="eastAsia"/>
          <w:sz w:val="24"/>
          <w:szCs w:val="24"/>
          <w:rtl/>
        </w:rPr>
        <w:t>טלפוניים</w:t>
      </w:r>
      <w:r w:rsidRPr="00545322">
        <w:rPr>
          <w:rFonts w:ascii="Calibri" w:hAnsi="Calibri" w:cs="David"/>
          <w:sz w:val="24"/>
          <w:szCs w:val="24"/>
          <w:rtl/>
        </w:rPr>
        <w:t xml:space="preserve"> </w:t>
      </w:r>
      <w:r w:rsidRPr="00545322">
        <w:rPr>
          <w:rFonts w:ascii="Calibri" w:hAnsi="Calibri" w:cs="David" w:hint="eastAsia"/>
          <w:sz w:val="24"/>
          <w:szCs w:val="24"/>
          <w:rtl/>
        </w:rPr>
        <w:t>שמפעילים</w:t>
      </w:r>
      <w:r w:rsidRPr="00545322">
        <w:rPr>
          <w:rFonts w:ascii="Calibri" w:hAnsi="Calibri" w:cs="David"/>
          <w:sz w:val="24"/>
          <w:szCs w:val="24"/>
          <w:rtl/>
        </w:rPr>
        <w:t xml:space="preserve"> </w:t>
      </w:r>
      <w:r w:rsidRPr="00545322">
        <w:rPr>
          <w:rFonts w:ascii="Calibri" w:hAnsi="Calibri" w:cs="David" w:hint="eastAsia"/>
          <w:sz w:val="24"/>
          <w:szCs w:val="24"/>
          <w:rtl/>
        </w:rPr>
        <w:t>הקופות</w:t>
      </w:r>
      <w:r>
        <w:rPr>
          <w:rFonts w:ascii="Calibri" w:hAnsi="Calibri" w:cs="David"/>
          <w:sz w:val="24"/>
          <w:szCs w:val="24"/>
          <w:vertAlign w:val="superscript"/>
          <w:rtl/>
        </w:rPr>
        <w:footnoteReference w:id="74"/>
      </w:r>
      <w:r w:rsidRPr="00545322">
        <w:rPr>
          <w:rFonts w:ascii="Calibri" w:hAnsi="Calibri" w:cs="Calibri" w:hint="cs"/>
          <w:rtl/>
        </w:rPr>
        <w:t xml:space="preserve"> </w:t>
      </w:r>
      <w:r w:rsidRPr="00545322">
        <w:rPr>
          <w:rFonts w:ascii="Calibri" w:hAnsi="Calibri" w:cs="David" w:hint="cs"/>
          <w:sz w:val="24"/>
          <w:szCs w:val="24"/>
          <w:rtl/>
        </w:rPr>
        <w:t xml:space="preserve">יינתן </w:t>
      </w:r>
      <w:r w:rsidRPr="00545322">
        <w:rPr>
          <w:rFonts w:ascii="Calibri" w:hAnsi="Calibri" w:cs="David"/>
          <w:sz w:val="24"/>
          <w:szCs w:val="24"/>
          <w:rtl/>
        </w:rPr>
        <w:t>לחולים שמצבם הרפואי לא מצריך אשפוז בבית חולים</w:t>
      </w:r>
      <w:r w:rsidR="00D66FD1" w:rsidRPr="00545322">
        <w:rPr>
          <w:rFonts w:ascii="Calibri" w:hAnsi="Calibri" w:cs="David" w:hint="cs"/>
          <w:sz w:val="24"/>
          <w:szCs w:val="24"/>
          <w:rtl/>
        </w:rPr>
        <w:t>.</w:t>
      </w:r>
      <w:r w:rsidRPr="00545322">
        <w:rPr>
          <w:rFonts w:ascii="Calibri" w:hAnsi="Calibri" w:cs="David"/>
          <w:sz w:val="24"/>
          <w:szCs w:val="24"/>
          <w:rtl/>
        </w:rPr>
        <w:t xml:space="preserve"> </w:t>
      </w:r>
    </w:p>
    <w:p w14:paraId="5BCC96E1" w14:textId="77777777" w:rsidR="00202A80" w:rsidRPr="00545322" w:rsidRDefault="00D82CB2" w:rsidP="007911C6">
      <w:pPr>
        <w:numPr>
          <w:ilvl w:val="0"/>
          <w:numId w:val="4"/>
        </w:numPr>
        <w:spacing w:line="269" w:lineRule="auto"/>
        <w:jc w:val="both"/>
        <w:rPr>
          <w:rFonts w:ascii="Calibri" w:hAnsi="Calibri" w:cs="Calibri"/>
          <w:sz w:val="24"/>
          <w:rtl/>
        </w:rPr>
      </w:pPr>
      <w:r w:rsidRPr="00545322">
        <w:rPr>
          <w:rFonts w:ascii="Calibri" w:hAnsi="Calibri" w:cs="David" w:hint="cs"/>
          <w:b/>
          <w:bCs/>
          <w:sz w:val="24"/>
          <w:szCs w:val="24"/>
          <w:rtl/>
        </w:rPr>
        <w:t>טיפול ב</w:t>
      </w:r>
      <w:r w:rsidRPr="00545322">
        <w:rPr>
          <w:rFonts w:ascii="Calibri" w:hAnsi="Calibri" w:cs="David"/>
          <w:b/>
          <w:bCs/>
          <w:sz w:val="24"/>
          <w:szCs w:val="24"/>
          <w:rtl/>
        </w:rPr>
        <w:t>מלו</w:t>
      </w:r>
      <w:r w:rsidRPr="00545322">
        <w:rPr>
          <w:rFonts w:ascii="Calibri" w:hAnsi="Calibri" w:cs="David" w:hint="cs"/>
          <w:b/>
          <w:bCs/>
          <w:sz w:val="24"/>
          <w:szCs w:val="24"/>
          <w:rtl/>
        </w:rPr>
        <w:t>נית</w:t>
      </w:r>
      <w:r w:rsidRPr="00545322">
        <w:rPr>
          <w:rFonts w:ascii="Calibri" w:hAnsi="Calibri" w:cs="David"/>
          <w:b/>
          <w:bCs/>
          <w:sz w:val="24"/>
          <w:szCs w:val="24"/>
          <w:rtl/>
        </w:rPr>
        <w:t xml:space="preserve"> החלמה</w:t>
      </w:r>
      <w:r w:rsidRPr="00545322">
        <w:rPr>
          <w:rFonts w:ascii="Calibri" w:hAnsi="Calibri" w:cs="David"/>
          <w:sz w:val="24"/>
          <w:szCs w:val="24"/>
          <w:rtl/>
        </w:rPr>
        <w:t xml:space="preserve"> </w:t>
      </w:r>
      <w:r w:rsidRPr="00545322">
        <w:rPr>
          <w:rFonts w:ascii="Calibri" w:hAnsi="Calibri" w:cs="David" w:hint="cs"/>
          <w:sz w:val="24"/>
          <w:szCs w:val="24"/>
          <w:rtl/>
        </w:rPr>
        <w:t xml:space="preserve">יינתן </w:t>
      </w:r>
      <w:r w:rsidRPr="00545322">
        <w:rPr>
          <w:rFonts w:ascii="Calibri" w:hAnsi="Calibri" w:cs="David"/>
          <w:sz w:val="24"/>
          <w:szCs w:val="24"/>
          <w:rtl/>
        </w:rPr>
        <w:t xml:space="preserve">לחולים שמצבם אינו מצריך אשפוז בבית חולים אך </w:t>
      </w:r>
      <w:r w:rsidR="00511955" w:rsidRPr="00561EB9">
        <w:rPr>
          <w:rFonts w:ascii="Calibri" w:hAnsi="Calibri" w:cs="David"/>
          <w:sz w:val="24"/>
          <w:szCs w:val="24"/>
          <w:rtl/>
        </w:rPr>
        <w:t xml:space="preserve">מסיבות שונות </w:t>
      </w:r>
      <w:r w:rsidRPr="00561EB9">
        <w:rPr>
          <w:rFonts w:ascii="Calibri" w:hAnsi="Calibri" w:cs="David" w:hint="cs"/>
          <w:sz w:val="24"/>
          <w:szCs w:val="24"/>
          <w:rtl/>
        </w:rPr>
        <w:t xml:space="preserve">הם </w:t>
      </w:r>
      <w:r w:rsidRPr="00545322">
        <w:rPr>
          <w:rFonts w:ascii="Calibri" w:hAnsi="Calibri" w:cs="David"/>
          <w:sz w:val="24"/>
          <w:szCs w:val="24"/>
          <w:rtl/>
        </w:rPr>
        <w:t>אינם יכולים ל</w:t>
      </w:r>
      <w:r w:rsidRPr="00545322">
        <w:rPr>
          <w:rFonts w:ascii="Calibri" w:hAnsi="Calibri" w:cs="David" w:hint="eastAsia"/>
          <w:sz w:val="24"/>
          <w:szCs w:val="24"/>
          <w:rtl/>
        </w:rPr>
        <w:t>שהות</w:t>
      </w:r>
      <w:r w:rsidRPr="00545322">
        <w:rPr>
          <w:rFonts w:ascii="Calibri" w:hAnsi="Calibri" w:cs="David"/>
          <w:sz w:val="24"/>
          <w:szCs w:val="24"/>
          <w:rtl/>
        </w:rPr>
        <w:t xml:space="preserve"> בביתם</w:t>
      </w:r>
      <w:r>
        <w:rPr>
          <w:rFonts w:ascii="Calibri" w:hAnsi="Calibri" w:cs="David"/>
          <w:sz w:val="24"/>
          <w:szCs w:val="24"/>
          <w:vertAlign w:val="superscript"/>
          <w:rtl/>
        </w:rPr>
        <w:footnoteReference w:id="75"/>
      </w:r>
      <w:r w:rsidRPr="00545322">
        <w:rPr>
          <w:rFonts w:ascii="Calibri" w:hAnsi="Calibri" w:cs="David"/>
          <w:sz w:val="24"/>
          <w:szCs w:val="24"/>
          <w:rtl/>
        </w:rPr>
        <w:t xml:space="preserve">. </w:t>
      </w:r>
      <w:r w:rsidRPr="00545322">
        <w:rPr>
          <w:rFonts w:ascii="OpenSansHebrewBold" w:eastAsia="Times New Roman" w:hAnsi="OpenSansHebrewBold" w:cs="David" w:hint="eastAsia"/>
          <w:color w:val="000000"/>
          <w:sz w:val="24"/>
          <w:szCs w:val="24"/>
          <w:bdr w:val="none" w:sz="0" w:space="0" w:color="auto" w:frame="1"/>
          <w:rtl/>
        </w:rPr>
        <w:t>גם</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חולים</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אלו</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נתונים</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למעקב</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של</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המוקדים</w:t>
      </w:r>
      <w:r w:rsidRPr="00561EB9">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הטלפוניים</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שמפעילות</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הקופות</w:t>
      </w:r>
      <w:r w:rsidRPr="00545322">
        <w:rPr>
          <w:rFonts w:ascii="OpenSansHebrewBold" w:eastAsia="Times New Roman" w:hAnsi="OpenSansHebrewBold" w:cs="David"/>
          <w:color w:val="000000"/>
          <w:sz w:val="24"/>
          <w:szCs w:val="24"/>
          <w:bdr w:val="none" w:sz="0" w:space="0" w:color="auto" w:frame="1"/>
          <w:rtl/>
        </w:rPr>
        <w:t>.</w:t>
      </w:r>
    </w:p>
    <w:p w14:paraId="52C52767" w14:textId="77777777" w:rsidR="00202A80" w:rsidRPr="008F709B" w:rsidRDefault="00D82CB2" w:rsidP="007911C6">
      <w:pPr>
        <w:pStyle w:val="a"/>
        <w:spacing w:line="269" w:lineRule="auto"/>
        <w:rPr>
          <w:rFonts w:cs="David"/>
          <w:rtl/>
        </w:rPr>
      </w:pPr>
      <w:r w:rsidRPr="008F709B">
        <w:rPr>
          <w:rFonts w:cs="David"/>
          <w:rtl/>
        </w:rPr>
        <w:fldChar w:fldCharType="begin"/>
      </w:r>
      <w:r w:rsidRPr="008F709B">
        <w:rPr>
          <w:rFonts w:cs="David"/>
          <w:rtl/>
        </w:rPr>
        <w:instrText xml:space="preserve"> </w:instrText>
      </w:r>
      <w:r w:rsidRPr="008F709B">
        <w:rPr>
          <w:rFonts w:cs="David"/>
        </w:rPr>
        <w:instrText>AUTONUMLGL \e  \* MERGEFORMAT</w:instrText>
      </w:r>
      <w:r w:rsidRPr="008F709B">
        <w:rPr>
          <w:rFonts w:cs="David"/>
          <w:rtl/>
        </w:rPr>
        <w:instrText xml:space="preserve"> </w:instrText>
      </w:r>
      <w:r w:rsidRPr="008F709B">
        <w:rPr>
          <w:rFonts w:cs="David"/>
          <w:rtl/>
        </w:rPr>
        <w:fldChar w:fldCharType="end"/>
      </w:r>
    </w:p>
    <w:p w14:paraId="7085894F" w14:textId="77777777" w:rsidR="00202A80" w:rsidRPr="00545322" w:rsidRDefault="00D82CB2" w:rsidP="007911C6">
      <w:pPr>
        <w:spacing w:line="269" w:lineRule="auto"/>
        <w:jc w:val="both"/>
        <w:rPr>
          <w:rFonts w:ascii="Times New Roman" w:hAnsi="Times New Roman" w:cs="David"/>
          <w:sz w:val="20"/>
          <w:szCs w:val="24"/>
          <w:rtl/>
        </w:rPr>
      </w:pPr>
      <w:r w:rsidRPr="007E305F">
        <w:rPr>
          <w:rStyle w:val="Heading5Char"/>
          <w:rFonts w:cs="David" w:hint="eastAsia"/>
          <w:sz w:val="24"/>
          <w:szCs w:val="24"/>
          <w:rtl/>
        </w:rPr>
        <w:t>טיפול</w:t>
      </w:r>
      <w:r w:rsidRPr="007E305F">
        <w:rPr>
          <w:rStyle w:val="Heading5Char"/>
          <w:rFonts w:cs="David"/>
          <w:sz w:val="24"/>
          <w:szCs w:val="24"/>
          <w:rtl/>
        </w:rPr>
        <w:t xml:space="preserve"> </w:t>
      </w:r>
      <w:r w:rsidRPr="007E305F">
        <w:rPr>
          <w:rStyle w:val="Heading5Char"/>
          <w:rFonts w:cs="David" w:hint="eastAsia"/>
          <w:sz w:val="24"/>
          <w:szCs w:val="24"/>
          <w:rtl/>
        </w:rPr>
        <w:t>ביתי</w:t>
      </w:r>
      <w:r w:rsidRPr="007E305F">
        <w:rPr>
          <w:rStyle w:val="Heading5Char"/>
          <w:rFonts w:cs="David"/>
          <w:sz w:val="24"/>
          <w:szCs w:val="24"/>
          <w:rtl/>
        </w:rPr>
        <w:t xml:space="preserve"> בחולה קורונה</w:t>
      </w:r>
      <w:r w:rsidR="00D66FD1" w:rsidRPr="007E305F">
        <w:rPr>
          <w:rStyle w:val="Heading5Char"/>
          <w:rFonts w:cs="David"/>
          <w:sz w:val="24"/>
          <w:szCs w:val="24"/>
          <w:rtl/>
        </w:rPr>
        <w:t>:</w:t>
      </w:r>
      <w:r w:rsidRPr="007E305F">
        <w:rPr>
          <w:rFonts w:ascii="Times New Roman" w:hAnsi="Times New Roman" w:cs="David"/>
          <w:szCs w:val="28"/>
          <w:rtl/>
        </w:rPr>
        <w:t xml:space="preserve"> </w:t>
      </w:r>
      <w:r w:rsidR="00D66FD1" w:rsidRPr="00545322">
        <w:rPr>
          <w:rFonts w:ascii="Times New Roman" w:hAnsi="Times New Roman" w:cs="David" w:hint="cs"/>
          <w:sz w:val="20"/>
          <w:szCs w:val="24"/>
          <w:rtl/>
        </w:rPr>
        <w:t xml:space="preserve">טיפול ביתי </w:t>
      </w:r>
      <w:r w:rsidRPr="00545322">
        <w:rPr>
          <w:rFonts w:ascii="Times New Roman" w:hAnsi="Times New Roman" w:cs="David"/>
          <w:sz w:val="20"/>
          <w:szCs w:val="24"/>
          <w:rtl/>
        </w:rPr>
        <w:t xml:space="preserve">יתאפשר במקרה של חולה </w:t>
      </w:r>
      <w:r w:rsidR="00D66FD1" w:rsidRPr="00545322">
        <w:rPr>
          <w:rFonts w:ascii="Times New Roman" w:hAnsi="Times New Roman" w:cs="David" w:hint="cs"/>
          <w:sz w:val="20"/>
          <w:szCs w:val="24"/>
          <w:rtl/>
        </w:rPr>
        <w:t xml:space="preserve">קורונה </w:t>
      </w:r>
      <w:r w:rsidRPr="00545322">
        <w:rPr>
          <w:rFonts w:ascii="Times New Roman" w:hAnsi="Times New Roman" w:cs="David"/>
          <w:sz w:val="20"/>
          <w:szCs w:val="24"/>
          <w:rtl/>
        </w:rPr>
        <w:t xml:space="preserve">שאינו זקוק לאשפוז בבית חולים, כפוף ליכולתו לקיים את תנאי האשפוז בבידוד מוחלט בלי לצאת מהבית ובלי להכניס </w:t>
      </w:r>
      <w:r w:rsidRPr="00545322">
        <w:rPr>
          <w:rFonts w:ascii="Times New Roman" w:hAnsi="Times New Roman" w:cs="David" w:hint="cs"/>
          <w:sz w:val="20"/>
          <w:szCs w:val="24"/>
          <w:rtl/>
        </w:rPr>
        <w:t>לביתו</w:t>
      </w:r>
      <w:r w:rsidRPr="00545322">
        <w:rPr>
          <w:rFonts w:ascii="Times New Roman" w:hAnsi="Times New Roman" w:cs="David"/>
          <w:sz w:val="20"/>
          <w:szCs w:val="24"/>
          <w:rtl/>
        </w:rPr>
        <w:t xml:space="preserve"> אנשים מבחוץ</w:t>
      </w:r>
      <w:r w:rsidRPr="00561EB9">
        <w:rPr>
          <w:rFonts w:ascii="Times New Roman" w:hAnsi="Times New Roman" w:cs="David" w:hint="cs"/>
          <w:sz w:val="20"/>
          <w:szCs w:val="24"/>
          <w:rtl/>
        </w:rPr>
        <w:t>. החו</w:t>
      </w:r>
      <w:r w:rsidRPr="00561EB9">
        <w:rPr>
          <w:rFonts w:ascii="Times New Roman" w:hAnsi="Times New Roman" w:cs="David"/>
          <w:sz w:val="20"/>
          <w:szCs w:val="24"/>
          <w:rtl/>
        </w:rPr>
        <w:t xml:space="preserve">לה </w:t>
      </w:r>
      <w:r w:rsidRPr="00545322">
        <w:rPr>
          <w:rFonts w:ascii="Times New Roman" w:hAnsi="Times New Roman" w:cs="David" w:hint="eastAsia"/>
          <w:sz w:val="20"/>
          <w:szCs w:val="24"/>
          <w:rtl/>
        </w:rPr>
        <w:t>חייב</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להיות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במצב</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שבו</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הוא</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יכול</w:t>
      </w:r>
      <w:r w:rsidRPr="00545322">
        <w:rPr>
          <w:rFonts w:ascii="Times New Roman" w:hAnsi="Times New Roman" w:cs="David"/>
          <w:sz w:val="20"/>
          <w:szCs w:val="24"/>
          <w:rtl/>
        </w:rPr>
        <w:t xml:space="preserve"> לדאוג לצרכיו השוטפים</w:t>
      </w:r>
      <w:r w:rsidR="00D66FD1" w:rsidRPr="00545322">
        <w:rPr>
          <w:rFonts w:ascii="Times New Roman" w:hAnsi="Times New Roman" w:cs="David"/>
          <w:sz w:val="20"/>
          <w:szCs w:val="24"/>
          <w:rtl/>
        </w:rPr>
        <w:t>,</w:t>
      </w:r>
      <w:r w:rsidRPr="00545322">
        <w:rPr>
          <w:rFonts w:ascii="Times New Roman" w:hAnsi="Times New Roman" w:cs="David"/>
          <w:sz w:val="20"/>
          <w:szCs w:val="24"/>
          <w:rtl/>
        </w:rPr>
        <w:t xml:space="preserve"> לרבות מזון ותרופות</w:t>
      </w:r>
      <w:r w:rsidR="00D66FD1" w:rsidRPr="00545322">
        <w:rPr>
          <w:rFonts w:ascii="Times New Roman" w:hAnsi="Times New Roman" w:cs="David"/>
          <w:sz w:val="20"/>
          <w:szCs w:val="24"/>
          <w:rtl/>
        </w:rPr>
        <w:t>,</w:t>
      </w:r>
      <w:r w:rsidRPr="00545322">
        <w:rPr>
          <w:rFonts w:ascii="Times New Roman" w:hAnsi="Times New Roman" w:cs="David"/>
          <w:sz w:val="20"/>
          <w:szCs w:val="24"/>
          <w:rtl/>
        </w:rPr>
        <w:t xml:space="preserve"> בלי להפר את הבידוד; </w:t>
      </w:r>
      <w:r w:rsidRPr="00545322">
        <w:rPr>
          <w:rFonts w:ascii="Times New Roman" w:hAnsi="Times New Roman" w:cs="David" w:hint="eastAsia"/>
          <w:sz w:val="20"/>
          <w:szCs w:val="24"/>
          <w:rtl/>
        </w:rPr>
        <w:t>עליו</w:t>
      </w:r>
      <w:r w:rsidRPr="00545322">
        <w:rPr>
          <w:rFonts w:ascii="Times New Roman" w:hAnsi="Times New Roman" w:cs="David"/>
          <w:sz w:val="20"/>
          <w:szCs w:val="24"/>
          <w:rtl/>
        </w:rPr>
        <w:t xml:space="preserve"> לדווח </w:t>
      </w:r>
      <w:r w:rsidRPr="00545322">
        <w:rPr>
          <w:rFonts w:ascii="Times New Roman" w:hAnsi="Times New Roman" w:cs="David" w:hint="eastAsia"/>
          <w:sz w:val="20"/>
          <w:szCs w:val="24"/>
          <w:rtl/>
        </w:rPr>
        <w:t>על</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מצבו</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לקופת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החולים</w:t>
      </w:r>
      <w:r w:rsidRPr="00545322">
        <w:rPr>
          <w:rFonts w:ascii="Times New Roman" w:hAnsi="Times New Roman" w:cs="David"/>
          <w:sz w:val="20"/>
          <w:szCs w:val="24"/>
          <w:rtl/>
        </w:rPr>
        <w:t xml:space="preserve"> </w:t>
      </w:r>
      <w:r w:rsidR="00D66FD1" w:rsidRPr="00545322">
        <w:rPr>
          <w:rFonts w:ascii="Times New Roman" w:hAnsi="Times New Roman" w:cs="David" w:hint="eastAsia"/>
          <w:sz w:val="20"/>
          <w:szCs w:val="24"/>
          <w:rtl/>
        </w:rPr>
        <w:t>כדי</w:t>
      </w:r>
      <w:r w:rsidR="00D66FD1"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לאפשר</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לצוותי</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הרפוא</w:t>
      </w:r>
      <w:r w:rsidR="00D66FD1" w:rsidRPr="00545322">
        <w:rPr>
          <w:rFonts w:ascii="Times New Roman" w:hAnsi="Times New Roman" w:cs="David" w:hint="eastAsia"/>
          <w:sz w:val="20"/>
          <w:szCs w:val="24"/>
          <w:rtl/>
        </w:rPr>
        <w:t>ה</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לעקוב</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אחר</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מצבו</w:t>
      </w:r>
      <w:r w:rsidRPr="00545322">
        <w:rPr>
          <w:rFonts w:ascii="Times New Roman" w:hAnsi="Times New Roman" w:cs="David"/>
          <w:sz w:val="20"/>
          <w:szCs w:val="24"/>
          <w:rtl/>
        </w:rPr>
        <w:t xml:space="preserve">, </w:t>
      </w:r>
      <w:r w:rsidR="00D66FD1" w:rsidRPr="00545322">
        <w:rPr>
          <w:rFonts w:ascii="Times New Roman" w:hAnsi="Times New Roman" w:cs="David" w:hint="eastAsia"/>
          <w:sz w:val="20"/>
          <w:szCs w:val="24"/>
          <w:rtl/>
        </w:rPr>
        <w:t>ו</w:t>
      </w:r>
      <w:r w:rsidRPr="00545322">
        <w:rPr>
          <w:rFonts w:ascii="Times New Roman" w:hAnsi="Times New Roman" w:cs="David" w:hint="eastAsia"/>
          <w:sz w:val="20"/>
          <w:szCs w:val="24"/>
          <w:rtl/>
        </w:rPr>
        <w:t>אם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חלה</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w:t>
      </w:r>
      <w:r w:rsidR="00D66FD1" w:rsidRPr="00545322">
        <w:rPr>
          <w:rFonts w:ascii="Times New Roman" w:hAnsi="Times New Roman" w:cs="David" w:hint="eastAsia"/>
          <w:sz w:val="20"/>
          <w:szCs w:val="24"/>
          <w:rtl/>
        </w:rPr>
        <w:t>י</w:t>
      </w:r>
      <w:r w:rsidRPr="00545322">
        <w:rPr>
          <w:rFonts w:ascii="Times New Roman" w:hAnsi="Times New Roman" w:cs="David" w:hint="eastAsia"/>
          <w:sz w:val="20"/>
          <w:szCs w:val="24"/>
          <w:rtl/>
        </w:rPr>
        <w:t>דרדרות</w:t>
      </w:r>
      <w:r w:rsidRPr="00545322">
        <w:rPr>
          <w:rFonts w:ascii="Times New Roman" w:hAnsi="Times New Roman" w:cs="David"/>
          <w:sz w:val="20"/>
          <w:szCs w:val="24"/>
          <w:rtl/>
        </w:rPr>
        <w:t xml:space="preserve"> הוא יפונה מיידית לבית החולים. במקרים מסוימים, בהתאם לצורך רפואי, גיל ומחלות רקע, ידווח החולה המטופל בביתו או במלו</w:t>
      </w:r>
      <w:r w:rsidR="00D66FD1" w:rsidRPr="00545322">
        <w:rPr>
          <w:rFonts w:ascii="Times New Roman" w:hAnsi="Times New Roman" w:cs="David" w:hint="eastAsia"/>
          <w:sz w:val="20"/>
          <w:szCs w:val="24"/>
          <w:rtl/>
        </w:rPr>
        <w:t>נית</w:t>
      </w:r>
      <w:r w:rsidRPr="00545322">
        <w:rPr>
          <w:rFonts w:ascii="Times New Roman" w:hAnsi="Times New Roman" w:cs="David"/>
          <w:sz w:val="20"/>
          <w:szCs w:val="24"/>
          <w:rtl/>
        </w:rPr>
        <w:t xml:space="preserve"> החלמה על מצבו לקופת החולים באמצעות </w:t>
      </w:r>
      <w:r w:rsidRPr="00545322">
        <w:rPr>
          <w:rFonts w:ascii="Times New Roman" w:hAnsi="Times New Roman" w:cs="David" w:hint="eastAsia"/>
          <w:sz w:val="20"/>
          <w:szCs w:val="24"/>
          <w:rtl/>
        </w:rPr>
        <w:t>מדידה</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עצמית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בערכת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ניטור</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שתמס</w:t>
      </w:r>
      <w:r w:rsidR="00D66FD1" w:rsidRPr="00545322">
        <w:rPr>
          <w:rFonts w:ascii="Times New Roman" w:hAnsi="Times New Roman" w:cs="David" w:hint="eastAsia"/>
          <w:sz w:val="20"/>
          <w:szCs w:val="24"/>
          <w:rtl/>
        </w:rPr>
        <w:t>ו</w:t>
      </w:r>
      <w:r w:rsidRPr="00545322">
        <w:rPr>
          <w:rFonts w:ascii="Times New Roman" w:hAnsi="Times New Roman" w:cs="David" w:hint="eastAsia"/>
          <w:sz w:val="20"/>
          <w:szCs w:val="24"/>
          <w:rtl/>
        </w:rPr>
        <w:t>ר</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לו</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קופת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w:t>
      </w:r>
      <w:r w:rsidRPr="00545322">
        <w:rPr>
          <w:rFonts w:ascii="Times New Roman" w:hAnsi="Times New Roman" w:cs="David" w:hint="eastAsia"/>
          <w:sz w:val="20"/>
          <w:szCs w:val="24"/>
          <w:rtl/>
        </w:rPr>
        <w:t>חול</w:t>
      </w:r>
      <w:r w:rsidRPr="00545322">
        <w:rPr>
          <w:rFonts w:ascii="Times New Roman" w:hAnsi="Times New Roman" w:cs="David"/>
          <w:sz w:val="20"/>
          <w:szCs w:val="24"/>
          <w:rtl/>
        </w:rPr>
        <w:t xml:space="preserve">ים ובה מד סטורציה למדידת חמצן בדם, מד חום </w:t>
      </w:r>
      <w:r w:rsidR="00D66FD1" w:rsidRPr="00545322">
        <w:rPr>
          <w:rFonts w:ascii="Times New Roman" w:hAnsi="Times New Roman" w:cs="David" w:hint="eastAsia"/>
          <w:sz w:val="20"/>
          <w:szCs w:val="24"/>
          <w:rtl/>
        </w:rPr>
        <w:t>ו</w:t>
      </w:r>
      <w:r w:rsidRPr="00545322">
        <w:rPr>
          <w:rFonts w:ascii="Times New Roman" w:hAnsi="Times New Roman" w:cs="David" w:hint="eastAsia"/>
          <w:sz w:val="20"/>
          <w:szCs w:val="24"/>
          <w:rtl/>
        </w:rPr>
        <w:t>מד</w:t>
      </w:r>
      <w:r w:rsidRPr="00545322">
        <w:rPr>
          <w:rFonts w:ascii="Times New Roman" w:hAnsi="Times New Roman" w:cs="David"/>
          <w:sz w:val="20"/>
          <w:szCs w:val="24"/>
          <w:rtl/>
        </w:rPr>
        <w:t xml:space="preserve"> דופק. </w:t>
      </w:r>
    </w:p>
    <w:p w14:paraId="4DF1954F" w14:textId="77777777" w:rsidR="00202A80" w:rsidRPr="00545322" w:rsidRDefault="00202A80" w:rsidP="007911C6">
      <w:pPr>
        <w:spacing w:line="269" w:lineRule="auto"/>
        <w:jc w:val="both"/>
        <w:rPr>
          <w:rFonts w:ascii="Times New Roman" w:hAnsi="Times New Roman" w:cs="David"/>
          <w:b/>
          <w:bCs/>
          <w:sz w:val="20"/>
          <w:szCs w:val="24"/>
          <w:rtl/>
        </w:rPr>
      </w:pPr>
    </w:p>
    <w:p w14:paraId="47F9CA0C" w14:textId="77777777" w:rsidR="007E305F" w:rsidRDefault="00D82CB2">
      <w:pPr>
        <w:bidi w:val="0"/>
        <w:jc w:val="both"/>
        <w:rPr>
          <w:rFonts w:ascii="Times New Roman" w:hAnsi="Times New Roman" w:cs="David"/>
          <w:sz w:val="20"/>
          <w:szCs w:val="24"/>
          <w:rtl/>
        </w:rPr>
      </w:pPr>
      <w:r>
        <w:rPr>
          <w:rFonts w:ascii="Times New Roman" w:hAnsi="Times New Roman" w:cs="David"/>
          <w:sz w:val="20"/>
          <w:szCs w:val="24"/>
          <w:rtl/>
        </w:rPr>
        <w:br w:type="page"/>
      </w:r>
    </w:p>
    <w:p w14:paraId="54C8F9BC" w14:textId="77777777" w:rsidR="00E91CF5" w:rsidRPr="00545322" w:rsidRDefault="00D82CB2" w:rsidP="007911C6">
      <w:pPr>
        <w:spacing w:line="269" w:lineRule="auto"/>
        <w:jc w:val="both"/>
        <w:rPr>
          <w:rFonts w:ascii="Times New Roman" w:hAnsi="Times New Roman" w:cs="David"/>
          <w:sz w:val="20"/>
          <w:szCs w:val="24"/>
          <w:rtl/>
        </w:rPr>
      </w:pPr>
      <w:r w:rsidRPr="00545322">
        <w:rPr>
          <w:rFonts w:ascii="Times New Roman" w:hAnsi="Times New Roman" w:cs="David" w:hint="eastAsia"/>
          <w:sz w:val="20"/>
          <w:szCs w:val="24"/>
          <w:rtl/>
        </w:rPr>
        <w:lastRenderedPageBreak/>
        <w:t>לוח</w:t>
      </w:r>
      <w:r w:rsidRPr="00545322">
        <w:rPr>
          <w:rFonts w:ascii="Times New Roman" w:hAnsi="Times New Roman" w:cs="David"/>
          <w:sz w:val="20"/>
          <w:szCs w:val="24"/>
          <w:rtl/>
        </w:rPr>
        <w:t xml:space="preserve"> 1 שלהלן מציג את הנתונים </w:t>
      </w:r>
      <w:r w:rsidR="00090AC7" w:rsidRPr="00545322">
        <w:rPr>
          <w:rFonts w:ascii="Times New Roman" w:hAnsi="Times New Roman" w:cs="David" w:hint="eastAsia"/>
          <w:sz w:val="20"/>
          <w:szCs w:val="24"/>
          <w:rtl/>
        </w:rPr>
        <w:t>על</w:t>
      </w:r>
      <w:r w:rsidR="00090AC7"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חולי</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קורונה</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שטופלו</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בביתם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ובמלוניות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החלמה</w:t>
      </w:r>
      <w:r w:rsidRPr="00545322">
        <w:rPr>
          <w:rFonts w:ascii="Times New Roman" w:hAnsi="Times New Roman" w:cs="David"/>
          <w:sz w:val="20"/>
          <w:szCs w:val="24"/>
          <w:rtl/>
        </w:rPr>
        <w:t>:</w:t>
      </w:r>
    </w:p>
    <w:p w14:paraId="3D219729" w14:textId="77777777" w:rsidR="00202A80" w:rsidRPr="00545322" w:rsidRDefault="00D82CB2" w:rsidP="007911C6">
      <w:pPr>
        <w:pStyle w:val="a"/>
        <w:spacing w:line="269" w:lineRule="auto"/>
        <w:rPr>
          <w:rFonts w:ascii="Times New Roman" w:hAnsi="Times New Roman" w:cs="David"/>
          <w:sz w:val="20"/>
          <w:rtl/>
        </w:rPr>
      </w:pPr>
      <w:r w:rsidRPr="00E721E5">
        <w:rPr>
          <w:rFonts w:cs="David"/>
          <w:rtl/>
        </w:rPr>
        <w:fldChar w:fldCharType="begin"/>
      </w:r>
      <w:r w:rsidRPr="00E721E5">
        <w:rPr>
          <w:rFonts w:cs="David"/>
          <w:rtl/>
        </w:rPr>
        <w:instrText xml:space="preserve"> </w:instrText>
      </w:r>
      <w:r w:rsidRPr="00E721E5">
        <w:rPr>
          <w:rFonts w:cs="David"/>
        </w:rPr>
        <w:instrText>AUTONUMLGL \e  \* MERGEFORMAT</w:instrText>
      </w:r>
      <w:r w:rsidRPr="00E721E5">
        <w:rPr>
          <w:rFonts w:cs="David"/>
          <w:rtl/>
        </w:rPr>
        <w:instrText xml:space="preserve"> </w:instrText>
      </w:r>
      <w:r w:rsidRPr="00E721E5">
        <w:rPr>
          <w:rFonts w:cs="David"/>
          <w:rtl/>
        </w:rPr>
        <w:fldChar w:fldCharType="end"/>
      </w:r>
    </w:p>
    <w:p w14:paraId="4CB0CF05" w14:textId="77777777" w:rsidR="00202A80" w:rsidRPr="00545322" w:rsidRDefault="00D82CB2" w:rsidP="007911C6">
      <w:pPr>
        <w:spacing w:line="269" w:lineRule="auto"/>
        <w:jc w:val="center"/>
        <w:rPr>
          <w:rFonts w:ascii="Times New Roman" w:hAnsi="Times New Roman" w:cs="David"/>
          <w:b/>
          <w:bCs/>
          <w:sz w:val="20"/>
          <w:szCs w:val="24"/>
          <w:rtl/>
        </w:rPr>
      </w:pPr>
      <w:r w:rsidRPr="00545322">
        <w:rPr>
          <w:rFonts w:ascii="Times New Roman" w:hAnsi="Times New Roman" w:cs="David" w:hint="cs"/>
          <w:b/>
          <w:bCs/>
          <w:sz w:val="20"/>
          <w:szCs w:val="24"/>
          <w:rtl/>
        </w:rPr>
        <w:t>לוח 1: טיפול בחולי קורונה בבית</w:t>
      </w:r>
      <w:r w:rsidR="00090AC7" w:rsidRPr="00545322">
        <w:rPr>
          <w:rFonts w:ascii="Times New Roman" w:hAnsi="Times New Roman" w:cs="David" w:hint="cs"/>
          <w:b/>
          <w:bCs/>
          <w:sz w:val="20"/>
          <w:szCs w:val="24"/>
          <w:rtl/>
        </w:rPr>
        <w:t xml:space="preserve"> או </w:t>
      </w:r>
      <w:r w:rsidRPr="00545322">
        <w:rPr>
          <w:rFonts w:ascii="Times New Roman" w:hAnsi="Times New Roman" w:cs="David" w:hint="cs"/>
          <w:b/>
          <w:bCs/>
          <w:sz w:val="20"/>
          <w:szCs w:val="24"/>
          <w:rtl/>
        </w:rPr>
        <w:t>במלוניות החלמה בתקופה</w:t>
      </w:r>
      <w:r w:rsidR="00A22907" w:rsidRPr="00545322">
        <w:rPr>
          <w:rFonts w:ascii="Times New Roman" w:hAnsi="Times New Roman" w:cs="David" w:hint="cs"/>
          <w:b/>
          <w:bCs/>
          <w:sz w:val="20"/>
          <w:szCs w:val="24"/>
          <w:rtl/>
        </w:rPr>
        <w:t xml:space="preserve"> 1.3.20 - </w:t>
      </w:r>
      <w:r w:rsidRPr="00545322">
        <w:rPr>
          <w:rFonts w:ascii="Times New Roman" w:hAnsi="Times New Roman" w:cs="David" w:hint="cs"/>
          <w:b/>
          <w:bCs/>
          <w:sz w:val="20"/>
          <w:szCs w:val="24"/>
          <w:rtl/>
        </w:rPr>
        <w:t>31.10.20</w:t>
      </w:r>
    </w:p>
    <w:tbl>
      <w:tblPr>
        <w:bidiVisual/>
        <w:tblW w:w="8689" w:type="dxa"/>
        <w:tblInd w:w="1001" w:type="dxa"/>
        <w:tblLook w:val="04A0" w:firstRow="1" w:lastRow="0" w:firstColumn="1" w:lastColumn="0" w:noHBand="0" w:noVBand="1"/>
      </w:tblPr>
      <w:tblGrid>
        <w:gridCol w:w="820"/>
        <w:gridCol w:w="1195"/>
        <w:gridCol w:w="803"/>
        <w:gridCol w:w="1019"/>
        <w:gridCol w:w="1077"/>
        <w:gridCol w:w="1150"/>
        <w:gridCol w:w="930"/>
        <w:gridCol w:w="875"/>
        <w:gridCol w:w="820"/>
      </w:tblGrid>
      <w:tr w:rsidR="00EA459A" w14:paraId="75CB5511" w14:textId="77777777" w:rsidTr="00FF72C9">
        <w:trPr>
          <w:trHeight w:val="1920"/>
          <w:tblHead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2C577" w14:textId="77777777" w:rsidR="00202A80" w:rsidRPr="00545322" w:rsidRDefault="00D82CB2" w:rsidP="007911C6">
            <w:pPr>
              <w:spacing w:line="269" w:lineRule="auto"/>
              <w:jc w:val="center"/>
              <w:rPr>
                <w:rFonts w:ascii="Arial" w:eastAsia="Times New Roman" w:hAnsi="Arial" w:cs="David"/>
                <w:b/>
                <w:bCs/>
                <w:color w:val="000000"/>
                <w:sz w:val="20"/>
                <w:szCs w:val="20"/>
              </w:rPr>
            </w:pPr>
            <w:r w:rsidRPr="00545322">
              <w:rPr>
                <w:rFonts w:ascii="Arial" w:eastAsia="Times New Roman" w:hAnsi="Arial" w:cs="David" w:hint="eastAsia"/>
                <w:b/>
                <w:bCs/>
                <w:color w:val="000000"/>
                <w:sz w:val="20"/>
                <w:szCs w:val="20"/>
                <w:rtl/>
              </w:rPr>
              <w:t>קופת</w:t>
            </w:r>
            <w:r w:rsidRPr="00545322">
              <w:rPr>
                <w:rFonts w:ascii="Arial" w:eastAsia="Times New Roman" w:hAnsi="Arial" w:cs="David"/>
                <w:b/>
                <w:bCs/>
                <w:color w:val="000000"/>
                <w:sz w:val="20"/>
                <w:szCs w:val="20"/>
                <w:rtl/>
              </w:rPr>
              <w:t xml:space="preserve"> </w:t>
            </w:r>
            <w:r w:rsidRPr="00545322">
              <w:rPr>
                <w:rFonts w:ascii="Arial" w:eastAsia="Times New Roman" w:hAnsi="Arial" w:cs="David" w:hint="eastAsia"/>
                <w:b/>
                <w:bCs/>
                <w:color w:val="000000"/>
                <w:sz w:val="20"/>
                <w:szCs w:val="20"/>
                <w:rtl/>
              </w:rPr>
              <w:t>החולים</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E271F" w14:textId="77777777" w:rsidR="00202A80" w:rsidRPr="00545322" w:rsidRDefault="00D82CB2" w:rsidP="007911C6">
            <w:pPr>
              <w:spacing w:line="269" w:lineRule="auto"/>
              <w:jc w:val="center"/>
              <w:rPr>
                <w:rFonts w:ascii="Arial" w:eastAsia="Times New Roman" w:hAnsi="Arial" w:cs="David"/>
                <w:b/>
                <w:bCs/>
                <w:color w:val="000000"/>
                <w:sz w:val="20"/>
                <w:szCs w:val="20"/>
                <w:rtl/>
              </w:rPr>
            </w:pPr>
            <w:r w:rsidRPr="00545322">
              <w:rPr>
                <w:rFonts w:ascii="Arial" w:eastAsia="Times New Roman" w:hAnsi="Arial" w:cs="David" w:hint="eastAsia"/>
                <w:b/>
                <w:bCs/>
                <w:color w:val="000000"/>
                <w:sz w:val="20"/>
                <w:szCs w:val="20"/>
                <w:rtl/>
              </w:rPr>
              <w:t>מבוטחים</w:t>
            </w:r>
            <w:r w:rsidRPr="00545322">
              <w:rPr>
                <w:rFonts w:ascii="Arial" w:eastAsia="Times New Roman" w:hAnsi="Arial" w:cs="David"/>
                <w:b/>
                <w:bCs/>
                <w:color w:val="000000"/>
                <w:sz w:val="20"/>
                <w:szCs w:val="20"/>
                <w:rtl/>
              </w:rPr>
              <w:t xml:space="preserve"> (במיליונים)</w:t>
            </w:r>
            <w:r>
              <w:rPr>
                <w:rFonts w:ascii="Calibri" w:eastAsia="Times New Roman" w:hAnsi="Calibri" w:cs="David"/>
                <w:b/>
                <w:bCs/>
                <w:color w:val="000000"/>
                <w:sz w:val="20"/>
                <w:szCs w:val="20"/>
                <w:vertAlign w:val="superscript"/>
                <w:rtl/>
              </w:rPr>
              <w:footnoteReference w:id="7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F8F46" w14:textId="77777777" w:rsidR="00202A80" w:rsidRPr="00545322" w:rsidRDefault="00D82CB2" w:rsidP="007911C6">
            <w:pPr>
              <w:spacing w:line="269" w:lineRule="auto"/>
              <w:jc w:val="center"/>
              <w:rPr>
                <w:rFonts w:ascii="Arial" w:eastAsia="Times New Roman" w:hAnsi="Arial" w:cs="David"/>
                <w:b/>
                <w:bCs/>
                <w:color w:val="000000"/>
                <w:sz w:val="20"/>
                <w:szCs w:val="20"/>
                <w:rtl/>
              </w:rPr>
            </w:pPr>
            <w:r w:rsidRPr="00545322">
              <w:rPr>
                <w:rFonts w:ascii="Arial" w:eastAsia="Times New Roman" w:hAnsi="Arial" w:cs="David" w:hint="eastAsia"/>
                <w:b/>
                <w:bCs/>
                <w:color w:val="000000"/>
                <w:sz w:val="20"/>
                <w:szCs w:val="20"/>
                <w:rtl/>
              </w:rPr>
              <w:t>חולי</w:t>
            </w:r>
            <w:r w:rsidRPr="00545322">
              <w:rPr>
                <w:rFonts w:ascii="Arial" w:eastAsia="Times New Roman" w:hAnsi="Arial" w:cs="David"/>
                <w:b/>
                <w:bCs/>
                <w:color w:val="000000"/>
                <w:sz w:val="20"/>
                <w:szCs w:val="20"/>
                <w:rtl/>
              </w:rPr>
              <w:t xml:space="preserve"> </w:t>
            </w:r>
            <w:r w:rsidRPr="00545322">
              <w:rPr>
                <w:rFonts w:ascii="Arial" w:eastAsia="Times New Roman" w:hAnsi="Arial" w:cs="David" w:hint="eastAsia"/>
                <w:b/>
                <w:bCs/>
                <w:color w:val="000000"/>
                <w:sz w:val="20"/>
                <w:szCs w:val="20"/>
                <w:rtl/>
              </w:rPr>
              <w:t>קורונה</w:t>
            </w:r>
            <w:r w:rsidRPr="00545322">
              <w:rPr>
                <w:rFonts w:ascii="Arial" w:eastAsia="Times New Roman" w:hAnsi="Arial" w:cs="David"/>
                <w:b/>
                <w:bCs/>
                <w:color w:val="000000"/>
                <w:sz w:val="20"/>
                <w:szCs w:val="20"/>
                <w:rtl/>
              </w:rPr>
              <w:t xml:space="preserve"> </w:t>
            </w:r>
            <w:r w:rsidRPr="00545322">
              <w:rPr>
                <w:rFonts w:ascii="Arial" w:eastAsia="Times New Roman" w:hAnsi="Arial" w:cs="David" w:hint="eastAsia"/>
                <w:b/>
                <w:bCs/>
                <w:color w:val="000000"/>
                <w:sz w:val="20"/>
                <w:szCs w:val="20"/>
                <w:rtl/>
              </w:rPr>
              <w:t>שטופלו</w:t>
            </w:r>
            <w:r w:rsidRPr="00545322">
              <w:rPr>
                <w:rFonts w:ascii="Arial" w:eastAsia="Times New Roman" w:hAnsi="Arial" w:cs="David"/>
                <w:b/>
                <w:bCs/>
                <w:color w:val="000000"/>
                <w:sz w:val="20"/>
                <w:szCs w:val="20"/>
                <w:rtl/>
              </w:rPr>
              <w:t xml:space="preserve"> </w:t>
            </w:r>
            <w:r w:rsidRPr="00545322">
              <w:rPr>
                <w:rFonts w:ascii="Arial" w:eastAsia="Times New Roman" w:hAnsi="Arial" w:cs="David" w:hint="eastAsia"/>
                <w:b/>
                <w:bCs/>
                <w:color w:val="000000"/>
                <w:sz w:val="20"/>
                <w:szCs w:val="20"/>
                <w:rtl/>
              </w:rPr>
              <w:t>בביתם</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8676A" w14:textId="77777777" w:rsidR="00202A80" w:rsidRPr="00545322" w:rsidRDefault="00D82CB2" w:rsidP="007911C6">
            <w:pPr>
              <w:spacing w:line="269" w:lineRule="auto"/>
              <w:jc w:val="center"/>
              <w:rPr>
                <w:rFonts w:ascii="Arial" w:eastAsia="Times New Roman" w:hAnsi="Arial" w:cs="David"/>
                <w:b/>
                <w:bCs/>
                <w:color w:val="000000"/>
                <w:sz w:val="20"/>
                <w:szCs w:val="20"/>
                <w:rtl/>
              </w:rPr>
            </w:pPr>
            <w:r w:rsidRPr="00545322">
              <w:rPr>
                <w:rFonts w:ascii="Arial" w:eastAsia="Times New Roman" w:hAnsi="Arial" w:cs="David" w:hint="eastAsia"/>
                <w:b/>
                <w:bCs/>
                <w:color w:val="000000"/>
                <w:sz w:val="20"/>
                <w:szCs w:val="20"/>
                <w:rtl/>
              </w:rPr>
              <w:t>שיעור</w:t>
            </w:r>
            <w:r w:rsidRPr="00545322">
              <w:rPr>
                <w:rFonts w:ascii="Arial" w:eastAsia="Times New Roman" w:hAnsi="Arial" w:cs="David"/>
                <w:b/>
                <w:bCs/>
                <w:color w:val="000000"/>
                <w:sz w:val="20"/>
                <w:szCs w:val="20"/>
                <w:rtl/>
              </w:rPr>
              <w:t xml:space="preserve"> </w:t>
            </w:r>
            <w:r w:rsidRPr="00545322">
              <w:rPr>
                <w:rFonts w:ascii="Arial" w:eastAsia="Times New Roman" w:hAnsi="Arial" w:cs="David" w:hint="eastAsia"/>
                <w:b/>
                <w:bCs/>
                <w:color w:val="000000"/>
                <w:sz w:val="20"/>
                <w:szCs w:val="20"/>
                <w:rtl/>
              </w:rPr>
              <w:t>החולים</w:t>
            </w:r>
            <w:r w:rsidRPr="00545322">
              <w:rPr>
                <w:rFonts w:ascii="Arial" w:eastAsia="Times New Roman" w:hAnsi="Arial" w:cs="David"/>
                <w:b/>
                <w:bCs/>
                <w:color w:val="000000"/>
                <w:sz w:val="20"/>
                <w:szCs w:val="20"/>
                <w:rtl/>
              </w:rPr>
              <w:t xml:space="preserve"> </w:t>
            </w:r>
            <w:r w:rsidRPr="00545322">
              <w:rPr>
                <w:rFonts w:ascii="Arial" w:eastAsia="Times New Roman" w:hAnsi="Arial" w:cs="David" w:hint="eastAsia"/>
                <w:b/>
                <w:bCs/>
                <w:color w:val="000000"/>
                <w:sz w:val="20"/>
                <w:szCs w:val="20"/>
                <w:rtl/>
              </w:rPr>
              <w:t>שטופלו</w:t>
            </w:r>
            <w:r w:rsidRPr="00545322">
              <w:rPr>
                <w:rFonts w:ascii="Arial" w:eastAsia="Times New Roman" w:hAnsi="Arial" w:cs="David"/>
                <w:b/>
                <w:bCs/>
                <w:color w:val="000000"/>
                <w:sz w:val="20"/>
                <w:szCs w:val="20"/>
                <w:rtl/>
              </w:rPr>
              <w:t xml:space="preserve"> </w:t>
            </w:r>
            <w:r w:rsidRPr="00545322">
              <w:rPr>
                <w:rFonts w:ascii="Arial" w:eastAsia="Times New Roman" w:hAnsi="Arial" w:cs="David" w:hint="eastAsia"/>
                <w:b/>
                <w:bCs/>
                <w:color w:val="000000"/>
                <w:sz w:val="20"/>
                <w:szCs w:val="20"/>
                <w:rtl/>
              </w:rPr>
              <w:t>בביתם</w:t>
            </w:r>
            <w:r w:rsidRPr="00545322">
              <w:rPr>
                <w:rFonts w:ascii="Arial" w:eastAsia="Times New Roman" w:hAnsi="Arial" w:cs="David"/>
                <w:b/>
                <w:bCs/>
                <w:color w:val="000000"/>
                <w:sz w:val="20"/>
                <w:szCs w:val="20"/>
                <w:rtl/>
              </w:rPr>
              <w:t xml:space="preserve"> </w:t>
            </w:r>
            <w:r w:rsidRPr="00545322">
              <w:rPr>
                <w:rFonts w:ascii="Arial" w:eastAsia="Times New Roman" w:hAnsi="Arial" w:cs="David" w:hint="eastAsia"/>
                <w:b/>
                <w:bCs/>
                <w:color w:val="000000"/>
                <w:sz w:val="20"/>
                <w:szCs w:val="20"/>
                <w:rtl/>
              </w:rPr>
              <w:t>מכלל</w:t>
            </w:r>
            <w:r w:rsidR="007911C6">
              <w:rPr>
                <w:rFonts w:ascii="Arial" w:eastAsia="Times New Roman" w:hAnsi="Arial" w:cs="David"/>
                <w:b/>
                <w:bCs/>
                <w:color w:val="000000"/>
                <w:sz w:val="20"/>
                <w:szCs w:val="20"/>
                <w:rtl/>
              </w:rPr>
              <w:t xml:space="preserve"> </w:t>
            </w:r>
            <w:r w:rsidRPr="00545322">
              <w:rPr>
                <w:rFonts w:ascii="Arial" w:eastAsia="Times New Roman" w:hAnsi="Arial" w:cs="David" w:hint="eastAsia"/>
                <w:b/>
                <w:bCs/>
                <w:color w:val="000000"/>
                <w:sz w:val="20"/>
                <w:szCs w:val="20"/>
                <w:rtl/>
              </w:rPr>
              <w:t>המבוטחים</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4386F" w14:textId="77777777" w:rsidR="00202A80" w:rsidRPr="00545322" w:rsidRDefault="00D82CB2" w:rsidP="007911C6">
            <w:pPr>
              <w:spacing w:line="269" w:lineRule="auto"/>
              <w:jc w:val="center"/>
              <w:rPr>
                <w:rFonts w:ascii="Arial" w:eastAsia="Times New Roman" w:hAnsi="Arial" w:cs="David"/>
                <w:b/>
                <w:bCs/>
                <w:color w:val="000000"/>
                <w:sz w:val="20"/>
                <w:szCs w:val="20"/>
                <w:rtl/>
              </w:rPr>
            </w:pPr>
            <w:r w:rsidRPr="00545322">
              <w:rPr>
                <w:rFonts w:ascii="Arial" w:eastAsia="Times New Roman" w:hAnsi="Arial" w:cs="David" w:hint="eastAsia"/>
                <w:b/>
                <w:bCs/>
                <w:color w:val="000000"/>
                <w:sz w:val="20"/>
                <w:szCs w:val="20"/>
                <w:rtl/>
              </w:rPr>
              <w:t>חולי</w:t>
            </w:r>
            <w:r w:rsidRPr="00545322">
              <w:rPr>
                <w:rFonts w:ascii="Arial" w:eastAsia="Times New Roman" w:hAnsi="Arial" w:cs="David"/>
                <w:b/>
                <w:bCs/>
                <w:color w:val="000000"/>
                <w:sz w:val="20"/>
                <w:szCs w:val="20"/>
                <w:rtl/>
              </w:rPr>
              <w:t xml:space="preserve"> </w:t>
            </w:r>
            <w:r w:rsidRPr="00545322">
              <w:rPr>
                <w:rFonts w:ascii="Arial" w:eastAsia="Times New Roman" w:hAnsi="Arial" w:cs="David" w:hint="eastAsia"/>
                <w:b/>
                <w:bCs/>
                <w:color w:val="000000"/>
                <w:sz w:val="20"/>
                <w:szCs w:val="20"/>
                <w:rtl/>
              </w:rPr>
              <w:t>קורונה</w:t>
            </w:r>
            <w:r w:rsidRPr="00545322">
              <w:rPr>
                <w:rFonts w:ascii="Arial" w:eastAsia="Times New Roman" w:hAnsi="Arial" w:cs="David"/>
                <w:b/>
                <w:bCs/>
                <w:color w:val="000000"/>
                <w:sz w:val="20"/>
                <w:szCs w:val="20"/>
                <w:rtl/>
              </w:rPr>
              <w:t xml:space="preserve"> </w:t>
            </w:r>
            <w:r w:rsidRPr="00545322">
              <w:rPr>
                <w:rFonts w:ascii="Arial" w:eastAsia="Times New Roman" w:hAnsi="Arial" w:cs="David" w:hint="eastAsia"/>
                <w:b/>
                <w:bCs/>
                <w:color w:val="000000"/>
                <w:sz w:val="20"/>
                <w:szCs w:val="20"/>
                <w:rtl/>
              </w:rPr>
              <w:t>שטופלו</w:t>
            </w:r>
            <w:r w:rsidRPr="00545322">
              <w:rPr>
                <w:rFonts w:ascii="Arial" w:eastAsia="Times New Roman" w:hAnsi="Arial" w:cs="David"/>
                <w:b/>
                <w:bCs/>
                <w:color w:val="000000"/>
                <w:sz w:val="20"/>
                <w:szCs w:val="20"/>
                <w:rtl/>
              </w:rPr>
              <w:t xml:space="preserve"> </w:t>
            </w:r>
            <w:r w:rsidRPr="00545322">
              <w:rPr>
                <w:rFonts w:ascii="Arial" w:eastAsia="Times New Roman" w:hAnsi="Arial" w:cs="David" w:hint="eastAsia"/>
                <w:b/>
                <w:bCs/>
                <w:color w:val="000000"/>
                <w:sz w:val="20"/>
                <w:szCs w:val="20"/>
                <w:rtl/>
              </w:rPr>
              <w:t>במלוניות</w:t>
            </w:r>
            <w:r w:rsidRPr="00545322">
              <w:rPr>
                <w:rFonts w:ascii="Arial" w:eastAsia="Times New Roman" w:hAnsi="Arial" w:cs="David"/>
                <w:b/>
                <w:bCs/>
                <w:color w:val="000000"/>
                <w:sz w:val="20"/>
                <w:szCs w:val="20"/>
                <w:rtl/>
              </w:rPr>
              <w:t xml:space="preserve"> </w:t>
            </w:r>
            <w:r w:rsidRPr="00545322">
              <w:rPr>
                <w:rFonts w:ascii="Arial" w:eastAsia="Times New Roman" w:hAnsi="Arial" w:cs="David" w:hint="eastAsia"/>
                <w:b/>
                <w:bCs/>
                <w:color w:val="000000"/>
                <w:sz w:val="20"/>
                <w:szCs w:val="20"/>
                <w:rtl/>
              </w:rPr>
              <w:t>החלמה</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5B585" w14:textId="77777777" w:rsidR="00202A80" w:rsidRPr="00545322" w:rsidRDefault="00D82CB2" w:rsidP="007911C6">
            <w:pPr>
              <w:spacing w:line="269" w:lineRule="auto"/>
              <w:jc w:val="center"/>
              <w:rPr>
                <w:rFonts w:ascii="Arial" w:eastAsia="Times New Roman" w:hAnsi="Arial" w:cs="David"/>
                <w:b/>
                <w:bCs/>
                <w:color w:val="000000"/>
                <w:sz w:val="20"/>
                <w:szCs w:val="20"/>
                <w:rtl/>
              </w:rPr>
            </w:pPr>
            <w:r w:rsidRPr="00545322">
              <w:rPr>
                <w:rFonts w:ascii="Arial" w:eastAsia="Times New Roman" w:hAnsi="Arial" w:cs="David" w:hint="eastAsia"/>
                <w:b/>
                <w:bCs/>
                <w:color w:val="000000"/>
                <w:sz w:val="20"/>
                <w:szCs w:val="20"/>
                <w:rtl/>
              </w:rPr>
              <w:t>שיעור</w:t>
            </w:r>
            <w:r w:rsidRPr="00545322">
              <w:rPr>
                <w:rFonts w:ascii="Arial" w:eastAsia="Times New Roman" w:hAnsi="Arial" w:cs="David"/>
                <w:b/>
                <w:bCs/>
                <w:color w:val="000000"/>
                <w:sz w:val="20"/>
                <w:szCs w:val="20"/>
                <w:rtl/>
              </w:rPr>
              <w:t xml:space="preserve"> </w:t>
            </w:r>
            <w:r w:rsidRPr="00545322">
              <w:rPr>
                <w:rFonts w:ascii="Arial" w:eastAsia="Times New Roman" w:hAnsi="Arial" w:cs="David" w:hint="eastAsia"/>
                <w:b/>
                <w:bCs/>
                <w:color w:val="000000"/>
                <w:sz w:val="20"/>
                <w:szCs w:val="20"/>
                <w:rtl/>
              </w:rPr>
              <w:t>החולים</w:t>
            </w:r>
            <w:r w:rsidRPr="00545322">
              <w:rPr>
                <w:rFonts w:ascii="Arial" w:eastAsia="Times New Roman" w:hAnsi="Arial" w:cs="David"/>
                <w:b/>
                <w:bCs/>
                <w:color w:val="000000"/>
                <w:sz w:val="20"/>
                <w:szCs w:val="20"/>
                <w:rtl/>
              </w:rPr>
              <w:t xml:space="preserve"> </w:t>
            </w:r>
            <w:r w:rsidRPr="00545322">
              <w:rPr>
                <w:rFonts w:ascii="Arial" w:eastAsia="Times New Roman" w:hAnsi="Arial" w:cs="David" w:hint="eastAsia"/>
                <w:b/>
                <w:bCs/>
                <w:color w:val="000000"/>
                <w:sz w:val="20"/>
                <w:szCs w:val="20"/>
                <w:rtl/>
              </w:rPr>
              <w:t>שטופלו</w:t>
            </w:r>
            <w:r w:rsidR="007911C6">
              <w:rPr>
                <w:rFonts w:ascii="Arial" w:eastAsia="Times New Roman" w:hAnsi="Arial" w:cs="David" w:hint="eastAsia"/>
                <w:b/>
                <w:bCs/>
                <w:color w:val="000000"/>
                <w:sz w:val="20"/>
                <w:szCs w:val="20"/>
                <w:rtl/>
              </w:rPr>
              <w:t xml:space="preserve"> </w:t>
            </w:r>
            <w:r w:rsidRPr="00545322">
              <w:rPr>
                <w:rFonts w:ascii="Arial" w:eastAsia="Times New Roman" w:hAnsi="Arial" w:cs="David" w:hint="eastAsia"/>
                <w:b/>
                <w:bCs/>
                <w:color w:val="000000"/>
                <w:sz w:val="20"/>
                <w:szCs w:val="20"/>
                <w:rtl/>
              </w:rPr>
              <w:t>במלונית</w:t>
            </w:r>
            <w:r w:rsidRPr="00545322">
              <w:rPr>
                <w:rFonts w:ascii="Arial" w:eastAsia="Times New Roman" w:hAnsi="Arial" w:cs="David"/>
                <w:b/>
                <w:bCs/>
                <w:color w:val="000000"/>
                <w:sz w:val="20"/>
                <w:szCs w:val="20"/>
                <w:rtl/>
              </w:rPr>
              <w:t xml:space="preserve"> </w:t>
            </w:r>
            <w:r w:rsidRPr="00545322">
              <w:rPr>
                <w:rFonts w:ascii="Arial" w:eastAsia="Times New Roman" w:hAnsi="Arial" w:cs="David" w:hint="eastAsia"/>
                <w:b/>
                <w:bCs/>
                <w:color w:val="000000"/>
                <w:sz w:val="20"/>
                <w:szCs w:val="20"/>
                <w:rtl/>
              </w:rPr>
              <w:t>מכלל</w:t>
            </w:r>
            <w:r w:rsidRPr="00545322">
              <w:rPr>
                <w:rFonts w:ascii="Arial" w:eastAsia="Times New Roman" w:hAnsi="Arial" w:cs="David"/>
                <w:b/>
                <w:bCs/>
                <w:color w:val="000000"/>
                <w:sz w:val="20"/>
                <w:szCs w:val="20"/>
                <w:rtl/>
              </w:rPr>
              <w:t xml:space="preserve"> </w:t>
            </w:r>
            <w:r w:rsidRPr="00545322">
              <w:rPr>
                <w:rFonts w:ascii="Arial" w:eastAsia="Times New Roman" w:hAnsi="Arial" w:cs="David" w:hint="eastAsia"/>
                <w:b/>
                <w:bCs/>
                <w:color w:val="000000"/>
                <w:sz w:val="20"/>
                <w:szCs w:val="20"/>
                <w:rtl/>
              </w:rPr>
              <w:t>המבוטחים</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175D3" w14:textId="77777777" w:rsidR="00202A80" w:rsidRPr="00545322" w:rsidRDefault="00D82CB2" w:rsidP="007911C6">
            <w:pPr>
              <w:spacing w:line="269" w:lineRule="auto"/>
              <w:jc w:val="center"/>
              <w:rPr>
                <w:rFonts w:ascii="Arial" w:eastAsia="Times New Roman" w:hAnsi="Arial" w:cs="David"/>
                <w:b/>
                <w:bCs/>
                <w:color w:val="000000"/>
                <w:sz w:val="20"/>
                <w:szCs w:val="20"/>
                <w:rtl/>
              </w:rPr>
            </w:pPr>
            <w:r w:rsidRPr="00545322">
              <w:rPr>
                <w:rFonts w:ascii="Arial" w:eastAsia="Times New Roman" w:hAnsi="Arial" w:cs="David" w:hint="eastAsia"/>
                <w:b/>
                <w:bCs/>
                <w:color w:val="000000"/>
                <w:sz w:val="20"/>
                <w:szCs w:val="20"/>
                <w:rtl/>
              </w:rPr>
              <w:t>חולים</w:t>
            </w:r>
            <w:r w:rsidRPr="00545322">
              <w:rPr>
                <w:rFonts w:ascii="Arial" w:eastAsia="Times New Roman" w:hAnsi="Arial" w:cs="David"/>
                <w:b/>
                <w:bCs/>
                <w:color w:val="000000"/>
                <w:sz w:val="20"/>
                <w:szCs w:val="20"/>
                <w:rtl/>
              </w:rPr>
              <w:t xml:space="preserve"> </w:t>
            </w:r>
            <w:r w:rsidRPr="00545322">
              <w:rPr>
                <w:rFonts w:ascii="Arial" w:eastAsia="Times New Roman" w:hAnsi="Arial" w:cs="David" w:hint="eastAsia"/>
                <w:b/>
                <w:bCs/>
                <w:color w:val="000000"/>
                <w:sz w:val="20"/>
                <w:szCs w:val="20"/>
                <w:rtl/>
              </w:rPr>
              <w:t>שטופלו</w:t>
            </w:r>
            <w:r w:rsidRPr="00545322">
              <w:rPr>
                <w:rFonts w:ascii="Arial" w:eastAsia="Times New Roman" w:hAnsi="Arial" w:cs="David"/>
                <w:b/>
                <w:bCs/>
                <w:color w:val="000000"/>
                <w:sz w:val="20"/>
                <w:szCs w:val="20"/>
                <w:rtl/>
              </w:rPr>
              <w:t xml:space="preserve"> </w:t>
            </w:r>
            <w:r w:rsidRPr="00545322">
              <w:rPr>
                <w:rFonts w:ascii="Arial" w:eastAsia="Times New Roman" w:hAnsi="Arial" w:cs="David" w:hint="eastAsia"/>
                <w:b/>
                <w:bCs/>
                <w:color w:val="000000"/>
                <w:sz w:val="20"/>
                <w:szCs w:val="20"/>
                <w:rtl/>
              </w:rPr>
              <w:t>בביתם</w:t>
            </w:r>
            <w:r w:rsidRPr="00545322">
              <w:rPr>
                <w:rFonts w:ascii="Arial" w:eastAsia="Times New Roman" w:hAnsi="Arial" w:cs="David"/>
                <w:b/>
                <w:bCs/>
                <w:color w:val="000000"/>
                <w:sz w:val="20"/>
                <w:szCs w:val="20"/>
                <w:rtl/>
              </w:rPr>
              <w:t xml:space="preserve"> </w:t>
            </w:r>
            <w:r w:rsidRPr="00545322">
              <w:rPr>
                <w:rFonts w:ascii="Arial" w:eastAsia="Times New Roman" w:hAnsi="Arial" w:cs="David" w:hint="eastAsia"/>
                <w:b/>
                <w:bCs/>
                <w:color w:val="000000"/>
                <w:sz w:val="20"/>
                <w:szCs w:val="20"/>
                <w:rtl/>
              </w:rPr>
              <w:t>ובמלוניות</w:t>
            </w:r>
            <w:r w:rsidRPr="00545322">
              <w:rPr>
                <w:rFonts w:ascii="Arial" w:eastAsia="Times New Roman" w:hAnsi="Arial" w:cs="David"/>
                <w:b/>
                <w:bCs/>
                <w:color w:val="000000"/>
                <w:sz w:val="20"/>
                <w:szCs w:val="20"/>
                <w:rtl/>
              </w:rPr>
              <w:t xml:space="preserve"> </w:t>
            </w:r>
            <w:r w:rsidRPr="00545322">
              <w:rPr>
                <w:rFonts w:ascii="Arial" w:eastAsia="Times New Roman" w:hAnsi="Arial" w:cs="David" w:hint="eastAsia"/>
                <w:b/>
                <w:bCs/>
                <w:color w:val="000000"/>
                <w:sz w:val="20"/>
                <w:szCs w:val="20"/>
                <w:rtl/>
              </w:rPr>
              <w:t>החלמה</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1F692" w14:textId="77777777" w:rsidR="00202A80" w:rsidRPr="00545322" w:rsidRDefault="00D82CB2" w:rsidP="007911C6">
            <w:pPr>
              <w:spacing w:line="269" w:lineRule="auto"/>
              <w:jc w:val="center"/>
              <w:rPr>
                <w:rFonts w:ascii="Arial" w:eastAsia="Times New Roman" w:hAnsi="Arial" w:cs="David"/>
                <w:b/>
                <w:bCs/>
                <w:color w:val="000000"/>
                <w:sz w:val="20"/>
                <w:szCs w:val="20"/>
                <w:rtl/>
              </w:rPr>
            </w:pPr>
            <w:r w:rsidRPr="00545322">
              <w:rPr>
                <w:rFonts w:ascii="Arial" w:eastAsia="Times New Roman" w:hAnsi="Arial" w:cs="David" w:hint="eastAsia"/>
                <w:b/>
                <w:bCs/>
                <w:color w:val="000000"/>
                <w:sz w:val="20"/>
                <w:szCs w:val="20"/>
                <w:rtl/>
              </w:rPr>
              <w:t>חולים</w:t>
            </w:r>
            <w:r w:rsidRPr="00545322">
              <w:rPr>
                <w:rFonts w:ascii="Arial" w:eastAsia="Times New Roman" w:hAnsi="Arial" w:cs="David"/>
                <w:b/>
                <w:bCs/>
                <w:color w:val="000000"/>
                <w:sz w:val="20"/>
                <w:szCs w:val="20"/>
                <w:rtl/>
              </w:rPr>
              <w:t xml:space="preserve"> </w:t>
            </w:r>
            <w:r w:rsidRPr="00545322">
              <w:rPr>
                <w:rFonts w:ascii="Arial" w:eastAsia="Times New Roman" w:hAnsi="Arial" w:cs="David" w:hint="eastAsia"/>
                <w:b/>
                <w:bCs/>
                <w:color w:val="000000"/>
                <w:sz w:val="20"/>
                <w:szCs w:val="20"/>
                <w:rtl/>
              </w:rPr>
              <w:t>שטופלו</w:t>
            </w:r>
            <w:r w:rsidRPr="00545322">
              <w:rPr>
                <w:rFonts w:ascii="Arial" w:eastAsia="Times New Roman" w:hAnsi="Arial" w:cs="David"/>
                <w:b/>
                <w:bCs/>
                <w:color w:val="000000"/>
                <w:sz w:val="20"/>
                <w:szCs w:val="20"/>
                <w:rtl/>
              </w:rPr>
              <w:t xml:space="preserve"> </w:t>
            </w:r>
            <w:r w:rsidRPr="00545322">
              <w:rPr>
                <w:rFonts w:ascii="Arial" w:eastAsia="Times New Roman" w:hAnsi="Arial" w:cs="David" w:hint="eastAsia"/>
                <w:b/>
                <w:bCs/>
                <w:color w:val="000000"/>
                <w:sz w:val="20"/>
                <w:szCs w:val="20"/>
                <w:rtl/>
              </w:rPr>
              <w:t>בבית</w:t>
            </w:r>
            <w:r w:rsidRPr="00545322">
              <w:rPr>
                <w:rFonts w:ascii="Arial" w:eastAsia="Times New Roman" w:hAnsi="Arial" w:cs="David"/>
                <w:b/>
                <w:bCs/>
                <w:color w:val="000000"/>
                <w:sz w:val="20"/>
                <w:szCs w:val="20"/>
                <w:rtl/>
              </w:rPr>
              <w:t xml:space="preserve"> </w:t>
            </w:r>
            <w:r w:rsidRPr="00545322">
              <w:rPr>
                <w:rFonts w:ascii="Arial" w:eastAsia="Times New Roman" w:hAnsi="Arial" w:cs="David" w:hint="eastAsia"/>
                <w:b/>
                <w:bCs/>
                <w:color w:val="000000"/>
                <w:sz w:val="20"/>
                <w:szCs w:val="20"/>
                <w:rtl/>
              </w:rPr>
              <w:t>או</w:t>
            </w:r>
            <w:r w:rsidRPr="00545322">
              <w:rPr>
                <w:rFonts w:ascii="Arial" w:eastAsia="Times New Roman" w:hAnsi="Arial" w:cs="David"/>
                <w:b/>
                <w:bCs/>
                <w:color w:val="000000"/>
                <w:sz w:val="20"/>
                <w:szCs w:val="20"/>
                <w:rtl/>
              </w:rPr>
              <w:t xml:space="preserve"> </w:t>
            </w:r>
            <w:r w:rsidRPr="00545322">
              <w:rPr>
                <w:rFonts w:ascii="Arial" w:eastAsia="Times New Roman" w:hAnsi="Arial" w:cs="David" w:hint="eastAsia"/>
                <w:b/>
                <w:bCs/>
                <w:color w:val="000000"/>
                <w:sz w:val="20"/>
                <w:szCs w:val="20"/>
                <w:rtl/>
              </w:rPr>
              <w:t>במלוניות</w:t>
            </w:r>
            <w:r w:rsidRPr="00545322">
              <w:rPr>
                <w:rFonts w:ascii="Arial" w:eastAsia="Times New Roman" w:hAnsi="Arial" w:cs="David"/>
                <w:b/>
                <w:bCs/>
                <w:color w:val="000000"/>
                <w:sz w:val="20"/>
                <w:szCs w:val="20"/>
                <w:rtl/>
              </w:rPr>
              <w:t xml:space="preserve"> </w:t>
            </w:r>
            <w:r w:rsidRPr="00545322">
              <w:rPr>
                <w:rFonts w:ascii="Arial" w:eastAsia="Times New Roman" w:hAnsi="Arial" w:cs="David" w:hint="eastAsia"/>
                <w:b/>
                <w:bCs/>
                <w:color w:val="000000"/>
                <w:sz w:val="20"/>
                <w:szCs w:val="20"/>
                <w:rtl/>
              </w:rPr>
              <w:t>והופנו</w:t>
            </w:r>
            <w:r w:rsidRPr="00545322">
              <w:rPr>
                <w:rFonts w:ascii="Arial" w:eastAsia="Times New Roman" w:hAnsi="Arial" w:cs="David"/>
                <w:b/>
                <w:bCs/>
                <w:color w:val="000000"/>
                <w:sz w:val="20"/>
                <w:szCs w:val="20"/>
                <w:rtl/>
              </w:rPr>
              <w:t xml:space="preserve"> </w:t>
            </w:r>
            <w:r w:rsidRPr="00545322">
              <w:rPr>
                <w:rFonts w:ascii="Arial" w:eastAsia="Times New Roman" w:hAnsi="Arial" w:cs="David" w:hint="eastAsia"/>
                <w:b/>
                <w:bCs/>
                <w:color w:val="000000"/>
                <w:sz w:val="20"/>
                <w:szCs w:val="20"/>
                <w:rtl/>
              </w:rPr>
              <w:t>לאשפוז</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D0D7E" w14:textId="77777777" w:rsidR="00202A80" w:rsidRPr="00545322" w:rsidRDefault="00D82CB2" w:rsidP="007911C6">
            <w:pPr>
              <w:spacing w:line="269" w:lineRule="auto"/>
              <w:jc w:val="center"/>
              <w:rPr>
                <w:rFonts w:ascii="Arial" w:eastAsia="Times New Roman" w:hAnsi="Arial" w:cs="David"/>
                <w:b/>
                <w:bCs/>
                <w:color w:val="000000"/>
                <w:sz w:val="20"/>
                <w:szCs w:val="20"/>
                <w:rtl/>
              </w:rPr>
            </w:pPr>
            <w:r w:rsidRPr="00545322">
              <w:rPr>
                <w:rFonts w:ascii="Arial" w:eastAsia="Times New Roman" w:hAnsi="Arial" w:cs="David" w:hint="eastAsia"/>
                <w:b/>
                <w:bCs/>
                <w:color w:val="000000"/>
                <w:sz w:val="20"/>
                <w:szCs w:val="20"/>
                <w:rtl/>
              </w:rPr>
              <w:t>שיעור</w:t>
            </w:r>
            <w:r w:rsidRPr="00545322">
              <w:rPr>
                <w:rFonts w:ascii="Arial" w:eastAsia="Times New Roman" w:hAnsi="Arial" w:cs="David"/>
                <w:b/>
                <w:bCs/>
                <w:color w:val="000000"/>
                <w:sz w:val="20"/>
                <w:szCs w:val="20"/>
                <w:rtl/>
              </w:rPr>
              <w:t xml:space="preserve"> החולים שהופנו לאשפוז מתוך אלו שטופלו בבית או במלונית החלמה</w:t>
            </w:r>
          </w:p>
        </w:tc>
      </w:tr>
      <w:tr w:rsidR="00EA459A" w14:paraId="65EAAC71" w14:textId="77777777" w:rsidTr="00FF72C9">
        <w:trPr>
          <w:trHeight w:val="300"/>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148B5328" w14:textId="77777777" w:rsidR="00202A80" w:rsidRPr="00545322" w:rsidRDefault="00D82CB2" w:rsidP="007911C6">
            <w:pPr>
              <w:spacing w:line="269" w:lineRule="auto"/>
              <w:jc w:val="center"/>
              <w:rPr>
                <w:rFonts w:ascii="Arial" w:eastAsia="Times New Roman" w:hAnsi="Arial" w:cs="David"/>
                <w:b/>
                <w:bCs/>
                <w:color w:val="000000"/>
                <w:sz w:val="20"/>
                <w:szCs w:val="20"/>
                <w:rtl/>
              </w:rPr>
            </w:pPr>
            <w:r w:rsidRPr="00545322">
              <w:rPr>
                <w:rFonts w:ascii="Arial" w:eastAsia="Times New Roman" w:hAnsi="Arial" w:cs="David" w:hint="eastAsia"/>
                <w:b/>
                <w:bCs/>
                <w:color w:val="000000"/>
                <w:sz w:val="20"/>
                <w:szCs w:val="20"/>
                <w:rtl/>
              </w:rPr>
              <w:t>כללית</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14:paraId="4001E140" w14:textId="77777777" w:rsidR="00202A80" w:rsidRPr="00545322" w:rsidRDefault="00D82CB2" w:rsidP="007911C6">
            <w:pPr>
              <w:bidi w:val="0"/>
              <w:spacing w:line="269" w:lineRule="auto"/>
              <w:jc w:val="center"/>
              <w:rPr>
                <w:rFonts w:ascii="David" w:eastAsia="Times New Roman" w:hAnsi="David" w:cs="David"/>
                <w:color w:val="000000"/>
                <w:sz w:val="20"/>
                <w:szCs w:val="20"/>
                <w:rtl/>
              </w:rPr>
            </w:pPr>
            <w:r w:rsidRPr="00545322">
              <w:rPr>
                <w:rFonts w:ascii="David" w:eastAsia="Times New Roman" w:hAnsi="David" w:cs="David"/>
                <w:color w:val="000000"/>
                <w:sz w:val="20"/>
                <w:szCs w:val="20"/>
              </w:rPr>
              <w:t>4.56</w:t>
            </w:r>
          </w:p>
        </w:tc>
        <w:tc>
          <w:tcPr>
            <w:tcW w:w="803" w:type="dxa"/>
            <w:tcBorders>
              <w:top w:val="nil"/>
              <w:left w:val="single" w:sz="4" w:space="0" w:color="auto"/>
              <w:bottom w:val="single" w:sz="4" w:space="0" w:color="auto"/>
              <w:right w:val="single" w:sz="4" w:space="0" w:color="auto"/>
            </w:tcBorders>
            <w:shd w:val="clear" w:color="auto" w:fill="auto"/>
            <w:vAlign w:val="bottom"/>
            <w:hideMark/>
          </w:tcPr>
          <w:p w14:paraId="232B252D" w14:textId="77777777" w:rsidR="00202A80" w:rsidRPr="00545322" w:rsidRDefault="00D82CB2" w:rsidP="007911C6">
            <w:pPr>
              <w:bidi w:val="0"/>
              <w:spacing w:line="269" w:lineRule="auto"/>
              <w:jc w:val="center"/>
              <w:rPr>
                <w:rFonts w:ascii="David" w:eastAsia="Times New Roman" w:hAnsi="David" w:cs="David"/>
                <w:color w:val="000000"/>
                <w:sz w:val="20"/>
                <w:szCs w:val="20"/>
              </w:rPr>
            </w:pPr>
            <w:r w:rsidRPr="00545322">
              <w:rPr>
                <w:rFonts w:ascii="David" w:eastAsia="Times New Roman" w:hAnsi="David" w:cs="David"/>
                <w:color w:val="000000"/>
                <w:sz w:val="20"/>
                <w:szCs w:val="20"/>
              </w:rPr>
              <w:t>113,480</w:t>
            </w:r>
          </w:p>
        </w:tc>
        <w:tc>
          <w:tcPr>
            <w:tcW w:w="1019" w:type="dxa"/>
            <w:tcBorders>
              <w:top w:val="nil"/>
              <w:left w:val="single" w:sz="4" w:space="0" w:color="auto"/>
              <w:bottom w:val="single" w:sz="4" w:space="0" w:color="auto"/>
              <w:right w:val="single" w:sz="4" w:space="0" w:color="auto"/>
            </w:tcBorders>
            <w:shd w:val="clear" w:color="auto" w:fill="auto"/>
            <w:vAlign w:val="bottom"/>
            <w:hideMark/>
          </w:tcPr>
          <w:p w14:paraId="493DE96B" w14:textId="77777777" w:rsidR="00202A80" w:rsidRPr="00545322" w:rsidRDefault="00D82CB2" w:rsidP="007911C6">
            <w:pPr>
              <w:bidi w:val="0"/>
              <w:spacing w:line="269" w:lineRule="auto"/>
              <w:jc w:val="center"/>
              <w:rPr>
                <w:rFonts w:ascii="David" w:eastAsia="Times New Roman" w:hAnsi="David" w:cs="David"/>
                <w:color w:val="000000"/>
                <w:sz w:val="20"/>
                <w:szCs w:val="20"/>
              </w:rPr>
            </w:pPr>
            <w:r w:rsidRPr="00545322">
              <w:rPr>
                <w:rFonts w:ascii="David" w:eastAsia="Times New Roman" w:hAnsi="David" w:cs="David"/>
                <w:color w:val="000000"/>
                <w:sz w:val="20"/>
                <w:szCs w:val="20"/>
              </w:rPr>
              <w:t>2.49%</w:t>
            </w:r>
          </w:p>
        </w:tc>
        <w:tc>
          <w:tcPr>
            <w:tcW w:w="1147" w:type="dxa"/>
            <w:tcBorders>
              <w:top w:val="nil"/>
              <w:left w:val="single" w:sz="4" w:space="0" w:color="auto"/>
              <w:bottom w:val="single" w:sz="4" w:space="0" w:color="auto"/>
              <w:right w:val="single" w:sz="4" w:space="0" w:color="auto"/>
            </w:tcBorders>
            <w:shd w:val="clear" w:color="auto" w:fill="auto"/>
            <w:vAlign w:val="bottom"/>
            <w:hideMark/>
          </w:tcPr>
          <w:p w14:paraId="67307EF1" w14:textId="77777777" w:rsidR="00202A80" w:rsidRPr="00545322" w:rsidRDefault="00D82CB2" w:rsidP="007911C6">
            <w:pPr>
              <w:bidi w:val="0"/>
              <w:spacing w:line="269" w:lineRule="auto"/>
              <w:jc w:val="center"/>
              <w:rPr>
                <w:rFonts w:ascii="David" w:eastAsia="Times New Roman" w:hAnsi="David" w:cs="David"/>
                <w:color w:val="000000"/>
                <w:sz w:val="20"/>
                <w:szCs w:val="20"/>
              </w:rPr>
            </w:pPr>
            <w:r w:rsidRPr="00545322">
              <w:rPr>
                <w:rFonts w:ascii="David" w:eastAsia="Times New Roman" w:hAnsi="David" w:cs="David"/>
                <w:color w:val="000000"/>
                <w:sz w:val="20"/>
                <w:szCs w:val="20"/>
              </w:rPr>
              <w:t>11,148</w:t>
            </w:r>
          </w:p>
        </w:tc>
        <w:tc>
          <w:tcPr>
            <w:tcW w:w="1195" w:type="dxa"/>
            <w:tcBorders>
              <w:top w:val="nil"/>
              <w:left w:val="single" w:sz="4" w:space="0" w:color="auto"/>
              <w:bottom w:val="single" w:sz="4" w:space="0" w:color="auto"/>
              <w:right w:val="single" w:sz="4" w:space="0" w:color="auto"/>
            </w:tcBorders>
            <w:shd w:val="clear" w:color="auto" w:fill="auto"/>
            <w:vAlign w:val="bottom"/>
            <w:hideMark/>
          </w:tcPr>
          <w:p w14:paraId="4A82D1EB" w14:textId="77777777" w:rsidR="00202A80" w:rsidRPr="00545322" w:rsidRDefault="00D82CB2" w:rsidP="007911C6">
            <w:pPr>
              <w:bidi w:val="0"/>
              <w:spacing w:line="269" w:lineRule="auto"/>
              <w:jc w:val="center"/>
              <w:rPr>
                <w:rFonts w:ascii="David" w:eastAsia="Times New Roman" w:hAnsi="David" w:cs="David"/>
                <w:color w:val="000000"/>
                <w:sz w:val="20"/>
                <w:szCs w:val="20"/>
              </w:rPr>
            </w:pPr>
            <w:r w:rsidRPr="00545322">
              <w:rPr>
                <w:rFonts w:ascii="David" w:eastAsia="Times New Roman" w:hAnsi="David" w:cs="David"/>
                <w:color w:val="000000"/>
                <w:sz w:val="20"/>
                <w:szCs w:val="20"/>
              </w:rPr>
              <w:t>0.24%</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17BC1391" w14:textId="77777777" w:rsidR="00202A80" w:rsidRPr="00545322" w:rsidRDefault="00D82CB2" w:rsidP="007911C6">
            <w:pPr>
              <w:bidi w:val="0"/>
              <w:spacing w:line="269" w:lineRule="auto"/>
              <w:jc w:val="center"/>
              <w:rPr>
                <w:rFonts w:ascii="David" w:eastAsia="Times New Roman" w:hAnsi="David" w:cs="David"/>
                <w:color w:val="000000"/>
                <w:sz w:val="20"/>
                <w:szCs w:val="20"/>
              </w:rPr>
            </w:pPr>
            <w:r w:rsidRPr="00545322">
              <w:rPr>
                <w:rFonts w:ascii="David" w:eastAsia="Times New Roman" w:hAnsi="David" w:cs="David"/>
                <w:color w:val="000000"/>
                <w:sz w:val="20"/>
                <w:szCs w:val="20"/>
              </w:rPr>
              <w:t>124,628</w:t>
            </w:r>
          </w:p>
        </w:tc>
        <w:tc>
          <w:tcPr>
            <w:tcW w:w="875" w:type="dxa"/>
            <w:tcBorders>
              <w:top w:val="nil"/>
              <w:left w:val="single" w:sz="4" w:space="0" w:color="auto"/>
              <w:bottom w:val="single" w:sz="4" w:space="0" w:color="auto"/>
              <w:right w:val="single" w:sz="4" w:space="0" w:color="auto"/>
            </w:tcBorders>
            <w:shd w:val="clear" w:color="auto" w:fill="auto"/>
            <w:vAlign w:val="bottom"/>
            <w:hideMark/>
          </w:tcPr>
          <w:p w14:paraId="25476A6F" w14:textId="77777777" w:rsidR="00202A80" w:rsidRPr="00545322" w:rsidRDefault="00D82CB2" w:rsidP="007911C6">
            <w:pPr>
              <w:bidi w:val="0"/>
              <w:spacing w:line="269" w:lineRule="auto"/>
              <w:jc w:val="center"/>
              <w:rPr>
                <w:rFonts w:ascii="David" w:eastAsia="Times New Roman" w:hAnsi="David" w:cs="David"/>
                <w:color w:val="000000"/>
                <w:sz w:val="20"/>
                <w:szCs w:val="20"/>
              </w:rPr>
            </w:pPr>
            <w:r w:rsidRPr="00545322">
              <w:rPr>
                <w:rFonts w:ascii="David" w:eastAsia="Times New Roman" w:hAnsi="David" w:cs="David"/>
                <w:color w:val="000000"/>
                <w:sz w:val="20"/>
                <w:szCs w:val="20"/>
              </w:rPr>
              <w:t>2,998</w:t>
            </w:r>
          </w:p>
        </w:tc>
        <w:tc>
          <w:tcPr>
            <w:tcW w:w="820" w:type="dxa"/>
            <w:tcBorders>
              <w:top w:val="nil"/>
              <w:left w:val="single" w:sz="4" w:space="0" w:color="auto"/>
              <w:bottom w:val="single" w:sz="4" w:space="0" w:color="auto"/>
              <w:right w:val="single" w:sz="4" w:space="0" w:color="auto"/>
            </w:tcBorders>
            <w:shd w:val="clear" w:color="auto" w:fill="auto"/>
            <w:vAlign w:val="bottom"/>
            <w:hideMark/>
          </w:tcPr>
          <w:p w14:paraId="3FCAE61D" w14:textId="77777777" w:rsidR="00202A80" w:rsidRPr="00545322" w:rsidRDefault="00D82CB2" w:rsidP="007911C6">
            <w:pPr>
              <w:bidi w:val="0"/>
              <w:spacing w:line="269" w:lineRule="auto"/>
              <w:jc w:val="center"/>
              <w:rPr>
                <w:rFonts w:ascii="David" w:eastAsia="Times New Roman" w:hAnsi="David" w:cs="David"/>
                <w:color w:val="000000"/>
                <w:sz w:val="20"/>
                <w:szCs w:val="20"/>
              </w:rPr>
            </w:pPr>
            <w:r w:rsidRPr="00545322">
              <w:rPr>
                <w:rFonts w:ascii="David" w:eastAsia="Times New Roman" w:hAnsi="David" w:cs="David"/>
                <w:color w:val="000000"/>
                <w:sz w:val="20"/>
                <w:szCs w:val="20"/>
              </w:rPr>
              <w:t>2.62%</w:t>
            </w:r>
          </w:p>
        </w:tc>
      </w:tr>
      <w:tr w:rsidR="00EA459A" w14:paraId="659D93DB" w14:textId="77777777" w:rsidTr="00FF72C9">
        <w:trPr>
          <w:trHeight w:val="300"/>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76E656F2" w14:textId="77777777" w:rsidR="00202A80" w:rsidRPr="00545322" w:rsidRDefault="00D82CB2" w:rsidP="007911C6">
            <w:pPr>
              <w:spacing w:line="269" w:lineRule="auto"/>
              <w:jc w:val="center"/>
              <w:rPr>
                <w:rFonts w:ascii="Arial" w:eastAsia="Times New Roman" w:hAnsi="Arial" w:cs="David"/>
                <w:b/>
                <w:bCs/>
                <w:color w:val="000000"/>
                <w:sz w:val="20"/>
                <w:szCs w:val="20"/>
              </w:rPr>
            </w:pPr>
            <w:r w:rsidRPr="00545322">
              <w:rPr>
                <w:rFonts w:ascii="Arial" w:eastAsia="Times New Roman" w:hAnsi="Arial" w:cs="David" w:hint="eastAsia"/>
                <w:b/>
                <w:bCs/>
                <w:color w:val="000000"/>
                <w:sz w:val="20"/>
                <w:szCs w:val="20"/>
                <w:rtl/>
              </w:rPr>
              <w:t>מכבי</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14:paraId="7DA27154" w14:textId="77777777" w:rsidR="00202A80" w:rsidRPr="00545322" w:rsidRDefault="00D82CB2" w:rsidP="007911C6">
            <w:pPr>
              <w:bidi w:val="0"/>
              <w:spacing w:line="269" w:lineRule="auto"/>
              <w:jc w:val="center"/>
              <w:rPr>
                <w:rFonts w:ascii="David" w:eastAsia="Times New Roman" w:hAnsi="David" w:cs="David"/>
                <w:color w:val="000000"/>
                <w:sz w:val="20"/>
                <w:szCs w:val="20"/>
                <w:rtl/>
              </w:rPr>
            </w:pPr>
            <w:r w:rsidRPr="00545322">
              <w:rPr>
                <w:rFonts w:ascii="David" w:eastAsia="Times New Roman" w:hAnsi="David" w:cs="David"/>
                <w:color w:val="000000"/>
                <w:sz w:val="20"/>
                <w:szCs w:val="20"/>
              </w:rPr>
              <w:t>2.29</w:t>
            </w:r>
          </w:p>
        </w:tc>
        <w:tc>
          <w:tcPr>
            <w:tcW w:w="803" w:type="dxa"/>
            <w:tcBorders>
              <w:top w:val="nil"/>
              <w:left w:val="single" w:sz="4" w:space="0" w:color="auto"/>
              <w:bottom w:val="single" w:sz="4" w:space="0" w:color="auto"/>
              <w:right w:val="single" w:sz="4" w:space="0" w:color="auto"/>
            </w:tcBorders>
            <w:shd w:val="clear" w:color="auto" w:fill="auto"/>
            <w:vAlign w:val="bottom"/>
            <w:hideMark/>
          </w:tcPr>
          <w:p w14:paraId="5BE2A79D" w14:textId="77777777" w:rsidR="00202A80" w:rsidRPr="00545322" w:rsidRDefault="00D82CB2" w:rsidP="007911C6">
            <w:pPr>
              <w:bidi w:val="0"/>
              <w:spacing w:line="269" w:lineRule="auto"/>
              <w:jc w:val="center"/>
              <w:rPr>
                <w:rFonts w:ascii="David" w:eastAsia="Times New Roman" w:hAnsi="David" w:cs="David"/>
                <w:color w:val="000000"/>
                <w:sz w:val="20"/>
                <w:szCs w:val="20"/>
              </w:rPr>
            </w:pPr>
            <w:r w:rsidRPr="00545322">
              <w:rPr>
                <w:rFonts w:ascii="David" w:eastAsia="Times New Roman" w:hAnsi="David" w:cs="David"/>
                <w:color w:val="000000"/>
                <w:sz w:val="20"/>
                <w:szCs w:val="20"/>
              </w:rPr>
              <w:t>92,462</w:t>
            </w:r>
          </w:p>
        </w:tc>
        <w:tc>
          <w:tcPr>
            <w:tcW w:w="1019" w:type="dxa"/>
            <w:tcBorders>
              <w:top w:val="nil"/>
              <w:left w:val="single" w:sz="4" w:space="0" w:color="auto"/>
              <w:bottom w:val="single" w:sz="4" w:space="0" w:color="auto"/>
              <w:right w:val="single" w:sz="4" w:space="0" w:color="auto"/>
            </w:tcBorders>
            <w:shd w:val="clear" w:color="auto" w:fill="auto"/>
            <w:vAlign w:val="bottom"/>
            <w:hideMark/>
          </w:tcPr>
          <w:p w14:paraId="214514DE" w14:textId="77777777" w:rsidR="00202A80" w:rsidRPr="00545322" w:rsidRDefault="00D82CB2" w:rsidP="007911C6">
            <w:pPr>
              <w:bidi w:val="0"/>
              <w:spacing w:line="269" w:lineRule="auto"/>
              <w:jc w:val="center"/>
              <w:rPr>
                <w:rFonts w:ascii="David" w:eastAsia="Times New Roman" w:hAnsi="David" w:cs="David"/>
                <w:color w:val="000000"/>
                <w:sz w:val="20"/>
                <w:szCs w:val="20"/>
              </w:rPr>
            </w:pPr>
            <w:r w:rsidRPr="00545322">
              <w:rPr>
                <w:rFonts w:ascii="David" w:eastAsia="Times New Roman" w:hAnsi="David" w:cs="David"/>
                <w:color w:val="000000"/>
                <w:sz w:val="20"/>
                <w:szCs w:val="20"/>
              </w:rPr>
              <w:t>4.04%</w:t>
            </w:r>
          </w:p>
        </w:tc>
        <w:tc>
          <w:tcPr>
            <w:tcW w:w="1147" w:type="dxa"/>
            <w:tcBorders>
              <w:top w:val="nil"/>
              <w:left w:val="single" w:sz="4" w:space="0" w:color="auto"/>
              <w:bottom w:val="single" w:sz="4" w:space="0" w:color="auto"/>
              <w:right w:val="single" w:sz="4" w:space="0" w:color="auto"/>
            </w:tcBorders>
            <w:shd w:val="clear" w:color="auto" w:fill="auto"/>
            <w:vAlign w:val="bottom"/>
            <w:hideMark/>
          </w:tcPr>
          <w:p w14:paraId="723E5286" w14:textId="77777777" w:rsidR="00202A80" w:rsidRPr="00545322" w:rsidRDefault="00D82CB2" w:rsidP="007911C6">
            <w:pPr>
              <w:bidi w:val="0"/>
              <w:spacing w:line="269" w:lineRule="auto"/>
              <w:jc w:val="center"/>
              <w:rPr>
                <w:rFonts w:ascii="David" w:eastAsia="Times New Roman" w:hAnsi="David" w:cs="David"/>
                <w:color w:val="000000"/>
                <w:sz w:val="20"/>
                <w:szCs w:val="20"/>
              </w:rPr>
            </w:pPr>
            <w:r w:rsidRPr="00545322">
              <w:rPr>
                <w:rFonts w:ascii="David" w:eastAsia="Times New Roman" w:hAnsi="David" w:cs="David"/>
                <w:color w:val="000000"/>
                <w:sz w:val="20"/>
                <w:szCs w:val="20"/>
              </w:rPr>
              <w:t>13,518</w:t>
            </w:r>
          </w:p>
        </w:tc>
        <w:tc>
          <w:tcPr>
            <w:tcW w:w="1195" w:type="dxa"/>
            <w:tcBorders>
              <w:top w:val="nil"/>
              <w:left w:val="single" w:sz="4" w:space="0" w:color="auto"/>
              <w:bottom w:val="single" w:sz="4" w:space="0" w:color="auto"/>
              <w:right w:val="single" w:sz="4" w:space="0" w:color="auto"/>
            </w:tcBorders>
            <w:shd w:val="clear" w:color="auto" w:fill="auto"/>
            <w:vAlign w:val="bottom"/>
            <w:hideMark/>
          </w:tcPr>
          <w:p w14:paraId="5BF0E2A1" w14:textId="77777777" w:rsidR="00202A80" w:rsidRPr="00545322" w:rsidRDefault="00D82CB2" w:rsidP="007911C6">
            <w:pPr>
              <w:bidi w:val="0"/>
              <w:spacing w:line="269" w:lineRule="auto"/>
              <w:jc w:val="center"/>
              <w:rPr>
                <w:rFonts w:ascii="David" w:eastAsia="Times New Roman" w:hAnsi="David" w:cs="David"/>
                <w:color w:val="000000"/>
                <w:sz w:val="20"/>
                <w:szCs w:val="20"/>
              </w:rPr>
            </w:pPr>
            <w:r w:rsidRPr="00545322">
              <w:rPr>
                <w:rFonts w:ascii="David" w:eastAsia="Times New Roman" w:hAnsi="David" w:cs="David"/>
                <w:color w:val="000000"/>
                <w:sz w:val="20"/>
                <w:szCs w:val="20"/>
              </w:rPr>
              <w:t>0.59%</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3330F62" w14:textId="77777777" w:rsidR="00202A80" w:rsidRPr="00545322" w:rsidRDefault="00D82CB2" w:rsidP="007911C6">
            <w:pPr>
              <w:bidi w:val="0"/>
              <w:spacing w:line="269" w:lineRule="auto"/>
              <w:jc w:val="center"/>
              <w:rPr>
                <w:rFonts w:ascii="David" w:eastAsia="Times New Roman" w:hAnsi="David" w:cs="David"/>
                <w:color w:val="000000"/>
                <w:sz w:val="20"/>
                <w:szCs w:val="20"/>
              </w:rPr>
            </w:pPr>
            <w:r w:rsidRPr="00545322">
              <w:rPr>
                <w:rFonts w:ascii="David" w:eastAsia="Times New Roman" w:hAnsi="David" w:cs="David"/>
                <w:color w:val="000000"/>
                <w:sz w:val="20"/>
                <w:szCs w:val="20"/>
              </w:rPr>
              <w:t>105,980</w:t>
            </w:r>
          </w:p>
        </w:tc>
        <w:tc>
          <w:tcPr>
            <w:tcW w:w="875" w:type="dxa"/>
            <w:tcBorders>
              <w:top w:val="nil"/>
              <w:left w:val="single" w:sz="4" w:space="0" w:color="auto"/>
              <w:bottom w:val="single" w:sz="4" w:space="0" w:color="auto"/>
              <w:right w:val="single" w:sz="4" w:space="0" w:color="auto"/>
            </w:tcBorders>
            <w:shd w:val="clear" w:color="auto" w:fill="auto"/>
            <w:vAlign w:val="bottom"/>
            <w:hideMark/>
          </w:tcPr>
          <w:p w14:paraId="18E1F4BA" w14:textId="77777777" w:rsidR="00202A80" w:rsidRPr="00545322" w:rsidRDefault="00D82CB2" w:rsidP="007911C6">
            <w:pPr>
              <w:bidi w:val="0"/>
              <w:spacing w:line="269" w:lineRule="auto"/>
              <w:jc w:val="center"/>
              <w:rPr>
                <w:rFonts w:ascii="David" w:eastAsia="Times New Roman" w:hAnsi="David" w:cs="David"/>
                <w:color w:val="000000"/>
                <w:sz w:val="20"/>
                <w:szCs w:val="20"/>
              </w:rPr>
            </w:pPr>
            <w:r w:rsidRPr="00545322">
              <w:rPr>
                <w:rFonts w:ascii="David" w:eastAsia="Times New Roman" w:hAnsi="David" w:cs="David"/>
                <w:color w:val="000000"/>
                <w:sz w:val="20"/>
                <w:szCs w:val="20"/>
              </w:rPr>
              <w:t>2,550</w:t>
            </w:r>
          </w:p>
        </w:tc>
        <w:tc>
          <w:tcPr>
            <w:tcW w:w="820" w:type="dxa"/>
            <w:tcBorders>
              <w:top w:val="nil"/>
              <w:left w:val="single" w:sz="4" w:space="0" w:color="auto"/>
              <w:bottom w:val="single" w:sz="4" w:space="0" w:color="auto"/>
              <w:right w:val="single" w:sz="4" w:space="0" w:color="auto"/>
            </w:tcBorders>
            <w:shd w:val="clear" w:color="auto" w:fill="auto"/>
            <w:vAlign w:val="bottom"/>
            <w:hideMark/>
          </w:tcPr>
          <w:p w14:paraId="2F763A0B" w14:textId="77777777" w:rsidR="00202A80" w:rsidRPr="00545322" w:rsidRDefault="00D82CB2" w:rsidP="007911C6">
            <w:pPr>
              <w:bidi w:val="0"/>
              <w:spacing w:line="269" w:lineRule="auto"/>
              <w:jc w:val="center"/>
              <w:rPr>
                <w:rFonts w:ascii="David" w:eastAsia="Times New Roman" w:hAnsi="David" w:cs="David"/>
                <w:color w:val="000000"/>
                <w:sz w:val="20"/>
                <w:szCs w:val="20"/>
              </w:rPr>
            </w:pPr>
            <w:r w:rsidRPr="00545322">
              <w:rPr>
                <w:rFonts w:ascii="David" w:eastAsia="Times New Roman" w:hAnsi="David" w:cs="David"/>
                <w:color w:val="000000"/>
                <w:sz w:val="20"/>
                <w:szCs w:val="20"/>
              </w:rPr>
              <w:t>2.63%</w:t>
            </w:r>
          </w:p>
        </w:tc>
      </w:tr>
      <w:tr w:rsidR="00EA459A" w14:paraId="4550381A" w14:textId="77777777" w:rsidTr="00FF72C9">
        <w:trPr>
          <w:trHeight w:val="300"/>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693E2CEC" w14:textId="77777777" w:rsidR="00202A80" w:rsidRPr="00545322" w:rsidRDefault="00D82CB2" w:rsidP="007911C6">
            <w:pPr>
              <w:spacing w:line="269" w:lineRule="auto"/>
              <w:jc w:val="center"/>
              <w:rPr>
                <w:rFonts w:ascii="Arial" w:eastAsia="Times New Roman" w:hAnsi="Arial" w:cs="David"/>
                <w:b/>
                <w:bCs/>
                <w:color w:val="000000"/>
                <w:sz w:val="20"/>
                <w:szCs w:val="20"/>
              </w:rPr>
            </w:pPr>
            <w:r w:rsidRPr="00545322">
              <w:rPr>
                <w:rFonts w:ascii="Arial" w:eastAsia="Times New Roman" w:hAnsi="Arial" w:cs="David" w:hint="eastAsia"/>
                <w:b/>
                <w:bCs/>
                <w:color w:val="000000"/>
                <w:sz w:val="20"/>
                <w:szCs w:val="20"/>
                <w:rtl/>
              </w:rPr>
              <w:t>מאוחדת</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14:paraId="114E36F3" w14:textId="77777777" w:rsidR="00202A80" w:rsidRPr="00545322" w:rsidRDefault="00D82CB2" w:rsidP="007911C6">
            <w:pPr>
              <w:bidi w:val="0"/>
              <w:spacing w:line="269" w:lineRule="auto"/>
              <w:jc w:val="center"/>
              <w:rPr>
                <w:rFonts w:ascii="David" w:eastAsia="Times New Roman" w:hAnsi="David" w:cs="David"/>
                <w:color w:val="000000"/>
                <w:sz w:val="20"/>
                <w:szCs w:val="20"/>
                <w:rtl/>
              </w:rPr>
            </w:pPr>
            <w:r w:rsidRPr="00545322">
              <w:rPr>
                <w:rFonts w:ascii="David" w:eastAsia="Times New Roman" w:hAnsi="David" w:cs="David"/>
                <w:color w:val="000000"/>
                <w:sz w:val="20"/>
                <w:szCs w:val="20"/>
              </w:rPr>
              <w:t>1.21</w:t>
            </w:r>
          </w:p>
        </w:tc>
        <w:tc>
          <w:tcPr>
            <w:tcW w:w="803" w:type="dxa"/>
            <w:tcBorders>
              <w:top w:val="nil"/>
              <w:left w:val="single" w:sz="4" w:space="0" w:color="auto"/>
              <w:bottom w:val="single" w:sz="4" w:space="0" w:color="auto"/>
              <w:right w:val="single" w:sz="4" w:space="0" w:color="auto"/>
            </w:tcBorders>
            <w:shd w:val="clear" w:color="auto" w:fill="auto"/>
            <w:vAlign w:val="bottom"/>
            <w:hideMark/>
          </w:tcPr>
          <w:p w14:paraId="009EBA42" w14:textId="77777777" w:rsidR="00202A80" w:rsidRPr="00545322" w:rsidRDefault="00D82CB2" w:rsidP="007911C6">
            <w:pPr>
              <w:bidi w:val="0"/>
              <w:spacing w:line="269" w:lineRule="auto"/>
              <w:jc w:val="center"/>
              <w:rPr>
                <w:rFonts w:ascii="David" w:eastAsia="Times New Roman" w:hAnsi="David" w:cs="David"/>
                <w:color w:val="000000"/>
                <w:sz w:val="20"/>
                <w:szCs w:val="20"/>
              </w:rPr>
            </w:pPr>
            <w:r w:rsidRPr="00545322">
              <w:rPr>
                <w:rFonts w:ascii="David" w:eastAsia="Times New Roman" w:hAnsi="David" w:cs="David"/>
                <w:color w:val="000000"/>
                <w:sz w:val="20"/>
                <w:szCs w:val="20"/>
              </w:rPr>
              <w:t>50,479</w:t>
            </w:r>
          </w:p>
        </w:tc>
        <w:tc>
          <w:tcPr>
            <w:tcW w:w="1019" w:type="dxa"/>
            <w:tcBorders>
              <w:top w:val="nil"/>
              <w:left w:val="single" w:sz="4" w:space="0" w:color="auto"/>
              <w:bottom w:val="single" w:sz="4" w:space="0" w:color="auto"/>
              <w:right w:val="single" w:sz="4" w:space="0" w:color="auto"/>
            </w:tcBorders>
            <w:shd w:val="clear" w:color="auto" w:fill="auto"/>
            <w:vAlign w:val="bottom"/>
            <w:hideMark/>
          </w:tcPr>
          <w:p w14:paraId="645C2F5F" w14:textId="77777777" w:rsidR="00202A80" w:rsidRPr="00545322" w:rsidRDefault="00D82CB2" w:rsidP="007911C6">
            <w:pPr>
              <w:bidi w:val="0"/>
              <w:spacing w:line="269" w:lineRule="auto"/>
              <w:jc w:val="center"/>
              <w:rPr>
                <w:rFonts w:ascii="David" w:eastAsia="Times New Roman" w:hAnsi="David" w:cs="David"/>
                <w:color w:val="000000"/>
                <w:sz w:val="20"/>
                <w:szCs w:val="20"/>
              </w:rPr>
            </w:pPr>
            <w:r w:rsidRPr="00545322">
              <w:rPr>
                <w:rFonts w:ascii="David" w:eastAsia="Times New Roman" w:hAnsi="David" w:cs="David"/>
                <w:color w:val="000000"/>
                <w:sz w:val="20"/>
                <w:szCs w:val="20"/>
              </w:rPr>
              <w:t>4.17%</w:t>
            </w:r>
          </w:p>
        </w:tc>
        <w:tc>
          <w:tcPr>
            <w:tcW w:w="1147" w:type="dxa"/>
            <w:tcBorders>
              <w:top w:val="nil"/>
              <w:left w:val="single" w:sz="4" w:space="0" w:color="auto"/>
              <w:bottom w:val="single" w:sz="4" w:space="0" w:color="auto"/>
              <w:right w:val="single" w:sz="4" w:space="0" w:color="auto"/>
            </w:tcBorders>
            <w:shd w:val="clear" w:color="auto" w:fill="auto"/>
            <w:vAlign w:val="bottom"/>
            <w:hideMark/>
          </w:tcPr>
          <w:p w14:paraId="3F922E99" w14:textId="77777777" w:rsidR="00202A80" w:rsidRPr="00545322" w:rsidRDefault="00D82CB2" w:rsidP="007911C6">
            <w:pPr>
              <w:bidi w:val="0"/>
              <w:spacing w:line="269" w:lineRule="auto"/>
              <w:jc w:val="center"/>
              <w:rPr>
                <w:rFonts w:ascii="David" w:eastAsia="Times New Roman" w:hAnsi="David" w:cs="David"/>
                <w:color w:val="000000"/>
                <w:sz w:val="20"/>
                <w:szCs w:val="20"/>
              </w:rPr>
            </w:pPr>
            <w:r w:rsidRPr="00545322">
              <w:rPr>
                <w:rFonts w:ascii="David" w:eastAsia="Times New Roman" w:hAnsi="David" w:cs="David"/>
                <w:color w:val="000000"/>
                <w:sz w:val="20"/>
                <w:szCs w:val="20"/>
              </w:rPr>
              <w:t>13,643</w:t>
            </w:r>
          </w:p>
        </w:tc>
        <w:tc>
          <w:tcPr>
            <w:tcW w:w="1195" w:type="dxa"/>
            <w:tcBorders>
              <w:top w:val="nil"/>
              <w:left w:val="single" w:sz="4" w:space="0" w:color="auto"/>
              <w:bottom w:val="single" w:sz="4" w:space="0" w:color="auto"/>
              <w:right w:val="single" w:sz="4" w:space="0" w:color="auto"/>
            </w:tcBorders>
            <w:shd w:val="clear" w:color="auto" w:fill="auto"/>
            <w:vAlign w:val="bottom"/>
            <w:hideMark/>
          </w:tcPr>
          <w:p w14:paraId="661275C7" w14:textId="77777777" w:rsidR="00202A80" w:rsidRPr="00545322" w:rsidRDefault="00D82CB2" w:rsidP="007911C6">
            <w:pPr>
              <w:bidi w:val="0"/>
              <w:spacing w:line="269" w:lineRule="auto"/>
              <w:jc w:val="center"/>
              <w:rPr>
                <w:rFonts w:ascii="David" w:eastAsia="Times New Roman" w:hAnsi="David" w:cs="David"/>
                <w:color w:val="000000"/>
                <w:sz w:val="20"/>
                <w:szCs w:val="20"/>
              </w:rPr>
            </w:pPr>
            <w:r w:rsidRPr="00545322">
              <w:rPr>
                <w:rFonts w:ascii="David" w:eastAsia="Times New Roman" w:hAnsi="David" w:cs="David"/>
                <w:color w:val="000000"/>
                <w:sz w:val="20"/>
                <w:szCs w:val="20"/>
              </w:rPr>
              <w:t>1.13%</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6D3D3718" w14:textId="77777777" w:rsidR="00202A80" w:rsidRPr="00545322" w:rsidRDefault="00D82CB2" w:rsidP="007911C6">
            <w:pPr>
              <w:bidi w:val="0"/>
              <w:spacing w:line="269" w:lineRule="auto"/>
              <w:jc w:val="center"/>
              <w:rPr>
                <w:rFonts w:ascii="David" w:eastAsia="Times New Roman" w:hAnsi="David" w:cs="David"/>
                <w:color w:val="000000"/>
                <w:sz w:val="20"/>
                <w:szCs w:val="20"/>
              </w:rPr>
            </w:pPr>
            <w:r w:rsidRPr="00545322">
              <w:rPr>
                <w:rFonts w:ascii="David" w:eastAsia="Times New Roman" w:hAnsi="David" w:cs="David"/>
                <w:color w:val="000000"/>
                <w:sz w:val="20"/>
                <w:szCs w:val="20"/>
              </w:rPr>
              <w:t>64,122</w:t>
            </w:r>
          </w:p>
        </w:tc>
        <w:tc>
          <w:tcPr>
            <w:tcW w:w="875" w:type="dxa"/>
            <w:tcBorders>
              <w:top w:val="nil"/>
              <w:left w:val="single" w:sz="4" w:space="0" w:color="auto"/>
              <w:bottom w:val="single" w:sz="4" w:space="0" w:color="auto"/>
              <w:right w:val="single" w:sz="4" w:space="0" w:color="auto"/>
            </w:tcBorders>
            <w:shd w:val="clear" w:color="auto" w:fill="auto"/>
            <w:vAlign w:val="bottom"/>
            <w:hideMark/>
          </w:tcPr>
          <w:p w14:paraId="607791D2" w14:textId="77777777" w:rsidR="00202A80" w:rsidRPr="00545322" w:rsidRDefault="00D82CB2" w:rsidP="007911C6">
            <w:pPr>
              <w:bidi w:val="0"/>
              <w:spacing w:line="269" w:lineRule="auto"/>
              <w:jc w:val="center"/>
              <w:rPr>
                <w:rFonts w:ascii="David" w:eastAsia="Times New Roman" w:hAnsi="David" w:cs="David"/>
                <w:color w:val="000000"/>
                <w:sz w:val="20"/>
                <w:szCs w:val="20"/>
              </w:rPr>
            </w:pPr>
            <w:r w:rsidRPr="00545322">
              <w:rPr>
                <w:rFonts w:ascii="David" w:eastAsia="Times New Roman" w:hAnsi="David" w:cs="David"/>
                <w:color w:val="000000"/>
                <w:sz w:val="20"/>
                <w:szCs w:val="20"/>
              </w:rPr>
              <w:t>2,319</w:t>
            </w:r>
          </w:p>
        </w:tc>
        <w:tc>
          <w:tcPr>
            <w:tcW w:w="820" w:type="dxa"/>
            <w:tcBorders>
              <w:top w:val="nil"/>
              <w:left w:val="single" w:sz="4" w:space="0" w:color="auto"/>
              <w:bottom w:val="single" w:sz="4" w:space="0" w:color="auto"/>
              <w:right w:val="single" w:sz="4" w:space="0" w:color="auto"/>
            </w:tcBorders>
            <w:shd w:val="clear" w:color="auto" w:fill="auto"/>
            <w:vAlign w:val="bottom"/>
            <w:hideMark/>
          </w:tcPr>
          <w:p w14:paraId="66221A1A" w14:textId="77777777" w:rsidR="00202A80" w:rsidRPr="00545322" w:rsidRDefault="00D82CB2" w:rsidP="007911C6">
            <w:pPr>
              <w:bidi w:val="0"/>
              <w:spacing w:line="269" w:lineRule="auto"/>
              <w:jc w:val="center"/>
              <w:rPr>
                <w:rFonts w:ascii="David" w:eastAsia="Times New Roman" w:hAnsi="David" w:cs="David"/>
                <w:color w:val="000000"/>
                <w:sz w:val="20"/>
                <w:szCs w:val="20"/>
              </w:rPr>
            </w:pPr>
            <w:r w:rsidRPr="00545322">
              <w:rPr>
                <w:rFonts w:ascii="David" w:eastAsia="Times New Roman" w:hAnsi="David" w:cs="David"/>
                <w:color w:val="000000"/>
                <w:sz w:val="20"/>
                <w:szCs w:val="20"/>
              </w:rPr>
              <w:t>3.95%</w:t>
            </w:r>
          </w:p>
        </w:tc>
      </w:tr>
      <w:tr w:rsidR="00EA459A" w14:paraId="518947B5" w14:textId="77777777" w:rsidTr="00FF72C9">
        <w:trPr>
          <w:trHeight w:val="300"/>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3185236D" w14:textId="77777777" w:rsidR="00202A80" w:rsidRPr="00545322" w:rsidRDefault="00D82CB2" w:rsidP="007911C6">
            <w:pPr>
              <w:spacing w:line="269" w:lineRule="auto"/>
              <w:jc w:val="center"/>
              <w:rPr>
                <w:rFonts w:ascii="Arial" w:eastAsia="Times New Roman" w:hAnsi="Arial" w:cs="David"/>
                <w:b/>
                <w:bCs/>
                <w:color w:val="000000"/>
                <w:sz w:val="20"/>
                <w:szCs w:val="20"/>
              </w:rPr>
            </w:pPr>
            <w:r w:rsidRPr="00545322">
              <w:rPr>
                <w:rFonts w:ascii="Arial" w:eastAsia="Times New Roman" w:hAnsi="Arial" w:cs="David" w:hint="eastAsia"/>
                <w:b/>
                <w:bCs/>
                <w:color w:val="000000"/>
                <w:sz w:val="20"/>
                <w:szCs w:val="20"/>
                <w:rtl/>
              </w:rPr>
              <w:t>לאומית</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14:paraId="5BACC83D" w14:textId="77777777" w:rsidR="00202A80" w:rsidRPr="00545322" w:rsidRDefault="00D82CB2" w:rsidP="007911C6">
            <w:pPr>
              <w:bidi w:val="0"/>
              <w:spacing w:line="269" w:lineRule="auto"/>
              <w:jc w:val="center"/>
              <w:rPr>
                <w:rFonts w:ascii="David" w:eastAsia="Times New Roman" w:hAnsi="David" w:cs="David"/>
                <w:color w:val="000000"/>
                <w:sz w:val="20"/>
                <w:szCs w:val="20"/>
                <w:rtl/>
              </w:rPr>
            </w:pPr>
            <w:r w:rsidRPr="00545322">
              <w:rPr>
                <w:rFonts w:ascii="David" w:eastAsia="Times New Roman" w:hAnsi="David" w:cs="David"/>
                <w:color w:val="000000"/>
                <w:sz w:val="20"/>
                <w:szCs w:val="20"/>
              </w:rPr>
              <w:t>0.72</w:t>
            </w:r>
          </w:p>
        </w:tc>
        <w:tc>
          <w:tcPr>
            <w:tcW w:w="803" w:type="dxa"/>
            <w:tcBorders>
              <w:top w:val="nil"/>
              <w:left w:val="single" w:sz="4" w:space="0" w:color="auto"/>
              <w:bottom w:val="single" w:sz="4" w:space="0" w:color="auto"/>
              <w:right w:val="single" w:sz="4" w:space="0" w:color="auto"/>
            </w:tcBorders>
            <w:shd w:val="clear" w:color="auto" w:fill="auto"/>
            <w:vAlign w:val="bottom"/>
            <w:hideMark/>
          </w:tcPr>
          <w:p w14:paraId="0E8ABC7B" w14:textId="77777777" w:rsidR="00202A80" w:rsidRPr="00545322" w:rsidRDefault="00D82CB2" w:rsidP="007911C6">
            <w:pPr>
              <w:bidi w:val="0"/>
              <w:spacing w:line="269" w:lineRule="auto"/>
              <w:jc w:val="center"/>
              <w:rPr>
                <w:rFonts w:ascii="David" w:eastAsia="Times New Roman" w:hAnsi="David" w:cs="David"/>
                <w:color w:val="000000"/>
                <w:sz w:val="20"/>
                <w:szCs w:val="20"/>
              </w:rPr>
            </w:pPr>
            <w:r w:rsidRPr="00545322">
              <w:rPr>
                <w:rFonts w:ascii="David" w:eastAsia="Times New Roman" w:hAnsi="David" w:cs="David"/>
                <w:color w:val="000000"/>
                <w:sz w:val="20"/>
                <w:szCs w:val="20"/>
              </w:rPr>
              <w:t>23,065</w:t>
            </w:r>
          </w:p>
        </w:tc>
        <w:tc>
          <w:tcPr>
            <w:tcW w:w="1019" w:type="dxa"/>
            <w:tcBorders>
              <w:top w:val="nil"/>
              <w:left w:val="single" w:sz="4" w:space="0" w:color="auto"/>
              <w:bottom w:val="single" w:sz="4" w:space="0" w:color="auto"/>
              <w:right w:val="single" w:sz="4" w:space="0" w:color="auto"/>
            </w:tcBorders>
            <w:shd w:val="clear" w:color="auto" w:fill="auto"/>
            <w:vAlign w:val="bottom"/>
            <w:hideMark/>
          </w:tcPr>
          <w:p w14:paraId="7B6D78DF" w14:textId="77777777" w:rsidR="00202A80" w:rsidRPr="00545322" w:rsidRDefault="00D82CB2" w:rsidP="007911C6">
            <w:pPr>
              <w:bidi w:val="0"/>
              <w:spacing w:line="269" w:lineRule="auto"/>
              <w:jc w:val="center"/>
              <w:rPr>
                <w:rFonts w:ascii="David" w:eastAsia="Times New Roman" w:hAnsi="David" w:cs="David"/>
                <w:color w:val="000000"/>
                <w:sz w:val="20"/>
                <w:szCs w:val="20"/>
              </w:rPr>
            </w:pPr>
            <w:r w:rsidRPr="00545322">
              <w:rPr>
                <w:rFonts w:ascii="David" w:eastAsia="Times New Roman" w:hAnsi="David" w:cs="David"/>
                <w:color w:val="000000"/>
                <w:sz w:val="20"/>
                <w:szCs w:val="20"/>
              </w:rPr>
              <w:t>3.20%</w:t>
            </w:r>
          </w:p>
        </w:tc>
        <w:tc>
          <w:tcPr>
            <w:tcW w:w="1147" w:type="dxa"/>
            <w:tcBorders>
              <w:top w:val="nil"/>
              <w:left w:val="single" w:sz="4" w:space="0" w:color="auto"/>
              <w:bottom w:val="single" w:sz="4" w:space="0" w:color="auto"/>
              <w:right w:val="single" w:sz="4" w:space="0" w:color="auto"/>
            </w:tcBorders>
            <w:shd w:val="clear" w:color="auto" w:fill="auto"/>
            <w:vAlign w:val="bottom"/>
            <w:hideMark/>
          </w:tcPr>
          <w:p w14:paraId="31C2FA13" w14:textId="77777777" w:rsidR="00202A80" w:rsidRPr="00545322" w:rsidRDefault="00D82CB2" w:rsidP="007911C6">
            <w:pPr>
              <w:bidi w:val="0"/>
              <w:spacing w:line="269" w:lineRule="auto"/>
              <w:jc w:val="center"/>
              <w:rPr>
                <w:rFonts w:ascii="David" w:eastAsia="Times New Roman" w:hAnsi="David" w:cs="David"/>
                <w:color w:val="000000"/>
                <w:sz w:val="20"/>
                <w:szCs w:val="20"/>
              </w:rPr>
            </w:pPr>
            <w:r w:rsidRPr="00545322">
              <w:rPr>
                <w:rFonts w:ascii="David" w:eastAsia="Times New Roman" w:hAnsi="David" w:cs="David"/>
                <w:color w:val="000000"/>
                <w:sz w:val="20"/>
                <w:szCs w:val="20"/>
              </w:rPr>
              <w:t>7,078</w:t>
            </w:r>
          </w:p>
        </w:tc>
        <w:tc>
          <w:tcPr>
            <w:tcW w:w="1195" w:type="dxa"/>
            <w:tcBorders>
              <w:top w:val="nil"/>
              <w:left w:val="single" w:sz="4" w:space="0" w:color="auto"/>
              <w:bottom w:val="single" w:sz="4" w:space="0" w:color="auto"/>
              <w:right w:val="single" w:sz="4" w:space="0" w:color="auto"/>
            </w:tcBorders>
            <w:shd w:val="clear" w:color="auto" w:fill="auto"/>
            <w:vAlign w:val="bottom"/>
            <w:hideMark/>
          </w:tcPr>
          <w:p w14:paraId="20007682" w14:textId="77777777" w:rsidR="00202A80" w:rsidRPr="00545322" w:rsidRDefault="00D82CB2" w:rsidP="007911C6">
            <w:pPr>
              <w:bidi w:val="0"/>
              <w:spacing w:line="269" w:lineRule="auto"/>
              <w:jc w:val="center"/>
              <w:rPr>
                <w:rFonts w:ascii="David" w:eastAsia="Times New Roman" w:hAnsi="David" w:cs="David"/>
                <w:color w:val="000000"/>
                <w:sz w:val="20"/>
                <w:szCs w:val="20"/>
              </w:rPr>
            </w:pPr>
            <w:r w:rsidRPr="00545322">
              <w:rPr>
                <w:rFonts w:ascii="David" w:eastAsia="Times New Roman" w:hAnsi="David" w:cs="David"/>
                <w:color w:val="000000"/>
                <w:sz w:val="20"/>
                <w:szCs w:val="20"/>
              </w:rPr>
              <w:t>0.98%</w:t>
            </w: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4CCF1744" w14:textId="77777777" w:rsidR="00202A80" w:rsidRPr="00545322" w:rsidRDefault="00D82CB2" w:rsidP="007911C6">
            <w:pPr>
              <w:bidi w:val="0"/>
              <w:spacing w:line="269" w:lineRule="auto"/>
              <w:jc w:val="center"/>
              <w:rPr>
                <w:rFonts w:ascii="David" w:eastAsia="Times New Roman" w:hAnsi="David" w:cs="David"/>
                <w:color w:val="000000"/>
                <w:sz w:val="20"/>
                <w:szCs w:val="20"/>
              </w:rPr>
            </w:pPr>
            <w:r w:rsidRPr="00545322">
              <w:rPr>
                <w:rFonts w:ascii="David" w:eastAsia="Times New Roman" w:hAnsi="David" w:cs="David"/>
                <w:color w:val="000000"/>
                <w:sz w:val="20"/>
                <w:szCs w:val="20"/>
              </w:rPr>
              <w:t>30,143</w:t>
            </w:r>
          </w:p>
        </w:tc>
        <w:tc>
          <w:tcPr>
            <w:tcW w:w="875" w:type="dxa"/>
            <w:tcBorders>
              <w:top w:val="nil"/>
              <w:left w:val="single" w:sz="4" w:space="0" w:color="auto"/>
              <w:bottom w:val="single" w:sz="4" w:space="0" w:color="auto"/>
              <w:right w:val="single" w:sz="4" w:space="0" w:color="auto"/>
            </w:tcBorders>
            <w:shd w:val="clear" w:color="auto" w:fill="auto"/>
            <w:vAlign w:val="bottom"/>
            <w:hideMark/>
          </w:tcPr>
          <w:p w14:paraId="3FBC74D4" w14:textId="77777777" w:rsidR="00202A80" w:rsidRPr="00545322" w:rsidRDefault="00D82CB2" w:rsidP="007911C6">
            <w:pPr>
              <w:bidi w:val="0"/>
              <w:spacing w:line="269" w:lineRule="auto"/>
              <w:jc w:val="center"/>
              <w:rPr>
                <w:rFonts w:ascii="David" w:eastAsia="Times New Roman" w:hAnsi="David" w:cs="David"/>
                <w:color w:val="000000"/>
                <w:sz w:val="20"/>
                <w:szCs w:val="20"/>
              </w:rPr>
            </w:pPr>
            <w:r w:rsidRPr="00545322">
              <w:rPr>
                <w:rFonts w:ascii="David" w:eastAsia="Times New Roman" w:hAnsi="David" w:cs="David"/>
                <w:color w:val="000000"/>
                <w:sz w:val="20"/>
                <w:szCs w:val="20"/>
              </w:rPr>
              <w:t>422</w:t>
            </w:r>
          </w:p>
        </w:tc>
        <w:tc>
          <w:tcPr>
            <w:tcW w:w="820" w:type="dxa"/>
            <w:tcBorders>
              <w:top w:val="nil"/>
              <w:left w:val="single" w:sz="4" w:space="0" w:color="auto"/>
              <w:bottom w:val="single" w:sz="4" w:space="0" w:color="auto"/>
              <w:right w:val="single" w:sz="4" w:space="0" w:color="auto"/>
            </w:tcBorders>
            <w:shd w:val="clear" w:color="auto" w:fill="auto"/>
            <w:vAlign w:val="bottom"/>
            <w:hideMark/>
          </w:tcPr>
          <w:p w14:paraId="3BDABCC9" w14:textId="77777777" w:rsidR="00202A80" w:rsidRPr="00545322" w:rsidRDefault="00D82CB2" w:rsidP="007911C6">
            <w:pPr>
              <w:bidi w:val="0"/>
              <w:spacing w:line="269" w:lineRule="auto"/>
              <w:jc w:val="center"/>
              <w:rPr>
                <w:rFonts w:ascii="David" w:eastAsia="Times New Roman" w:hAnsi="David" w:cs="David"/>
                <w:color w:val="000000"/>
                <w:sz w:val="20"/>
                <w:szCs w:val="20"/>
              </w:rPr>
            </w:pPr>
            <w:r w:rsidRPr="00545322">
              <w:rPr>
                <w:rFonts w:ascii="David" w:eastAsia="Times New Roman" w:hAnsi="David" w:cs="David"/>
                <w:color w:val="000000"/>
                <w:sz w:val="20"/>
                <w:szCs w:val="20"/>
              </w:rPr>
              <w:t>1.53%</w:t>
            </w:r>
          </w:p>
        </w:tc>
      </w:tr>
      <w:tr w:rsidR="00EA459A" w14:paraId="128C934F" w14:textId="77777777" w:rsidTr="00FF72C9">
        <w:trPr>
          <w:trHeight w:val="300"/>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1A90B8AF" w14:textId="77777777" w:rsidR="00202A80" w:rsidRPr="00545322" w:rsidRDefault="00D82CB2" w:rsidP="007911C6">
            <w:pPr>
              <w:spacing w:line="269" w:lineRule="auto"/>
              <w:jc w:val="center"/>
              <w:rPr>
                <w:rFonts w:ascii="Arial" w:eastAsia="Times New Roman" w:hAnsi="Arial" w:cs="David"/>
                <w:b/>
                <w:bCs/>
                <w:color w:val="000000"/>
                <w:sz w:val="20"/>
                <w:szCs w:val="20"/>
              </w:rPr>
            </w:pPr>
            <w:r w:rsidRPr="00545322">
              <w:rPr>
                <w:rFonts w:ascii="Arial" w:eastAsia="Times New Roman" w:hAnsi="Arial" w:cs="David" w:hint="eastAsia"/>
                <w:b/>
                <w:bCs/>
                <w:color w:val="000000"/>
                <w:sz w:val="20"/>
                <w:szCs w:val="20"/>
                <w:rtl/>
              </w:rPr>
              <w:t>סה</w:t>
            </w:r>
            <w:r w:rsidRPr="00545322">
              <w:rPr>
                <w:rFonts w:ascii="Arial" w:eastAsia="Times New Roman" w:hAnsi="Arial" w:cs="David"/>
                <w:b/>
                <w:bCs/>
                <w:color w:val="000000"/>
                <w:sz w:val="20"/>
                <w:szCs w:val="20"/>
                <w:rtl/>
              </w:rPr>
              <w:t>"כ</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14:paraId="3D09C174" w14:textId="77777777" w:rsidR="00202A80" w:rsidRPr="00545322" w:rsidRDefault="00D82CB2" w:rsidP="007911C6">
            <w:pPr>
              <w:bidi w:val="0"/>
              <w:spacing w:line="269" w:lineRule="auto"/>
              <w:jc w:val="center"/>
              <w:rPr>
                <w:rFonts w:ascii="David" w:eastAsia="Times New Roman" w:hAnsi="David" w:cs="David"/>
                <w:b/>
                <w:bCs/>
                <w:color w:val="000000"/>
                <w:sz w:val="20"/>
                <w:szCs w:val="20"/>
                <w:rtl/>
              </w:rPr>
            </w:pPr>
            <w:r w:rsidRPr="00545322">
              <w:rPr>
                <w:rFonts w:ascii="David" w:eastAsia="Times New Roman" w:hAnsi="David" w:cs="David"/>
                <w:b/>
                <w:bCs/>
                <w:color w:val="000000"/>
                <w:sz w:val="20"/>
                <w:szCs w:val="20"/>
              </w:rPr>
              <w:t>8.78</w:t>
            </w:r>
          </w:p>
        </w:tc>
        <w:tc>
          <w:tcPr>
            <w:tcW w:w="803" w:type="dxa"/>
            <w:tcBorders>
              <w:top w:val="nil"/>
              <w:left w:val="single" w:sz="4" w:space="0" w:color="auto"/>
              <w:bottom w:val="single" w:sz="4" w:space="0" w:color="auto"/>
              <w:right w:val="single" w:sz="4" w:space="0" w:color="auto"/>
            </w:tcBorders>
            <w:shd w:val="clear" w:color="auto" w:fill="auto"/>
            <w:vAlign w:val="bottom"/>
            <w:hideMark/>
          </w:tcPr>
          <w:p w14:paraId="3A4F5B9A" w14:textId="77777777" w:rsidR="00202A80" w:rsidRPr="00545322" w:rsidRDefault="00D82CB2" w:rsidP="007911C6">
            <w:pPr>
              <w:bidi w:val="0"/>
              <w:spacing w:line="269" w:lineRule="auto"/>
              <w:jc w:val="center"/>
              <w:rPr>
                <w:rFonts w:ascii="David" w:eastAsia="Times New Roman" w:hAnsi="David" w:cs="David"/>
                <w:b/>
                <w:bCs/>
                <w:color w:val="000000"/>
                <w:sz w:val="20"/>
                <w:szCs w:val="20"/>
              </w:rPr>
            </w:pPr>
            <w:r w:rsidRPr="00545322">
              <w:rPr>
                <w:rFonts w:ascii="David" w:eastAsia="Times New Roman" w:hAnsi="David" w:cs="David"/>
                <w:b/>
                <w:bCs/>
                <w:color w:val="000000"/>
                <w:sz w:val="20"/>
                <w:szCs w:val="20"/>
              </w:rPr>
              <w:t>279,486</w:t>
            </w:r>
          </w:p>
        </w:tc>
        <w:tc>
          <w:tcPr>
            <w:tcW w:w="1019" w:type="dxa"/>
            <w:tcBorders>
              <w:top w:val="nil"/>
              <w:left w:val="single" w:sz="4" w:space="0" w:color="auto"/>
              <w:bottom w:val="single" w:sz="4" w:space="0" w:color="auto"/>
              <w:right w:val="single" w:sz="4" w:space="0" w:color="auto"/>
            </w:tcBorders>
            <w:shd w:val="clear" w:color="auto" w:fill="auto"/>
            <w:vAlign w:val="bottom"/>
            <w:hideMark/>
          </w:tcPr>
          <w:p w14:paraId="117A0255" w14:textId="77777777" w:rsidR="00202A80" w:rsidRPr="00545322" w:rsidRDefault="00202A80" w:rsidP="007911C6">
            <w:pPr>
              <w:bidi w:val="0"/>
              <w:spacing w:line="269" w:lineRule="auto"/>
              <w:jc w:val="center"/>
              <w:rPr>
                <w:rFonts w:ascii="David" w:eastAsia="Times New Roman" w:hAnsi="David" w:cs="David"/>
                <w:b/>
                <w:bCs/>
                <w:color w:val="000000"/>
                <w:sz w:val="20"/>
                <w:szCs w:val="20"/>
              </w:rPr>
            </w:pPr>
          </w:p>
        </w:tc>
        <w:tc>
          <w:tcPr>
            <w:tcW w:w="1147" w:type="dxa"/>
            <w:tcBorders>
              <w:top w:val="nil"/>
              <w:left w:val="single" w:sz="4" w:space="0" w:color="auto"/>
              <w:bottom w:val="single" w:sz="4" w:space="0" w:color="auto"/>
              <w:right w:val="single" w:sz="4" w:space="0" w:color="auto"/>
            </w:tcBorders>
            <w:shd w:val="clear" w:color="auto" w:fill="auto"/>
            <w:vAlign w:val="bottom"/>
            <w:hideMark/>
          </w:tcPr>
          <w:p w14:paraId="10B83320" w14:textId="77777777" w:rsidR="00202A80" w:rsidRPr="00545322" w:rsidRDefault="00D82CB2" w:rsidP="007911C6">
            <w:pPr>
              <w:bidi w:val="0"/>
              <w:spacing w:line="269" w:lineRule="auto"/>
              <w:jc w:val="center"/>
              <w:rPr>
                <w:rFonts w:ascii="David" w:eastAsia="Times New Roman" w:hAnsi="David" w:cs="David"/>
                <w:b/>
                <w:bCs/>
                <w:color w:val="000000"/>
                <w:sz w:val="20"/>
                <w:szCs w:val="20"/>
              </w:rPr>
            </w:pPr>
            <w:r w:rsidRPr="00545322">
              <w:rPr>
                <w:rFonts w:ascii="David" w:eastAsia="Times New Roman" w:hAnsi="David" w:cs="David"/>
                <w:b/>
                <w:bCs/>
                <w:color w:val="000000"/>
                <w:sz w:val="20"/>
                <w:szCs w:val="20"/>
              </w:rPr>
              <w:t>45,387</w:t>
            </w:r>
          </w:p>
        </w:tc>
        <w:tc>
          <w:tcPr>
            <w:tcW w:w="1195" w:type="dxa"/>
            <w:tcBorders>
              <w:top w:val="nil"/>
              <w:left w:val="single" w:sz="4" w:space="0" w:color="auto"/>
              <w:bottom w:val="single" w:sz="4" w:space="0" w:color="auto"/>
              <w:right w:val="single" w:sz="4" w:space="0" w:color="auto"/>
            </w:tcBorders>
            <w:shd w:val="clear" w:color="auto" w:fill="auto"/>
            <w:vAlign w:val="bottom"/>
            <w:hideMark/>
          </w:tcPr>
          <w:p w14:paraId="058E079A" w14:textId="77777777" w:rsidR="00202A80" w:rsidRPr="00545322" w:rsidRDefault="00202A80" w:rsidP="007911C6">
            <w:pPr>
              <w:bidi w:val="0"/>
              <w:spacing w:line="269" w:lineRule="auto"/>
              <w:jc w:val="center"/>
              <w:rPr>
                <w:rFonts w:ascii="David" w:eastAsia="Times New Roman" w:hAnsi="David" w:cs="David"/>
                <w:b/>
                <w:bCs/>
                <w:color w:val="000000"/>
                <w:sz w:val="20"/>
                <w:szCs w:val="20"/>
              </w:rPr>
            </w:pPr>
          </w:p>
        </w:tc>
        <w:tc>
          <w:tcPr>
            <w:tcW w:w="930" w:type="dxa"/>
            <w:tcBorders>
              <w:top w:val="nil"/>
              <w:left w:val="single" w:sz="4" w:space="0" w:color="auto"/>
              <w:bottom w:val="single" w:sz="4" w:space="0" w:color="auto"/>
              <w:right w:val="single" w:sz="4" w:space="0" w:color="auto"/>
            </w:tcBorders>
            <w:shd w:val="clear" w:color="auto" w:fill="auto"/>
            <w:vAlign w:val="bottom"/>
            <w:hideMark/>
          </w:tcPr>
          <w:p w14:paraId="34C66288" w14:textId="77777777" w:rsidR="00202A80" w:rsidRPr="00545322" w:rsidRDefault="00D82CB2" w:rsidP="007911C6">
            <w:pPr>
              <w:bidi w:val="0"/>
              <w:spacing w:line="269" w:lineRule="auto"/>
              <w:jc w:val="center"/>
              <w:rPr>
                <w:rFonts w:ascii="David" w:eastAsia="Times New Roman" w:hAnsi="David" w:cs="David"/>
                <w:b/>
                <w:bCs/>
                <w:color w:val="000000"/>
                <w:sz w:val="20"/>
                <w:szCs w:val="20"/>
              </w:rPr>
            </w:pPr>
            <w:r w:rsidRPr="00545322">
              <w:rPr>
                <w:rFonts w:ascii="David" w:eastAsia="Times New Roman" w:hAnsi="David" w:cs="David"/>
                <w:b/>
                <w:bCs/>
                <w:color w:val="000000"/>
                <w:sz w:val="20"/>
                <w:szCs w:val="20"/>
              </w:rPr>
              <w:t>324,873</w:t>
            </w:r>
          </w:p>
        </w:tc>
        <w:tc>
          <w:tcPr>
            <w:tcW w:w="875" w:type="dxa"/>
            <w:tcBorders>
              <w:top w:val="nil"/>
              <w:left w:val="single" w:sz="4" w:space="0" w:color="auto"/>
              <w:bottom w:val="single" w:sz="4" w:space="0" w:color="auto"/>
              <w:right w:val="single" w:sz="4" w:space="0" w:color="auto"/>
            </w:tcBorders>
            <w:shd w:val="clear" w:color="auto" w:fill="auto"/>
            <w:vAlign w:val="bottom"/>
            <w:hideMark/>
          </w:tcPr>
          <w:p w14:paraId="39BECF1A" w14:textId="77777777" w:rsidR="00202A80" w:rsidRPr="00545322" w:rsidRDefault="00D82CB2" w:rsidP="007911C6">
            <w:pPr>
              <w:bidi w:val="0"/>
              <w:spacing w:line="269" w:lineRule="auto"/>
              <w:jc w:val="center"/>
              <w:rPr>
                <w:rFonts w:ascii="David" w:eastAsia="Times New Roman" w:hAnsi="David" w:cs="David"/>
                <w:b/>
                <w:bCs/>
                <w:color w:val="000000"/>
                <w:sz w:val="20"/>
                <w:szCs w:val="20"/>
              </w:rPr>
            </w:pPr>
            <w:r w:rsidRPr="00545322">
              <w:rPr>
                <w:rFonts w:ascii="David" w:eastAsia="Times New Roman" w:hAnsi="David" w:cs="David"/>
                <w:b/>
                <w:bCs/>
                <w:color w:val="000000"/>
                <w:sz w:val="20"/>
                <w:szCs w:val="20"/>
              </w:rPr>
              <w:t>8,289</w:t>
            </w:r>
          </w:p>
        </w:tc>
        <w:tc>
          <w:tcPr>
            <w:tcW w:w="820" w:type="dxa"/>
            <w:tcBorders>
              <w:top w:val="nil"/>
              <w:left w:val="single" w:sz="4" w:space="0" w:color="auto"/>
              <w:bottom w:val="single" w:sz="4" w:space="0" w:color="auto"/>
              <w:right w:val="single" w:sz="4" w:space="0" w:color="auto"/>
            </w:tcBorders>
            <w:shd w:val="clear" w:color="auto" w:fill="auto"/>
            <w:vAlign w:val="bottom"/>
            <w:hideMark/>
          </w:tcPr>
          <w:p w14:paraId="681BEE29" w14:textId="77777777" w:rsidR="00202A80" w:rsidRPr="00545322" w:rsidRDefault="00202A80" w:rsidP="007911C6">
            <w:pPr>
              <w:bidi w:val="0"/>
              <w:spacing w:line="269" w:lineRule="auto"/>
              <w:jc w:val="center"/>
              <w:rPr>
                <w:rFonts w:ascii="David" w:eastAsia="Times New Roman" w:hAnsi="David" w:cs="David"/>
                <w:b/>
                <w:bCs/>
                <w:color w:val="000000"/>
                <w:sz w:val="20"/>
                <w:szCs w:val="20"/>
              </w:rPr>
            </w:pPr>
          </w:p>
        </w:tc>
      </w:tr>
    </w:tbl>
    <w:p w14:paraId="35FBED34" w14:textId="77777777" w:rsidR="00202A80" w:rsidRPr="007E305F" w:rsidRDefault="00D82CB2" w:rsidP="007911C6">
      <w:pPr>
        <w:spacing w:line="269" w:lineRule="auto"/>
        <w:ind w:left="-567"/>
        <w:jc w:val="both"/>
        <w:rPr>
          <w:rFonts w:ascii="Times New Roman" w:hAnsi="Times New Roman" w:cs="David"/>
          <w:sz w:val="20"/>
          <w:szCs w:val="20"/>
          <w:rtl/>
        </w:rPr>
      </w:pPr>
      <w:r w:rsidRPr="007E305F">
        <w:rPr>
          <w:rFonts w:ascii="Times New Roman" w:hAnsi="Times New Roman" w:cs="David" w:hint="eastAsia"/>
          <w:sz w:val="20"/>
          <w:szCs w:val="20"/>
          <w:rtl/>
        </w:rPr>
        <w:t>על</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פי</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נתוני</w:t>
      </w:r>
      <w:r w:rsidR="00884721" w:rsidRPr="007E305F">
        <w:rPr>
          <w:rFonts w:ascii="Times New Roman" w:hAnsi="Times New Roman" w:cs="David"/>
          <w:sz w:val="20"/>
          <w:szCs w:val="20"/>
          <w:rtl/>
        </w:rPr>
        <w:t xml:space="preserve"> קופות החולים</w:t>
      </w:r>
      <w:r w:rsidR="00BE369A" w:rsidRPr="007E305F">
        <w:rPr>
          <w:rFonts w:ascii="Times New Roman" w:hAnsi="Times New Roman" w:cs="David"/>
          <w:sz w:val="20"/>
          <w:szCs w:val="20"/>
          <w:rtl/>
        </w:rPr>
        <w:t>.</w:t>
      </w:r>
    </w:p>
    <w:p w14:paraId="1CC7C3E0" w14:textId="77777777" w:rsidR="00202A80" w:rsidRPr="00545322" w:rsidRDefault="00D82CB2" w:rsidP="007911C6">
      <w:pPr>
        <w:pStyle w:val="a"/>
        <w:spacing w:line="269" w:lineRule="auto"/>
        <w:rPr>
          <w:rFonts w:ascii="Times New Roman" w:hAnsi="Times New Roman" w:cs="David"/>
          <w:sz w:val="20"/>
        </w:rPr>
      </w:pPr>
      <w:r w:rsidRPr="00A34591">
        <w:rPr>
          <w:rFonts w:ascii="Times New Roman" w:hAnsi="Times New Roman" w:cs="David"/>
          <w:sz w:val="20"/>
          <w:rtl/>
        </w:rPr>
        <w:fldChar w:fldCharType="begin"/>
      </w:r>
      <w:r w:rsidRPr="00545322">
        <w:rPr>
          <w:rFonts w:ascii="Times New Roman" w:hAnsi="Times New Roman" w:cs="David"/>
          <w:sz w:val="20"/>
          <w:rtl/>
        </w:rPr>
        <w:instrText xml:space="preserve"> </w:instrText>
      </w:r>
      <w:r w:rsidRPr="00545322">
        <w:rPr>
          <w:rFonts w:ascii="Times New Roman" w:hAnsi="Times New Roman" w:cs="David"/>
          <w:sz w:val="20"/>
        </w:rPr>
        <w:instrText>AUTONUMLGL \e  \* MERGEFORMAT</w:instrText>
      </w:r>
      <w:r w:rsidRPr="00545322">
        <w:rPr>
          <w:rFonts w:ascii="Times New Roman" w:hAnsi="Times New Roman" w:cs="David"/>
          <w:sz w:val="20"/>
          <w:rtl/>
        </w:rPr>
        <w:instrText xml:space="preserve"> </w:instrText>
      </w:r>
      <w:r w:rsidRPr="00A34591">
        <w:rPr>
          <w:rFonts w:ascii="Times New Roman" w:hAnsi="Times New Roman" w:cs="David"/>
          <w:sz w:val="20"/>
          <w:rtl/>
        </w:rPr>
        <w:fldChar w:fldCharType="end"/>
      </w:r>
    </w:p>
    <w:p w14:paraId="36B23600" w14:textId="77777777" w:rsidR="00202A80" w:rsidRPr="00545322" w:rsidRDefault="00D82CB2" w:rsidP="007911C6">
      <w:pPr>
        <w:spacing w:line="269" w:lineRule="auto"/>
        <w:ind w:left="-1"/>
        <w:jc w:val="both"/>
        <w:rPr>
          <w:rFonts w:ascii="Times New Roman" w:hAnsi="Times New Roman" w:cs="David"/>
          <w:sz w:val="20"/>
          <w:szCs w:val="20"/>
          <w:rtl/>
        </w:rPr>
      </w:pPr>
      <w:r w:rsidRPr="00545322">
        <w:rPr>
          <w:rFonts w:ascii="Times New Roman" w:hAnsi="Times New Roman" w:cs="David" w:hint="cs"/>
          <w:b/>
          <w:bCs/>
          <w:sz w:val="24"/>
          <w:szCs w:val="24"/>
          <w:rtl/>
        </w:rPr>
        <w:t xml:space="preserve">מהלוח עולה כי במהלך תקופה של שמונה חודשים, מאז פרוץ מגפת הקורונה ועד 31.10.20, </w:t>
      </w:r>
      <w:r w:rsidR="009229E4" w:rsidRPr="00545322">
        <w:rPr>
          <w:rFonts w:ascii="Times New Roman" w:hAnsi="Times New Roman" w:cs="David" w:hint="eastAsia"/>
          <w:b/>
          <w:bCs/>
          <w:sz w:val="24"/>
          <w:szCs w:val="24"/>
          <w:rtl/>
        </w:rPr>
        <w:t>מתוך</w:t>
      </w:r>
      <w:r w:rsidR="009229E4" w:rsidRPr="00545322">
        <w:rPr>
          <w:rFonts w:ascii="Times New Roman" w:hAnsi="Times New Roman" w:cs="David"/>
          <w:b/>
          <w:bCs/>
          <w:sz w:val="24"/>
          <w:szCs w:val="24"/>
          <w:rtl/>
        </w:rPr>
        <w:t xml:space="preserve"> </w:t>
      </w:r>
      <w:r w:rsidR="009229E4" w:rsidRPr="00545322">
        <w:rPr>
          <w:rFonts w:ascii="Times New Roman" w:hAnsi="Times New Roman" w:cs="David" w:hint="eastAsia"/>
          <w:b/>
          <w:bCs/>
          <w:sz w:val="24"/>
          <w:szCs w:val="24"/>
          <w:rtl/>
        </w:rPr>
        <w:t>כ</w:t>
      </w:r>
      <w:r w:rsidR="009229E4" w:rsidRPr="00545322">
        <w:rPr>
          <w:rFonts w:ascii="Times New Roman" w:hAnsi="Times New Roman" w:cs="David"/>
          <w:b/>
          <w:bCs/>
          <w:sz w:val="24"/>
          <w:szCs w:val="24"/>
          <w:rtl/>
        </w:rPr>
        <w:t xml:space="preserve">-324,873 חולים </w:t>
      </w:r>
      <w:r w:rsidR="009229E4" w:rsidRPr="00545322">
        <w:rPr>
          <w:rFonts w:ascii="Times New Roman" w:hAnsi="Times New Roman" w:cs="David" w:hint="eastAsia"/>
          <w:b/>
          <w:bCs/>
          <w:sz w:val="24"/>
          <w:szCs w:val="24"/>
          <w:rtl/>
        </w:rPr>
        <w:t>ששהו</w:t>
      </w:r>
      <w:r w:rsidR="009229E4" w:rsidRPr="00545322">
        <w:rPr>
          <w:rFonts w:ascii="Times New Roman" w:hAnsi="Times New Roman" w:cs="David"/>
          <w:b/>
          <w:bCs/>
          <w:sz w:val="24"/>
          <w:szCs w:val="24"/>
          <w:rtl/>
        </w:rPr>
        <w:t xml:space="preserve"> </w:t>
      </w:r>
      <w:r w:rsidR="009229E4" w:rsidRPr="00545322">
        <w:rPr>
          <w:rFonts w:ascii="Times New Roman" w:hAnsi="Times New Roman" w:cs="David" w:hint="eastAsia"/>
          <w:b/>
          <w:bCs/>
          <w:sz w:val="24"/>
          <w:szCs w:val="24"/>
          <w:rtl/>
        </w:rPr>
        <w:t>בביתם</w:t>
      </w:r>
      <w:r w:rsidR="009229E4" w:rsidRPr="00545322">
        <w:rPr>
          <w:rFonts w:ascii="Times New Roman" w:hAnsi="Times New Roman" w:cs="David"/>
          <w:b/>
          <w:bCs/>
          <w:sz w:val="24"/>
          <w:szCs w:val="24"/>
          <w:rtl/>
        </w:rPr>
        <w:t xml:space="preserve"> </w:t>
      </w:r>
      <w:r w:rsidR="009229E4" w:rsidRPr="00545322">
        <w:rPr>
          <w:rFonts w:ascii="Times New Roman" w:hAnsi="Times New Roman" w:cs="David" w:hint="eastAsia"/>
          <w:b/>
          <w:bCs/>
          <w:sz w:val="24"/>
          <w:szCs w:val="24"/>
          <w:rtl/>
        </w:rPr>
        <w:t>ובמלוניות</w:t>
      </w:r>
      <w:r w:rsidR="009229E4" w:rsidRPr="00545322">
        <w:rPr>
          <w:rFonts w:ascii="Times New Roman" w:hAnsi="Times New Roman" w:cs="David"/>
          <w:b/>
          <w:bCs/>
          <w:sz w:val="24"/>
          <w:szCs w:val="24"/>
          <w:rtl/>
        </w:rPr>
        <w:t xml:space="preserve"> </w:t>
      </w:r>
      <w:r w:rsidR="009229E4" w:rsidRPr="00545322">
        <w:rPr>
          <w:rFonts w:ascii="Times New Roman" w:hAnsi="Times New Roman" w:cs="David" w:hint="eastAsia"/>
          <w:b/>
          <w:bCs/>
          <w:sz w:val="24"/>
          <w:szCs w:val="24"/>
          <w:rtl/>
        </w:rPr>
        <w:t>החלמה</w:t>
      </w:r>
      <w:r w:rsidR="009229E4" w:rsidRPr="00545322">
        <w:rPr>
          <w:rFonts w:ascii="Times New Roman" w:hAnsi="Times New Roman" w:cs="David"/>
          <w:b/>
          <w:bCs/>
          <w:sz w:val="24"/>
          <w:szCs w:val="24"/>
          <w:rtl/>
        </w:rPr>
        <w:t xml:space="preserve"> (נכון </w:t>
      </w:r>
      <w:r w:rsidR="009229E4" w:rsidRPr="00545322">
        <w:rPr>
          <w:rFonts w:ascii="Times New Roman" w:hAnsi="Times New Roman" w:cs="David" w:hint="eastAsia"/>
          <w:b/>
          <w:bCs/>
          <w:sz w:val="24"/>
          <w:szCs w:val="24"/>
          <w:rtl/>
        </w:rPr>
        <w:t>למועד</w:t>
      </w:r>
      <w:r w:rsidR="009229E4" w:rsidRPr="00545322">
        <w:rPr>
          <w:rFonts w:ascii="Times New Roman" w:hAnsi="Times New Roman" w:cs="David"/>
          <w:b/>
          <w:bCs/>
          <w:sz w:val="24"/>
          <w:szCs w:val="24"/>
          <w:rtl/>
        </w:rPr>
        <w:t xml:space="preserve"> </w:t>
      </w:r>
      <w:r w:rsidR="009229E4" w:rsidRPr="00545322">
        <w:rPr>
          <w:rFonts w:ascii="Times New Roman" w:hAnsi="Times New Roman" w:cs="David" w:hint="eastAsia"/>
          <w:b/>
          <w:bCs/>
          <w:sz w:val="24"/>
          <w:szCs w:val="24"/>
          <w:rtl/>
        </w:rPr>
        <w:t>זה</w:t>
      </w:r>
      <w:r w:rsidR="009229E4" w:rsidRPr="00545322">
        <w:rPr>
          <w:rFonts w:ascii="Times New Roman" w:hAnsi="Times New Roman" w:cs="David"/>
          <w:b/>
          <w:bCs/>
          <w:sz w:val="24"/>
          <w:szCs w:val="24"/>
          <w:rtl/>
        </w:rPr>
        <w:t xml:space="preserve"> </w:t>
      </w:r>
      <w:r w:rsidR="009229E4" w:rsidRPr="00545322">
        <w:rPr>
          <w:rFonts w:ascii="Times New Roman" w:hAnsi="Times New Roman" w:cs="David" w:hint="eastAsia"/>
          <w:b/>
          <w:bCs/>
          <w:sz w:val="24"/>
          <w:szCs w:val="24"/>
          <w:rtl/>
        </w:rPr>
        <w:t>היו</w:t>
      </w:r>
      <w:r w:rsidR="009229E4" w:rsidRPr="00545322">
        <w:rPr>
          <w:rFonts w:ascii="Times New Roman" w:hAnsi="Times New Roman" w:cs="David"/>
          <w:b/>
          <w:bCs/>
          <w:sz w:val="24"/>
          <w:szCs w:val="24"/>
          <w:rtl/>
        </w:rPr>
        <w:t xml:space="preserve"> </w:t>
      </w:r>
      <w:r w:rsidR="009229E4" w:rsidRPr="00545322">
        <w:rPr>
          <w:rFonts w:ascii="Times New Roman" w:hAnsi="Times New Roman" w:cs="David" w:hint="eastAsia"/>
          <w:b/>
          <w:bCs/>
          <w:sz w:val="24"/>
          <w:szCs w:val="24"/>
          <w:rtl/>
        </w:rPr>
        <w:t>בארץ</w:t>
      </w:r>
      <w:r w:rsidR="009229E4" w:rsidRPr="00545322">
        <w:rPr>
          <w:rFonts w:ascii="Times New Roman" w:hAnsi="Times New Roman" w:cs="David"/>
          <w:b/>
          <w:bCs/>
          <w:sz w:val="24"/>
          <w:szCs w:val="24"/>
          <w:rtl/>
        </w:rPr>
        <w:t xml:space="preserve"> 314,599 </w:t>
      </w:r>
      <w:r w:rsidR="009229E4" w:rsidRPr="00545322">
        <w:rPr>
          <w:rFonts w:ascii="Times New Roman" w:hAnsi="Times New Roman" w:cs="David" w:hint="eastAsia"/>
          <w:b/>
          <w:bCs/>
          <w:sz w:val="24"/>
          <w:szCs w:val="24"/>
          <w:rtl/>
        </w:rPr>
        <w:t>חולים</w:t>
      </w:r>
      <w:r w:rsidR="009229E4" w:rsidRPr="00545322">
        <w:rPr>
          <w:rFonts w:ascii="Times New Roman" w:hAnsi="Times New Roman" w:cs="David"/>
          <w:b/>
          <w:bCs/>
          <w:sz w:val="24"/>
          <w:szCs w:val="24"/>
          <w:rtl/>
        </w:rPr>
        <w:t xml:space="preserve"> </w:t>
      </w:r>
      <w:r w:rsidR="009229E4" w:rsidRPr="00545322">
        <w:rPr>
          <w:rFonts w:ascii="Times New Roman" w:hAnsi="Times New Roman" w:cs="David" w:hint="eastAsia"/>
          <w:b/>
          <w:bCs/>
          <w:sz w:val="24"/>
          <w:szCs w:val="24"/>
          <w:rtl/>
        </w:rPr>
        <w:t>מאומתים</w:t>
      </w:r>
      <w:r>
        <w:rPr>
          <w:rFonts w:ascii="Times New Roman" w:hAnsi="Times New Roman" w:cs="David"/>
          <w:b/>
          <w:bCs/>
          <w:sz w:val="24"/>
          <w:szCs w:val="24"/>
          <w:vertAlign w:val="superscript"/>
          <w:rtl/>
        </w:rPr>
        <w:footnoteReference w:id="77"/>
      </w:r>
      <w:r w:rsidR="009229E4" w:rsidRPr="00545322">
        <w:rPr>
          <w:rFonts w:ascii="Times New Roman" w:hAnsi="Times New Roman" w:cs="David"/>
          <w:b/>
          <w:bCs/>
          <w:sz w:val="24"/>
          <w:szCs w:val="24"/>
          <w:rtl/>
        </w:rPr>
        <w:t>), כ-2.5% מהם (8,289) הופנו לאשפוז.</w:t>
      </w:r>
      <w:r w:rsidR="007911C6">
        <w:rPr>
          <w:rFonts w:ascii="Times New Roman" w:hAnsi="Times New Roman" w:cs="David"/>
          <w:b/>
          <w:bCs/>
          <w:sz w:val="24"/>
          <w:szCs w:val="24"/>
          <w:rtl/>
        </w:rPr>
        <w:t xml:space="preserve"> </w:t>
      </w:r>
      <w:r w:rsidR="009229E4" w:rsidRPr="00545322">
        <w:rPr>
          <w:rFonts w:ascii="Times New Roman" w:hAnsi="Times New Roman" w:cs="David" w:hint="eastAsia"/>
          <w:b/>
          <w:bCs/>
          <w:sz w:val="24"/>
          <w:szCs w:val="24"/>
          <w:rtl/>
        </w:rPr>
        <w:t>יצוין</w:t>
      </w:r>
      <w:r w:rsidR="009229E4" w:rsidRPr="00545322">
        <w:rPr>
          <w:rFonts w:ascii="Times New Roman" w:hAnsi="Times New Roman" w:cs="David"/>
          <w:b/>
          <w:bCs/>
          <w:sz w:val="24"/>
          <w:szCs w:val="24"/>
          <w:rtl/>
        </w:rPr>
        <w:t xml:space="preserve"> </w:t>
      </w:r>
      <w:r w:rsidR="009229E4" w:rsidRPr="00545322">
        <w:rPr>
          <w:rFonts w:ascii="Times New Roman" w:hAnsi="Times New Roman" w:cs="David" w:hint="eastAsia"/>
          <w:b/>
          <w:bCs/>
          <w:sz w:val="24"/>
          <w:szCs w:val="24"/>
          <w:rtl/>
        </w:rPr>
        <w:t>שלהערכת</w:t>
      </w:r>
      <w:r w:rsidR="009229E4" w:rsidRPr="00545322">
        <w:rPr>
          <w:rFonts w:ascii="Times New Roman" w:hAnsi="Times New Roman" w:cs="David"/>
          <w:b/>
          <w:bCs/>
          <w:sz w:val="24"/>
          <w:szCs w:val="24"/>
          <w:rtl/>
        </w:rPr>
        <w:t xml:space="preserve"> </w:t>
      </w:r>
      <w:r w:rsidR="009229E4" w:rsidRPr="00545322">
        <w:rPr>
          <w:rFonts w:ascii="Times New Roman" w:hAnsi="Times New Roman" w:cs="David" w:hint="eastAsia"/>
          <w:b/>
          <w:bCs/>
          <w:sz w:val="24"/>
          <w:szCs w:val="24"/>
          <w:rtl/>
        </w:rPr>
        <w:t>כל</w:t>
      </w:r>
      <w:r w:rsidR="009229E4" w:rsidRPr="00545322">
        <w:rPr>
          <w:rFonts w:ascii="Times New Roman" w:hAnsi="Times New Roman" w:cs="David"/>
          <w:b/>
          <w:bCs/>
          <w:sz w:val="24"/>
          <w:szCs w:val="24"/>
          <w:rtl/>
        </w:rPr>
        <w:t xml:space="preserve"> </w:t>
      </w:r>
      <w:r w:rsidR="009229E4" w:rsidRPr="00545322">
        <w:rPr>
          <w:rFonts w:ascii="Times New Roman" w:hAnsi="Times New Roman" w:cs="David" w:hint="eastAsia"/>
          <w:b/>
          <w:bCs/>
          <w:sz w:val="24"/>
          <w:szCs w:val="24"/>
          <w:rtl/>
        </w:rPr>
        <w:t>הקופות</w:t>
      </w:r>
      <w:r w:rsidR="009229E4" w:rsidRPr="00545322">
        <w:rPr>
          <w:rFonts w:ascii="Times New Roman" w:hAnsi="Times New Roman" w:cs="David"/>
          <w:b/>
          <w:bCs/>
          <w:sz w:val="24"/>
          <w:szCs w:val="24"/>
          <w:rtl/>
        </w:rPr>
        <w:t xml:space="preserve"> </w:t>
      </w:r>
      <w:r w:rsidR="009229E4" w:rsidRPr="00545322">
        <w:rPr>
          <w:rFonts w:ascii="Times New Roman" w:hAnsi="Times New Roman" w:cs="David" w:hint="eastAsia"/>
          <w:b/>
          <w:bCs/>
          <w:sz w:val="24"/>
          <w:szCs w:val="24"/>
          <w:rtl/>
        </w:rPr>
        <w:t>לפחות</w:t>
      </w:r>
      <w:r w:rsidR="009229E4" w:rsidRPr="00545322">
        <w:rPr>
          <w:rFonts w:ascii="Times New Roman" w:hAnsi="Times New Roman" w:cs="David"/>
          <w:b/>
          <w:bCs/>
          <w:sz w:val="24"/>
          <w:szCs w:val="24"/>
          <w:rtl/>
        </w:rPr>
        <w:t xml:space="preserve"> 95% </w:t>
      </w:r>
      <w:r w:rsidR="009229E4" w:rsidRPr="00545322">
        <w:rPr>
          <w:rFonts w:ascii="Times New Roman" w:hAnsi="Times New Roman" w:cs="David" w:hint="eastAsia"/>
          <w:b/>
          <w:bCs/>
          <w:sz w:val="24"/>
          <w:szCs w:val="24"/>
          <w:rtl/>
        </w:rPr>
        <w:t>מכלל</w:t>
      </w:r>
      <w:r w:rsidR="009229E4" w:rsidRPr="00545322">
        <w:rPr>
          <w:rFonts w:ascii="Times New Roman" w:hAnsi="Times New Roman" w:cs="David"/>
          <w:b/>
          <w:bCs/>
          <w:sz w:val="24"/>
          <w:szCs w:val="24"/>
          <w:rtl/>
        </w:rPr>
        <w:t xml:space="preserve"> </w:t>
      </w:r>
      <w:r w:rsidR="009229E4" w:rsidRPr="00545322">
        <w:rPr>
          <w:rFonts w:ascii="Times New Roman" w:hAnsi="Times New Roman" w:cs="David" w:hint="eastAsia"/>
          <w:b/>
          <w:bCs/>
          <w:sz w:val="24"/>
          <w:szCs w:val="24"/>
          <w:rtl/>
        </w:rPr>
        <w:t>חולי</w:t>
      </w:r>
      <w:r w:rsidR="009229E4" w:rsidRPr="00545322">
        <w:rPr>
          <w:rFonts w:ascii="Times New Roman" w:hAnsi="Times New Roman" w:cs="David"/>
          <w:b/>
          <w:bCs/>
          <w:sz w:val="24"/>
          <w:szCs w:val="24"/>
          <w:rtl/>
        </w:rPr>
        <w:t xml:space="preserve"> </w:t>
      </w:r>
      <w:r w:rsidR="009229E4" w:rsidRPr="00545322">
        <w:rPr>
          <w:rFonts w:ascii="Times New Roman" w:hAnsi="Times New Roman" w:cs="David" w:hint="eastAsia"/>
          <w:b/>
          <w:bCs/>
          <w:sz w:val="24"/>
          <w:szCs w:val="24"/>
          <w:rtl/>
        </w:rPr>
        <w:t>הקורונה</w:t>
      </w:r>
      <w:r w:rsidR="009229E4" w:rsidRPr="00545322">
        <w:rPr>
          <w:rFonts w:ascii="Times New Roman" w:hAnsi="Times New Roman" w:cs="David"/>
          <w:b/>
          <w:bCs/>
          <w:sz w:val="24"/>
          <w:szCs w:val="24"/>
          <w:rtl/>
        </w:rPr>
        <w:t xml:space="preserve"> </w:t>
      </w:r>
      <w:r w:rsidR="009229E4" w:rsidRPr="00545322">
        <w:rPr>
          <w:rFonts w:ascii="Times New Roman" w:hAnsi="Times New Roman" w:cs="David" w:hint="eastAsia"/>
          <w:b/>
          <w:bCs/>
          <w:sz w:val="24"/>
          <w:szCs w:val="24"/>
          <w:rtl/>
        </w:rPr>
        <w:t>טופלו</w:t>
      </w:r>
      <w:r w:rsidR="009229E4" w:rsidRPr="00545322">
        <w:rPr>
          <w:rFonts w:ascii="Times New Roman" w:hAnsi="Times New Roman" w:cs="David"/>
          <w:b/>
          <w:bCs/>
          <w:sz w:val="24"/>
          <w:szCs w:val="24"/>
          <w:rtl/>
        </w:rPr>
        <w:t xml:space="preserve"> </w:t>
      </w:r>
      <w:r w:rsidR="009229E4" w:rsidRPr="00545322">
        <w:rPr>
          <w:rFonts w:ascii="Times New Roman" w:hAnsi="Times New Roman" w:cs="David" w:hint="eastAsia"/>
          <w:b/>
          <w:bCs/>
          <w:sz w:val="24"/>
          <w:szCs w:val="24"/>
          <w:rtl/>
        </w:rPr>
        <w:t>בביתם</w:t>
      </w:r>
      <w:r w:rsidR="009229E4" w:rsidRPr="00545322">
        <w:rPr>
          <w:rFonts w:ascii="Times New Roman" w:hAnsi="Times New Roman" w:cs="David"/>
          <w:b/>
          <w:bCs/>
          <w:sz w:val="24"/>
          <w:szCs w:val="24"/>
          <w:rtl/>
        </w:rPr>
        <w:t xml:space="preserve"> </w:t>
      </w:r>
      <w:r w:rsidR="009229E4" w:rsidRPr="00545322">
        <w:rPr>
          <w:rFonts w:ascii="Times New Roman" w:hAnsi="Times New Roman" w:cs="David" w:hint="eastAsia"/>
          <w:b/>
          <w:bCs/>
          <w:sz w:val="24"/>
          <w:szCs w:val="24"/>
          <w:rtl/>
        </w:rPr>
        <w:t>או</w:t>
      </w:r>
      <w:r w:rsidR="009229E4" w:rsidRPr="00545322">
        <w:rPr>
          <w:rFonts w:ascii="Times New Roman" w:hAnsi="Times New Roman" w:cs="David"/>
          <w:b/>
          <w:bCs/>
          <w:sz w:val="24"/>
          <w:szCs w:val="24"/>
          <w:rtl/>
        </w:rPr>
        <w:t xml:space="preserve"> </w:t>
      </w:r>
      <w:r w:rsidR="009229E4" w:rsidRPr="00545322">
        <w:rPr>
          <w:rFonts w:ascii="Times New Roman" w:hAnsi="Times New Roman" w:cs="David" w:hint="eastAsia"/>
          <w:b/>
          <w:bCs/>
          <w:sz w:val="24"/>
          <w:szCs w:val="24"/>
          <w:rtl/>
        </w:rPr>
        <w:t>במלונית</w:t>
      </w:r>
      <w:r w:rsidR="009229E4" w:rsidRPr="00545322">
        <w:rPr>
          <w:rFonts w:ascii="Times New Roman" w:hAnsi="Times New Roman" w:cs="David"/>
          <w:b/>
          <w:bCs/>
          <w:sz w:val="24"/>
          <w:szCs w:val="24"/>
          <w:rtl/>
        </w:rPr>
        <w:t xml:space="preserve"> </w:t>
      </w:r>
      <w:r w:rsidR="009229E4" w:rsidRPr="00545322">
        <w:rPr>
          <w:rFonts w:ascii="Times New Roman" w:hAnsi="Times New Roman" w:cs="David" w:hint="eastAsia"/>
          <w:b/>
          <w:bCs/>
          <w:sz w:val="24"/>
          <w:szCs w:val="24"/>
          <w:rtl/>
        </w:rPr>
        <w:t>החלמה</w:t>
      </w:r>
      <w:r w:rsidR="009229E4" w:rsidRPr="00545322">
        <w:rPr>
          <w:rFonts w:ascii="Times New Roman" w:hAnsi="Times New Roman" w:cs="David"/>
          <w:b/>
          <w:bCs/>
          <w:sz w:val="24"/>
          <w:szCs w:val="24"/>
          <w:rtl/>
        </w:rPr>
        <w:t>.</w:t>
      </w:r>
      <w:r w:rsidR="007911C6">
        <w:rPr>
          <w:rFonts w:ascii="Times New Roman" w:hAnsi="Times New Roman" w:cs="David" w:hint="cs"/>
          <w:b/>
          <w:bCs/>
          <w:sz w:val="24"/>
          <w:szCs w:val="24"/>
          <w:rtl/>
        </w:rPr>
        <w:t xml:space="preserve"> </w:t>
      </w:r>
      <w:r w:rsidR="00090AC7" w:rsidRPr="00545322">
        <w:rPr>
          <w:rFonts w:ascii="Times New Roman" w:hAnsi="Times New Roman" w:cs="David" w:hint="cs"/>
          <w:b/>
          <w:bCs/>
          <w:sz w:val="24"/>
          <w:szCs w:val="24"/>
          <w:rtl/>
        </w:rPr>
        <w:t xml:space="preserve">עוד עולה </w:t>
      </w:r>
      <w:r w:rsidRPr="00545322">
        <w:rPr>
          <w:rFonts w:ascii="Times New Roman" w:hAnsi="Times New Roman" w:cs="David" w:hint="eastAsia"/>
          <w:b/>
          <w:bCs/>
          <w:sz w:val="24"/>
          <w:szCs w:val="24"/>
          <w:rtl/>
        </w:rPr>
        <w:t>מהלוח</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כי</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השיעור</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הגבוה</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ביותר</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של</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חולים</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שטופלו</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במלונית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החלמה</w:t>
      </w:r>
      <w:r w:rsidRPr="00561EB9">
        <w:rPr>
          <w:rFonts w:ascii="Times New Roman" w:hAnsi="Times New Roman" w:cs="David"/>
          <w:b/>
          <w:bCs/>
          <w:sz w:val="24"/>
          <w:szCs w:val="24"/>
          <w:rtl/>
        </w:rPr>
        <w:t xml:space="preserve"> </w:t>
      </w:r>
      <w:r w:rsidRPr="00561EB9">
        <w:rPr>
          <w:rFonts w:ascii="Times New Roman" w:hAnsi="Times New Roman" w:cs="David" w:hint="eastAsia"/>
          <w:b/>
          <w:bCs/>
          <w:sz w:val="24"/>
          <w:szCs w:val="24"/>
          <w:rtl/>
        </w:rPr>
        <w:t>הוא</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של</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מבוטחי</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מאוחדת</w:t>
      </w:r>
      <w:r w:rsidRPr="00545322">
        <w:rPr>
          <w:rFonts w:ascii="Times New Roman" w:hAnsi="Times New Roman" w:cs="David"/>
          <w:b/>
          <w:bCs/>
          <w:sz w:val="24"/>
          <w:szCs w:val="24"/>
          <w:rtl/>
        </w:rPr>
        <w:t xml:space="preserve"> </w:t>
      </w:r>
      <w:r w:rsidR="00090AC7" w:rsidRPr="00545322">
        <w:rPr>
          <w:rFonts w:ascii="Times New Roman" w:hAnsi="Times New Roman" w:cs="David"/>
          <w:b/>
          <w:bCs/>
          <w:sz w:val="24"/>
          <w:szCs w:val="24"/>
          <w:rtl/>
        </w:rPr>
        <w:t xml:space="preserve">(כ-27%) </w:t>
      </w:r>
      <w:r w:rsidRPr="00545322">
        <w:rPr>
          <w:rFonts w:ascii="Times New Roman" w:hAnsi="Times New Roman" w:cs="David" w:hint="eastAsia"/>
          <w:b/>
          <w:bCs/>
          <w:sz w:val="24"/>
          <w:szCs w:val="24"/>
          <w:rtl/>
        </w:rPr>
        <w:t>ולאומית</w:t>
      </w:r>
      <w:r w:rsidR="00090AC7" w:rsidRPr="00545322">
        <w:rPr>
          <w:rFonts w:ascii="Times New Roman" w:hAnsi="Times New Roman" w:cs="David"/>
          <w:b/>
          <w:bCs/>
          <w:sz w:val="24"/>
          <w:szCs w:val="24"/>
          <w:rtl/>
        </w:rPr>
        <w:t xml:space="preserve"> (כ-30%).</w:t>
      </w:r>
      <w:r w:rsidRPr="00545322">
        <w:rPr>
          <w:rFonts w:ascii="Times New Roman" w:hAnsi="Times New Roman" w:cs="David"/>
          <w:b/>
          <w:bCs/>
          <w:sz w:val="24"/>
          <w:szCs w:val="24"/>
          <w:rtl/>
        </w:rPr>
        <w:t xml:space="preserve"> </w:t>
      </w:r>
    </w:p>
    <w:p w14:paraId="6DCE7EBB" w14:textId="77777777" w:rsidR="00202A80" w:rsidRPr="00E721E5" w:rsidRDefault="00D82CB2" w:rsidP="007911C6">
      <w:pPr>
        <w:pStyle w:val="a"/>
        <w:spacing w:line="269" w:lineRule="auto"/>
        <w:rPr>
          <w:rFonts w:cs="David"/>
          <w:rtl/>
        </w:rPr>
      </w:pPr>
      <w:r w:rsidRPr="00E721E5">
        <w:rPr>
          <w:rFonts w:cs="David"/>
          <w:rtl/>
        </w:rPr>
        <w:fldChar w:fldCharType="begin"/>
      </w:r>
      <w:r w:rsidRPr="00E721E5">
        <w:rPr>
          <w:rFonts w:cs="David"/>
          <w:rtl/>
        </w:rPr>
        <w:instrText xml:space="preserve"> </w:instrText>
      </w:r>
      <w:r w:rsidRPr="00E721E5">
        <w:rPr>
          <w:rFonts w:cs="David"/>
        </w:rPr>
        <w:instrText>AUTONUMLGL \e  \* MERGEFORMAT</w:instrText>
      </w:r>
      <w:r w:rsidRPr="00E721E5">
        <w:rPr>
          <w:rFonts w:cs="David"/>
          <w:rtl/>
        </w:rPr>
        <w:instrText xml:space="preserve"> </w:instrText>
      </w:r>
      <w:r w:rsidRPr="00E721E5">
        <w:rPr>
          <w:rFonts w:cs="David"/>
          <w:rtl/>
        </w:rPr>
        <w:fldChar w:fldCharType="end"/>
      </w:r>
    </w:p>
    <w:p w14:paraId="25E0B8E2" w14:textId="77777777" w:rsidR="00202A80" w:rsidRPr="00545322" w:rsidRDefault="00D82CB2" w:rsidP="007911C6">
      <w:pPr>
        <w:spacing w:line="269" w:lineRule="auto"/>
        <w:jc w:val="both"/>
        <w:rPr>
          <w:rFonts w:ascii="OpenSansHebrewBold" w:eastAsia="Times New Roman" w:hAnsi="OpenSansHebrewBold" w:cs="David"/>
          <w:color w:val="000000"/>
          <w:sz w:val="24"/>
          <w:szCs w:val="24"/>
          <w:bdr w:val="none" w:sz="0" w:space="0" w:color="auto" w:frame="1"/>
          <w:rtl/>
        </w:rPr>
      </w:pPr>
      <w:r w:rsidRPr="007E305F">
        <w:rPr>
          <w:rStyle w:val="Heading5Char"/>
          <w:rFonts w:cs="David" w:hint="eastAsia"/>
          <w:sz w:val="24"/>
          <w:szCs w:val="24"/>
          <w:rtl/>
        </w:rPr>
        <w:t>צוות</w:t>
      </w:r>
      <w:r w:rsidRPr="007E305F">
        <w:rPr>
          <w:rStyle w:val="Heading5Char"/>
          <w:rFonts w:cs="David"/>
          <w:sz w:val="24"/>
          <w:szCs w:val="24"/>
          <w:rtl/>
        </w:rPr>
        <w:t xml:space="preserve"> </w:t>
      </w:r>
      <w:r w:rsidRPr="007E305F">
        <w:rPr>
          <w:rStyle w:val="Heading5Char"/>
          <w:rFonts w:cs="David" w:hint="eastAsia"/>
          <w:sz w:val="24"/>
          <w:szCs w:val="24"/>
          <w:rtl/>
        </w:rPr>
        <w:t>לבחינת</w:t>
      </w:r>
      <w:r w:rsidRPr="007E305F">
        <w:rPr>
          <w:rStyle w:val="Heading5Char"/>
          <w:rFonts w:cs="David"/>
          <w:sz w:val="24"/>
          <w:szCs w:val="24"/>
          <w:rtl/>
        </w:rPr>
        <w:t xml:space="preserve"> </w:t>
      </w:r>
      <w:r w:rsidRPr="007E305F">
        <w:rPr>
          <w:rStyle w:val="Heading5Char"/>
          <w:rFonts w:cs="David" w:hint="eastAsia"/>
          <w:sz w:val="24"/>
          <w:szCs w:val="24"/>
          <w:rtl/>
        </w:rPr>
        <w:t>היבטים</w:t>
      </w:r>
      <w:r w:rsidRPr="007E305F">
        <w:rPr>
          <w:rStyle w:val="Heading5Char"/>
          <w:rFonts w:cs="David"/>
          <w:sz w:val="24"/>
          <w:szCs w:val="24"/>
          <w:rtl/>
        </w:rPr>
        <w:t xml:space="preserve"> </w:t>
      </w:r>
      <w:r w:rsidRPr="007E305F">
        <w:rPr>
          <w:rStyle w:val="Heading5Char"/>
          <w:rFonts w:cs="David" w:hint="eastAsia"/>
          <w:sz w:val="24"/>
          <w:szCs w:val="24"/>
          <w:rtl/>
        </w:rPr>
        <w:t>באשפוז</w:t>
      </w:r>
      <w:r w:rsidRPr="007E305F">
        <w:rPr>
          <w:rStyle w:val="Heading5Char"/>
          <w:rFonts w:cs="David"/>
          <w:sz w:val="24"/>
          <w:szCs w:val="24"/>
          <w:rtl/>
        </w:rPr>
        <w:t xml:space="preserve"> </w:t>
      </w:r>
      <w:r w:rsidRPr="007E305F">
        <w:rPr>
          <w:rStyle w:val="Heading5Char"/>
          <w:rFonts w:cs="David" w:hint="eastAsia"/>
          <w:sz w:val="24"/>
          <w:szCs w:val="24"/>
          <w:rtl/>
        </w:rPr>
        <w:t>וטיפול</w:t>
      </w:r>
      <w:r w:rsidRPr="007E305F">
        <w:rPr>
          <w:rStyle w:val="Heading5Char"/>
          <w:rFonts w:cs="David"/>
          <w:sz w:val="24"/>
          <w:szCs w:val="24"/>
          <w:rtl/>
        </w:rPr>
        <w:t xml:space="preserve"> </w:t>
      </w:r>
      <w:r w:rsidRPr="007E305F">
        <w:rPr>
          <w:rStyle w:val="Heading5Char"/>
          <w:rFonts w:cs="David" w:hint="eastAsia"/>
          <w:sz w:val="24"/>
          <w:szCs w:val="24"/>
          <w:rtl/>
        </w:rPr>
        <w:t>בית</w:t>
      </w:r>
      <w:r w:rsidRPr="007E305F">
        <w:rPr>
          <w:rStyle w:val="Heading5Char"/>
          <w:rFonts w:cs="David"/>
          <w:sz w:val="24"/>
          <w:szCs w:val="24"/>
          <w:rtl/>
        </w:rPr>
        <w:t xml:space="preserve"> </w:t>
      </w:r>
      <w:r w:rsidR="001E636B" w:rsidRPr="007E305F">
        <w:rPr>
          <w:rStyle w:val="Heading5Char"/>
          <w:rFonts w:cs="David" w:hint="cs"/>
          <w:sz w:val="24"/>
          <w:szCs w:val="24"/>
          <w:rtl/>
        </w:rPr>
        <w:t>בתקופת</w:t>
      </w:r>
      <w:r w:rsidR="001E636B" w:rsidRPr="007E305F">
        <w:rPr>
          <w:rStyle w:val="Heading5Char"/>
          <w:rFonts w:cs="David"/>
          <w:sz w:val="24"/>
          <w:szCs w:val="24"/>
          <w:rtl/>
        </w:rPr>
        <w:t xml:space="preserve"> </w:t>
      </w:r>
      <w:r w:rsidRPr="007E305F">
        <w:rPr>
          <w:rStyle w:val="Heading5Char"/>
          <w:rFonts w:cs="David" w:hint="eastAsia"/>
          <w:sz w:val="24"/>
          <w:szCs w:val="24"/>
          <w:rtl/>
        </w:rPr>
        <w:t>הקורונה</w:t>
      </w:r>
      <w:r w:rsidR="00090AC7" w:rsidRPr="007E305F">
        <w:rPr>
          <w:rStyle w:val="Heading5Char"/>
          <w:rFonts w:cs="David" w:hint="cs"/>
          <w:sz w:val="24"/>
          <w:szCs w:val="24"/>
          <w:rtl/>
        </w:rPr>
        <w:t>:</w:t>
      </w:r>
      <w:r w:rsidRPr="007E305F">
        <w:rPr>
          <w:rFonts w:ascii="Times New Roman" w:hAnsi="Times New Roman" w:cs="David" w:hint="cs"/>
          <w:szCs w:val="28"/>
          <w:rtl/>
        </w:rPr>
        <w:t xml:space="preserve"> </w:t>
      </w:r>
      <w:r w:rsidRPr="00545322">
        <w:rPr>
          <w:rFonts w:ascii="Times New Roman" w:hAnsi="Times New Roman" w:cs="David" w:hint="cs"/>
          <w:sz w:val="20"/>
          <w:szCs w:val="24"/>
          <w:rtl/>
        </w:rPr>
        <w:t>בנובמבר 2020 מינה הצוות לטיפול במגפות (להלן - צט"מ)</w:t>
      </w:r>
      <w:r>
        <w:rPr>
          <w:rFonts w:ascii="Times New Roman" w:hAnsi="Times New Roman" w:cs="David"/>
          <w:sz w:val="20"/>
          <w:szCs w:val="24"/>
          <w:vertAlign w:val="superscript"/>
          <w:rtl/>
        </w:rPr>
        <w:footnoteReference w:id="78"/>
      </w:r>
      <w:r w:rsidRPr="00545322">
        <w:rPr>
          <w:rFonts w:ascii="Times New Roman" w:hAnsi="Times New Roman" w:cs="David" w:hint="cs"/>
          <w:sz w:val="20"/>
          <w:szCs w:val="24"/>
          <w:rtl/>
        </w:rPr>
        <w:t xml:space="preserve"> צוות לבחינת היבטים באשפוז </w:t>
      </w:r>
      <w:r w:rsidR="001E636B" w:rsidRPr="00545322">
        <w:rPr>
          <w:rFonts w:ascii="Times New Roman" w:hAnsi="Times New Roman" w:cs="David" w:hint="cs"/>
          <w:sz w:val="20"/>
          <w:szCs w:val="24"/>
          <w:rtl/>
        </w:rPr>
        <w:t xml:space="preserve">בית </w:t>
      </w:r>
      <w:r w:rsidRPr="00545322">
        <w:rPr>
          <w:rFonts w:ascii="Times New Roman" w:hAnsi="Times New Roman" w:cs="David" w:hint="cs"/>
          <w:sz w:val="20"/>
          <w:szCs w:val="24"/>
          <w:rtl/>
        </w:rPr>
        <w:t>ו</w:t>
      </w:r>
      <w:r w:rsidR="001E636B" w:rsidRPr="00545322">
        <w:rPr>
          <w:rFonts w:ascii="Times New Roman" w:hAnsi="Times New Roman" w:cs="David" w:hint="cs"/>
          <w:sz w:val="20"/>
          <w:szCs w:val="24"/>
          <w:rtl/>
        </w:rPr>
        <w:t>ב</w:t>
      </w:r>
      <w:r w:rsidRPr="00545322">
        <w:rPr>
          <w:rFonts w:ascii="Times New Roman" w:hAnsi="Times New Roman" w:cs="David" w:hint="cs"/>
          <w:sz w:val="20"/>
          <w:szCs w:val="24"/>
          <w:rtl/>
        </w:rPr>
        <w:t xml:space="preserve">טיפול בית </w:t>
      </w:r>
      <w:r w:rsidR="001E636B" w:rsidRPr="00545322">
        <w:rPr>
          <w:rFonts w:ascii="Times New Roman" w:hAnsi="Times New Roman" w:cs="David" w:hint="cs"/>
          <w:sz w:val="20"/>
          <w:szCs w:val="24"/>
          <w:rtl/>
        </w:rPr>
        <w:t>בתקופת</w:t>
      </w:r>
      <w:r w:rsidRPr="00545322">
        <w:rPr>
          <w:rFonts w:ascii="Times New Roman" w:hAnsi="Times New Roman" w:cs="David" w:hint="cs"/>
          <w:sz w:val="20"/>
          <w:szCs w:val="24"/>
          <w:rtl/>
        </w:rPr>
        <w:t xml:space="preserve"> הקורונה (להלן - הצוות). הצוות</w:t>
      </w:r>
      <w:r w:rsidR="009068C5" w:rsidRPr="00545322">
        <w:rPr>
          <w:rFonts w:ascii="Times New Roman" w:hAnsi="Times New Roman" w:cs="David" w:hint="cs"/>
          <w:sz w:val="20"/>
          <w:szCs w:val="24"/>
          <w:rtl/>
        </w:rPr>
        <w:t xml:space="preserve"> הוקם</w:t>
      </w:r>
      <w:r w:rsidR="001E636B" w:rsidRPr="00545322">
        <w:rPr>
          <w:rFonts w:ascii="Times New Roman" w:hAnsi="Times New Roman" w:cs="David" w:hint="cs"/>
          <w:sz w:val="20"/>
          <w:szCs w:val="24"/>
          <w:rtl/>
        </w:rPr>
        <w:t xml:space="preserve"> כדי </w:t>
      </w:r>
      <w:r w:rsidRPr="00545322">
        <w:rPr>
          <w:rFonts w:ascii="Times New Roman" w:hAnsi="Times New Roman" w:cs="David" w:hint="cs"/>
          <w:sz w:val="20"/>
          <w:szCs w:val="24"/>
          <w:rtl/>
        </w:rPr>
        <w:t xml:space="preserve">לבחון אפשרויות </w:t>
      </w:r>
      <w:r w:rsidR="00F622F5" w:rsidRPr="00545322">
        <w:rPr>
          <w:rFonts w:ascii="Times New Roman" w:hAnsi="Times New Roman" w:cs="David" w:hint="cs"/>
          <w:sz w:val="20"/>
          <w:szCs w:val="24"/>
          <w:rtl/>
        </w:rPr>
        <w:t xml:space="preserve">שונות </w:t>
      </w:r>
      <w:r w:rsidRPr="00545322">
        <w:rPr>
          <w:rFonts w:ascii="Times New Roman" w:hAnsi="Times New Roman" w:cs="David" w:hint="cs"/>
          <w:sz w:val="20"/>
          <w:szCs w:val="24"/>
          <w:rtl/>
        </w:rPr>
        <w:t xml:space="preserve">לאשפוז חולי קורונה בבתי החולים, לבחון את אמות המידה הקיימות ואת האסדרה הנדרשת כדי לאפשר </w:t>
      </w:r>
      <w:r w:rsidR="001E636B" w:rsidRPr="00545322">
        <w:rPr>
          <w:rFonts w:ascii="Times New Roman" w:hAnsi="Times New Roman" w:cs="David" w:hint="cs"/>
          <w:sz w:val="20"/>
          <w:szCs w:val="24"/>
          <w:rtl/>
        </w:rPr>
        <w:t xml:space="preserve">את </w:t>
      </w:r>
      <w:r w:rsidRPr="00545322">
        <w:rPr>
          <w:rFonts w:ascii="Times New Roman" w:hAnsi="Times New Roman" w:cs="David" w:hint="cs"/>
          <w:sz w:val="20"/>
          <w:szCs w:val="24"/>
          <w:rtl/>
        </w:rPr>
        <w:t xml:space="preserve">הרחבת מערך האשפוז בבית ומתן טיפולים בבית החולה תוך </w:t>
      </w:r>
      <w:r w:rsidR="001E636B" w:rsidRPr="00545322">
        <w:rPr>
          <w:rFonts w:ascii="Times New Roman" w:hAnsi="Times New Roman" w:cs="David" w:hint="cs"/>
          <w:sz w:val="20"/>
          <w:szCs w:val="24"/>
          <w:rtl/>
        </w:rPr>
        <w:t xml:space="preserve">שמירה על </w:t>
      </w:r>
      <w:r w:rsidRPr="00545322">
        <w:rPr>
          <w:rFonts w:ascii="Times New Roman" w:hAnsi="Times New Roman" w:cs="David" w:hint="cs"/>
          <w:sz w:val="20"/>
          <w:szCs w:val="24"/>
          <w:rtl/>
        </w:rPr>
        <w:t xml:space="preserve">בטיחות </w:t>
      </w:r>
      <w:r w:rsidR="001E636B" w:rsidRPr="00545322">
        <w:rPr>
          <w:rFonts w:ascii="Times New Roman" w:hAnsi="Times New Roman" w:cs="David" w:hint="cs"/>
          <w:sz w:val="20"/>
          <w:szCs w:val="24"/>
          <w:rtl/>
        </w:rPr>
        <w:t xml:space="preserve">הטיפול </w:t>
      </w:r>
      <w:r w:rsidRPr="00545322">
        <w:rPr>
          <w:rFonts w:ascii="Times New Roman" w:hAnsi="Times New Roman" w:cs="David" w:hint="cs"/>
          <w:sz w:val="20"/>
          <w:szCs w:val="24"/>
          <w:rtl/>
        </w:rPr>
        <w:t>ואיכות</w:t>
      </w:r>
      <w:r w:rsidR="001E636B" w:rsidRPr="00545322">
        <w:rPr>
          <w:rFonts w:ascii="Times New Roman" w:hAnsi="Times New Roman" w:cs="David" w:hint="cs"/>
          <w:sz w:val="20"/>
          <w:szCs w:val="24"/>
          <w:rtl/>
        </w:rPr>
        <w:t>ו</w:t>
      </w:r>
      <w:r w:rsidR="00764062" w:rsidRPr="00561EB9">
        <w:rPr>
          <w:rFonts w:ascii="Times New Roman" w:hAnsi="Times New Roman" w:cs="David" w:hint="cs"/>
          <w:sz w:val="20"/>
          <w:szCs w:val="24"/>
          <w:rtl/>
        </w:rPr>
        <w:t>,</w:t>
      </w:r>
      <w:r w:rsidR="007911C6">
        <w:rPr>
          <w:rFonts w:ascii="Times New Roman" w:hAnsi="Times New Roman" w:cs="David" w:hint="cs"/>
          <w:sz w:val="20"/>
          <w:szCs w:val="24"/>
          <w:rtl/>
        </w:rPr>
        <w:t xml:space="preserve"> </w:t>
      </w:r>
      <w:r w:rsidRPr="00545322">
        <w:rPr>
          <w:rFonts w:ascii="Times New Roman" w:hAnsi="Times New Roman" w:cs="David"/>
          <w:sz w:val="20"/>
          <w:szCs w:val="24"/>
          <w:rtl/>
        </w:rPr>
        <w:t>וכן לבחון</w:t>
      </w:r>
      <w:r w:rsidR="001E636B" w:rsidRPr="00545322">
        <w:rPr>
          <w:rFonts w:ascii="Times New Roman" w:hAnsi="Times New Roman" w:cs="David"/>
          <w:sz w:val="20"/>
          <w:szCs w:val="24"/>
          <w:rtl/>
        </w:rPr>
        <w:t xml:space="preserve"> מהו</w:t>
      </w:r>
      <w:r w:rsidRPr="00545322">
        <w:rPr>
          <w:rFonts w:ascii="Times New Roman" w:hAnsi="Times New Roman" w:cs="David"/>
          <w:sz w:val="20"/>
          <w:szCs w:val="24"/>
          <w:rtl/>
        </w:rPr>
        <w:t xml:space="preserve"> הציוד והמכשור הנדרש לצורך מעקב, ניטור וטיפול בחולה קורונה המטופל בבי</w:t>
      </w:r>
      <w:r w:rsidRPr="00545322">
        <w:rPr>
          <w:rFonts w:ascii="Times New Roman" w:hAnsi="Times New Roman" w:cs="David"/>
          <w:sz w:val="20"/>
          <w:szCs w:val="24"/>
          <w:rtl/>
        </w:rPr>
        <w:t xml:space="preserve">ת. בסוף ינואר 2021 הגיש הצוות את המלצותיו ליו"ר הצט"מ. </w:t>
      </w:r>
      <w:r w:rsidRPr="00545322">
        <w:rPr>
          <w:rFonts w:ascii="OpenSansHebrewBold" w:eastAsia="Times New Roman" w:hAnsi="OpenSansHebrewBold" w:cs="David" w:hint="eastAsia"/>
          <w:color w:val="000000"/>
          <w:sz w:val="24"/>
          <w:szCs w:val="24"/>
          <w:bdr w:val="none" w:sz="0" w:space="0" w:color="auto" w:frame="1"/>
          <w:rtl/>
        </w:rPr>
        <w:t>בפברואר</w:t>
      </w:r>
      <w:r w:rsidRPr="00545322">
        <w:rPr>
          <w:rFonts w:ascii="OpenSansHebrewBold" w:eastAsia="Times New Roman" w:hAnsi="OpenSansHebrewBold" w:cs="David"/>
          <w:color w:val="000000"/>
          <w:sz w:val="24"/>
          <w:szCs w:val="24"/>
          <w:bdr w:val="none" w:sz="0" w:space="0" w:color="auto" w:frame="1"/>
          <w:rtl/>
        </w:rPr>
        <w:t xml:space="preserve"> 2021 </w:t>
      </w:r>
      <w:r w:rsidRPr="00545322">
        <w:rPr>
          <w:rFonts w:ascii="OpenSansHebrewBold" w:eastAsia="Times New Roman" w:hAnsi="OpenSansHebrewBold" w:cs="David" w:hint="eastAsia"/>
          <w:color w:val="000000"/>
          <w:sz w:val="24"/>
          <w:szCs w:val="24"/>
          <w:bdr w:val="none" w:sz="0" w:space="0" w:color="auto" w:frame="1"/>
          <w:rtl/>
        </w:rPr>
        <w:t>דן</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משרד</w:t>
      </w:r>
      <w:r w:rsidR="001E636B" w:rsidRPr="00545322">
        <w:rPr>
          <w:rFonts w:ascii="OpenSansHebrewBold" w:eastAsia="Times New Roman" w:hAnsi="OpenSansHebrewBold" w:cs="David"/>
          <w:color w:val="000000"/>
          <w:sz w:val="24"/>
          <w:szCs w:val="24"/>
          <w:bdr w:val="none" w:sz="0" w:space="0" w:color="auto" w:frame="1"/>
          <w:rtl/>
        </w:rPr>
        <w:t xml:space="preserve"> </w:t>
      </w:r>
      <w:r w:rsidR="001E636B" w:rsidRPr="00545322">
        <w:rPr>
          <w:rFonts w:ascii="OpenSansHebrewBold" w:eastAsia="Times New Roman" w:hAnsi="OpenSansHebrewBold" w:cs="David" w:hint="eastAsia"/>
          <w:color w:val="000000"/>
          <w:sz w:val="24"/>
          <w:szCs w:val="24"/>
          <w:bdr w:val="none" w:sz="0" w:space="0" w:color="auto" w:frame="1"/>
          <w:rtl/>
        </w:rPr>
        <w:t>הבריאות</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בהמלצות</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הצוות</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ואימץ</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חלק</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מהן</w:t>
      </w:r>
      <w:r w:rsidRPr="00545322">
        <w:rPr>
          <w:rFonts w:ascii="OpenSansHebrewBold" w:eastAsia="Times New Roman" w:hAnsi="OpenSansHebrewBold" w:cs="David"/>
          <w:color w:val="000000"/>
          <w:sz w:val="24"/>
          <w:szCs w:val="24"/>
          <w:bdr w:val="none" w:sz="0" w:space="0" w:color="auto" w:frame="1"/>
          <w:rtl/>
        </w:rPr>
        <w:t xml:space="preserve">. </w:t>
      </w:r>
    </w:p>
    <w:p w14:paraId="39216DC6" w14:textId="77777777" w:rsidR="00202A80" w:rsidRPr="00E721E5" w:rsidRDefault="00D82CB2" w:rsidP="007911C6">
      <w:pPr>
        <w:pStyle w:val="a"/>
        <w:spacing w:line="269" w:lineRule="auto"/>
        <w:rPr>
          <w:rFonts w:cs="David"/>
          <w:rtl/>
        </w:rPr>
      </w:pPr>
      <w:r w:rsidRPr="00E721E5">
        <w:rPr>
          <w:rFonts w:cs="David"/>
          <w:rtl/>
        </w:rPr>
        <w:fldChar w:fldCharType="begin"/>
      </w:r>
      <w:r w:rsidRPr="00E721E5">
        <w:rPr>
          <w:rFonts w:cs="David"/>
          <w:rtl/>
        </w:rPr>
        <w:instrText xml:space="preserve"> </w:instrText>
      </w:r>
      <w:r w:rsidRPr="00E721E5">
        <w:rPr>
          <w:rFonts w:cs="David"/>
        </w:rPr>
        <w:instrText>AUTONUMLGL \e  \* MERGEFORMAT</w:instrText>
      </w:r>
      <w:r w:rsidRPr="00E721E5">
        <w:rPr>
          <w:rFonts w:cs="David"/>
          <w:rtl/>
        </w:rPr>
        <w:instrText xml:space="preserve"> </w:instrText>
      </w:r>
      <w:r w:rsidRPr="00E721E5">
        <w:rPr>
          <w:rFonts w:cs="David"/>
          <w:rtl/>
        </w:rPr>
        <w:fldChar w:fldCharType="end"/>
      </w:r>
    </w:p>
    <w:p w14:paraId="527D1D32" w14:textId="77777777" w:rsidR="00202A80" w:rsidRDefault="00D82CB2" w:rsidP="007911C6">
      <w:pPr>
        <w:spacing w:line="269" w:lineRule="auto"/>
        <w:jc w:val="both"/>
        <w:rPr>
          <w:rFonts w:ascii="OpenSansHebrewBold" w:eastAsia="Times New Roman" w:hAnsi="OpenSansHebrewBold" w:cs="David"/>
          <w:color w:val="000000"/>
          <w:sz w:val="24"/>
          <w:szCs w:val="24"/>
          <w:bdr w:val="none" w:sz="0" w:space="0" w:color="auto" w:frame="1"/>
          <w:rtl/>
        </w:rPr>
      </w:pPr>
      <w:r w:rsidRPr="00545322">
        <w:rPr>
          <w:rFonts w:ascii="OpenSansHebrewBold" w:eastAsia="Times New Roman" w:hAnsi="OpenSansHebrewBold" w:cs="David" w:hint="cs"/>
          <w:color w:val="000000"/>
          <w:sz w:val="24"/>
          <w:szCs w:val="24"/>
          <w:bdr w:val="none" w:sz="0" w:space="0" w:color="auto" w:frame="1"/>
          <w:rtl/>
        </w:rPr>
        <w:t>לפי המלצות הצוות שאומצו,</w:t>
      </w:r>
      <w:r w:rsidRPr="00545322">
        <w:rPr>
          <w:rFonts w:ascii="Times New Roman" w:hAnsi="Times New Roman" w:cs="David" w:hint="cs"/>
          <w:sz w:val="20"/>
          <w:szCs w:val="24"/>
          <w:rtl/>
        </w:rPr>
        <w:t xml:space="preserve"> </w:t>
      </w:r>
      <w:r w:rsidRPr="00545322">
        <w:rPr>
          <w:rFonts w:ascii="Times New Roman" w:hAnsi="Times New Roman" w:cs="David" w:hint="eastAsia"/>
          <w:sz w:val="20"/>
          <w:szCs w:val="24"/>
          <w:rtl/>
        </w:rPr>
        <w:t>האשפוז</w:t>
      </w:r>
      <w:r w:rsidRPr="00545322">
        <w:rPr>
          <w:rFonts w:ascii="Times New Roman" w:hAnsi="Times New Roman" w:cs="David"/>
          <w:sz w:val="20"/>
          <w:szCs w:val="24"/>
          <w:rtl/>
        </w:rPr>
        <w:t xml:space="preserve"> </w:t>
      </w:r>
      <w:r w:rsidRPr="00545322">
        <w:rPr>
          <w:rFonts w:ascii="Times New Roman" w:hAnsi="Times New Roman" w:cs="David" w:hint="cs"/>
          <w:sz w:val="20"/>
          <w:szCs w:val="24"/>
          <w:rtl/>
        </w:rPr>
        <w:t>ה</w:t>
      </w:r>
      <w:r w:rsidRPr="00545322">
        <w:rPr>
          <w:rFonts w:ascii="Times New Roman" w:hAnsi="Times New Roman" w:cs="David"/>
          <w:sz w:val="20"/>
          <w:szCs w:val="24"/>
          <w:rtl/>
        </w:rPr>
        <w:t xml:space="preserve">ביתי לא נועד </w:t>
      </w:r>
      <w:r w:rsidR="00764062" w:rsidRPr="00545322">
        <w:rPr>
          <w:rFonts w:ascii="Times New Roman" w:hAnsi="Times New Roman" w:cs="David" w:hint="cs"/>
          <w:sz w:val="20"/>
          <w:szCs w:val="24"/>
          <w:rtl/>
        </w:rPr>
        <w:t>להפחית את ה</w:t>
      </w:r>
      <w:r w:rsidRPr="00545322">
        <w:rPr>
          <w:rFonts w:ascii="Times New Roman" w:hAnsi="Times New Roman" w:cs="David"/>
          <w:sz w:val="20"/>
          <w:szCs w:val="24"/>
          <w:rtl/>
        </w:rPr>
        <w:t>עומס בבתי החולים</w:t>
      </w:r>
      <w:r w:rsidRPr="00545322">
        <w:rPr>
          <w:rFonts w:ascii="Times New Roman" w:hAnsi="Times New Roman" w:cs="David" w:hint="cs"/>
          <w:sz w:val="20"/>
          <w:szCs w:val="24"/>
          <w:rtl/>
        </w:rPr>
        <w:t>,</w:t>
      </w:r>
      <w:r w:rsidRPr="00545322">
        <w:rPr>
          <w:rFonts w:ascii="Times New Roman" w:hAnsi="Times New Roman" w:cs="David"/>
          <w:sz w:val="20"/>
          <w:szCs w:val="24"/>
          <w:rtl/>
        </w:rPr>
        <w:t xml:space="preserve"> אלא להיות </w:t>
      </w:r>
      <w:r w:rsidR="004853D1" w:rsidRPr="00545322">
        <w:rPr>
          <w:rFonts w:ascii="Times New Roman" w:hAnsi="Times New Roman" w:cs="David" w:hint="cs"/>
          <w:sz w:val="20"/>
          <w:szCs w:val="24"/>
          <w:rtl/>
        </w:rPr>
        <w:t>ת</w:t>
      </w:r>
      <w:r w:rsidRPr="00545322">
        <w:rPr>
          <w:rFonts w:ascii="Times New Roman" w:hAnsi="Times New Roman" w:cs="David"/>
          <w:sz w:val="20"/>
          <w:szCs w:val="24"/>
          <w:rtl/>
        </w:rPr>
        <w:t xml:space="preserve">חליף לאשפוז בבית חולים, </w:t>
      </w:r>
      <w:r w:rsidR="00717785" w:rsidRPr="00545322">
        <w:rPr>
          <w:rFonts w:ascii="Times New Roman" w:hAnsi="Times New Roman" w:cs="David" w:hint="cs"/>
          <w:sz w:val="20"/>
          <w:szCs w:val="24"/>
          <w:rtl/>
        </w:rPr>
        <w:t>ו</w:t>
      </w:r>
      <w:r w:rsidRPr="00545322">
        <w:rPr>
          <w:rFonts w:ascii="Times New Roman" w:hAnsi="Times New Roman" w:cs="David" w:hint="eastAsia"/>
          <w:sz w:val="20"/>
          <w:szCs w:val="24"/>
          <w:rtl/>
        </w:rPr>
        <w:t>לא</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רק</w:t>
      </w:r>
      <w:r w:rsidRPr="00545322">
        <w:rPr>
          <w:rFonts w:ascii="Times New Roman" w:hAnsi="Times New Roman" w:cs="David"/>
          <w:sz w:val="20"/>
          <w:szCs w:val="24"/>
          <w:rtl/>
        </w:rPr>
        <w:t xml:space="preserve"> </w:t>
      </w:r>
      <w:r w:rsidRPr="00561EB9">
        <w:rPr>
          <w:rFonts w:ascii="Times New Roman" w:hAnsi="Times New Roman" w:cs="David" w:hint="eastAsia"/>
          <w:sz w:val="20"/>
          <w:szCs w:val="24"/>
          <w:rtl/>
        </w:rPr>
        <w:t>בנוגע</w:t>
      </w:r>
      <w:r w:rsidRPr="00561EB9">
        <w:rPr>
          <w:rFonts w:ascii="Times New Roman" w:hAnsi="Times New Roman" w:cs="David"/>
          <w:sz w:val="20"/>
          <w:szCs w:val="24"/>
          <w:rtl/>
        </w:rPr>
        <w:t xml:space="preserve"> </w:t>
      </w:r>
      <w:r w:rsidRPr="00545322">
        <w:rPr>
          <w:rFonts w:ascii="Times New Roman" w:hAnsi="Times New Roman" w:cs="David" w:hint="eastAsia"/>
          <w:sz w:val="20"/>
          <w:szCs w:val="24"/>
          <w:rtl/>
        </w:rPr>
        <w:t>לחולי</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קורונה</w:t>
      </w:r>
      <w:r w:rsidRPr="00545322">
        <w:rPr>
          <w:rFonts w:ascii="Times New Roman" w:hAnsi="Times New Roman" w:cs="David"/>
          <w:sz w:val="20"/>
          <w:szCs w:val="24"/>
          <w:rtl/>
        </w:rPr>
        <w:t xml:space="preserve">. הצוות קבע כי </w:t>
      </w:r>
      <w:r w:rsidR="00717785" w:rsidRPr="00545322">
        <w:rPr>
          <w:rFonts w:ascii="Times New Roman" w:hAnsi="Times New Roman" w:cs="David" w:hint="eastAsia"/>
          <w:sz w:val="20"/>
          <w:szCs w:val="24"/>
          <w:rtl/>
        </w:rPr>
        <w:t>אפשר</w:t>
      </w:r>
      <w:r w:rsidRPr="00545322">
        <w:rPr>
          <w:rFonts w:ascii="Times New Roman" w:hAnsi="Times New Roman" w:cs="David"/>
          <w:sz w:val="20"/>
          <w:szCs w:val="24"/>
          <w:rtl/>
        </w:rPr>
        <w:t xml:space="preserve"> לאשפז בבית חולה קורונה במצב בינוני רק אם ניתן לזהות בשלבים מוקדמים ה</w:t>
      </w:r>
      <w:r w:rsidR="00717785" w:rsidRPr="00545322">
        <w:rPr>
          <w:rFonts w:ascii="Times New Roman" w:hAnsi="Times New Roman" w:cs="David" w:hint="eastAsia"/>
          <w:sz w:val="20"/>
          <w:szCs w:val="24"/>
          <w:rtl/>
        </w:rPr>
        <w:t>י</w:t>
      </w:r>
      <w:r w:rsidRPr="00545322">
        <w:rPr>
          <w:rFonts w:ascii="Times New Roman" w:hAnsi="Times New Roman" w:cs="David" w:hint="eastAsia"/>
          <w:sz w:val="20"/>
          <w:szCs w:val="24"/>
          <w:rtl/>
        </w:rPr>
        <w:t>דרדרות</w:t>
      </w:r>
      <w:r w:rsidRPr="00545322">
        <w:rPr>
          <w:rFonts w:ascii="Times New Roman" w:hAnsi="Times New Roman" w:cs="David"/>
          <w:sz w:val="20"/>
          <w:szCs w:val="24"/>
          <w:rtl/>
        </w:rPr>
        <w:t xml:space="preserve"> במצבו המצריכה פינוי מיידי</w:t>
      </w:r>
      <w:r w:rsidRPr="00545322">
        <w:rPr>
          <w:rFonts w:ascii="Times New Roman" w:hAnsi="Times New Roman" w:cs="David"/>
          <w:sz w:val="20"/>
          <w:szCs w:val="24"/>
          <w:rtl/>
        </w:rPr>
        <w:t xml:space="preserve"> לבית חולים. יש לספק לחולה במצב בינוני המאושפז בביתו אמצעי ניטור. הניטור הרציף מרחוק של החולה יהיה נוסף לביקור יומי בביתו, ביקור רפואי וסיעודי. אשפוז כזה בבית החולה אפשרי רק אם </w:t>
      </w:r>
      <w:r w:rsidR="00D0755D" w:rsidRPr="00545322">
        <w:rPr>
          <w:rFonts w:ascii="Times New Roman" w:hAnsi="Times New Roman" w:cs="David" w:hint="eastAsia"/>
          <w:sz w:val="20"/>
          <w:szCs w:val="24"/>
          <w:rtl/>
        </w:rPr>
        <w:t>בבית</w:t>
      </w:r>
      <w:r w:rsidR="00D0755D" w:rsidRPr="00545322">
        <w:rPr>
          <w:rFonts w:ascii="Times New Roman" w:hAnsi="Times New Roman" w:cs="David"/>
          <w:sz w:val="20"/>
          <w:szCs w:val="24"/>
          <w:rtl/>
        </w:rPr>
        <w:t xml:space="preserve"> החולה </w:t>
      </w:r>
      <w:r w:rsidRPr="00545322">
        <w:rPr>
          <w:rFonts w:ascii="Times New Roman" w:hAnsi="Times New Roman" w:cs="David" w:hint="eastAsia"/>
          <w:sz w:val="20"/>
          <w:szCs w:val="24"/>
          <w:rtl/>
        </w:rPr>
        <w:t>יש</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תנאים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מתאימים</w:t>
      </w:r>
      <w:r>
        <w:rPr>
          <w:rFonts w:ascii="Times New Roman" w:hAnsi="Times New Roman" w:cs="David"/>
          <w:sz w:val="20"/>
          <w:szCs w:val="24"/>
          <w:vertAlign w:val="superscript"/>
          <w:rtl/>
        </w:rPr>
        <w:footnoteReference w:id="79"/>
      </w:r>
      <w:r w:rsidRPr="00545322">
        <w:rPr>
          <w:rFonts w:ascii="Times New Roman" w:hAnsi="Times New Roman" w:cs="David" w:hint="cs"/>
          <w:sz w:val="20"/>
          <w:szCs w:val="24"/>
          <w:rtl/>
        </w:rPr>
        <w:t xml:space="preserve">. </w:t>
      </w:r>
    </w:p>
    <w:p w14:paraId="24D5DFF5" w14:textId="77777777" w:rsidR="007E305F" w:rsidRPr="00545322" w:rsidRDefault="007E305F" w:rsidP="007911C6">
      <w:pPr>
        <w:spacing w:line="269" w:lineRule="auto"/>
        <w:jc w:val="both"/>
        <w:rPr>
          <w:rFonts w:ascii="OpenSansHebrewBold" w:eastAsia="Times New Roman" w:hAnsi="OpenSansHebrewBold" w:cs="David"/>
          <w:color w:val="000000"/>
          <w:sz w:val="24"/>
          <w:szCs w:val="24"/>
          <w:bdr w:val="none" w:sz="0" w:space="0" w:color="auto" w:frame="1"/>
          <w:rtl/>
        </w:rPr>
      </w:pPr>
    </w:p>
    <w:p w14:paraId="3BFD76D9" w14:textId="77777777" w:rsidR="00202A80" w:rsidRPr="00E721E5" w:rsidRDefault="00D82CB2" w:rsidP="007911C6">
      <w:pPr>
        <w:pStyle w:val="a"/>
        <w:spacing w:line="269" w:lineRule="auto"/>
        <w:rPr>
          <w:rFonts w:cs="David"/>
          <w:rtl/>
        </w:rPr>
      </w:pPr>
      <w:r w:rsidRPr="00E721E5">
        <w:rPr>
          <w:rFonts w:cs="David"/>
          <w:rtl/>
        </w:rPr>
        <w:fldChar w:fldCharType="begin"/>
      </w:r>
      <w:r w:rsidRPr="00E721E5">
        <w:rPr>
          <w:rFonts w:cs="David"/>
          <w:rtl/>
        </w:rPr>
        <w:instrText xml:space="preserve"> </w:instrText>
      </w:r>
      <w:r w:rsidRPr="00E721E5">
        <w:rPr>
          <w:rFonts w:cs="David"/>
        </w:rPr>
        <w:instrText>AUTONUMLGL \e  \* MERGEFORMAT</w:instrText>
      </w:r>
      <w:r w:rsidRPr="00E721E5">
        <w:rPr>
          <w:rFonts w:cs="David"/>
          <w:rtl/>
        </w:rPr>
        <w:instrText xml:space="preserve"> </w:instrText>
      </w:r>
      <w:r w:rsidRPr="00E721E5">
        <w:rPr>
          <w:rFonts w:cs="David"/>
          <w:rtl/>
        </w:rPr>
        <w:fldChar w:fldCharType="end"/>
      </w:r>
    </w:p>
    <w:p w14:paraId="05C52932" w14:textId="77777777" w:rsidR="00202A80" w:rsidRPr="00545322" w:rsidRDefault="00D82CB2" w:rsidP="007911C6">
      <w:pPr>
        <w:spacing w:line="269" w:lineRule="auto"/>
        <w:jc w:val="both"/>
        <w:rPr>
          <w:rFonts w:ascii="Times New Roman" w:hAnsi="Times New Roman" w:cs="David"/>
          <w:sz w:val="28"/>
          <w:szCs w:val="24"/>
          <w:rtl/>
        </w:rPr>
      </w:pPr>
      <w:r w:rsidRPr="00545322">
        <w:rPr>
          <w:rFonts w:ascii="Times New Roman" w:hAnsi="Times New Roman" w:cs="David" w:hint="cs"/>
          <w:sz w:val="20"/>
          <w:szCs w:val="24"/>
          <w:rtl/>
        </w:rPr>
        <w:lastRenderedPageBreak/>
        <w:t xml:space="preserve">בהמשך להמלצות הצוות עדכנה חטיבת הרפואה במשרד את </w:t>
      </w:r>
      <w:r w:rsidR="00456319" w:rsidRPr="00545322">
        <w:rPr>
          <w:rFonts w:ascii="Times New Roman" w:hAnsi="Times New Roman" w:cs="David" w:hint="cs"/>
          <w:sz w:val="20"/>
          <w:szCs w:val="24"/>
          <w:rtl/>
        </w:rPr>
        <w:t xml:space="preserve">ההנחיות לאשפוז או טיפול בקהילה </w:t>
      </w:r>
      <w:r w:rsidRPr="00545322">
        <w:rPr>
          <w:rFonts w:ascii="Times New Roman" w:hAnsi="Times New Roman" w:cs="David" w:hint="cs"/>
          <w:sz w:val="20"/>
          <w:szCs w:val="24"/>
          <w:rtl/>
        </w:rPr>
        <w:t>לחולי קורונה</w:t>
      </w:r>
      <w:r w:rsidR="00A213C1" w:rsidRPr="00545322">
        <w:rPr>
          <w:rFonts w:ascii="Times New Roman" w:hAnsi="Times New Roman" w:cs="David" w:hint="cs"/>
          <w:sz w:val="20"/>
          <w:szCs w:val="24"/>
          <w:rtl/>
        </w:rPr>
        <w:t>,</w:t>
      </w:r>
      <w:r w:rsidRPr="00545322">
        <w:rPr>
          <w:rFonts w:ascii="Times New Roman" w:hAnsi="Times New Roman" w:cs="David" w:hint="cs"/>
          <w:sz w:val="20"/>
          <w:szCs w:val="24"/>
          <w:rtl/>
        </w:rPr>
        <w:t xml:space="preserve"> ולפיהן </w:t>
      </w:r>
      <w:r w:rsidRPr="00545322">
        <w:rPr>
          <w:rFonts w:ascii="OpenSansHebrewBold" w:eastAsia="Times New Roman" w:hAnsi="OpenSansHebrewBold" w:cs="David" w:hint="eastAsia"/>
          <w:color w:val="000000"/>
          <w:sz w:val="24"/>
          <w:szCs w:val="24"/>
          <w:bdr w:val="none" w:sz="0" w:space="0" w:color="auto" w:frame="1"/>
          <w:rtl/>
        </w:rPr>
        <w:t>בנסיבות</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מיוחדות</w:t>
      </w:r>
      <w:r w:rsidRPr="00561EB9">
        <w:rPr>
          <w:rFonts w:ascii="OpenSansHebrewBold" w:eastAsia="Times New Roman" w:hAnsi="OpenSansHebrewBold" w:cs="David"/>
          <w:color w:val="000000"/>
          <w:sz w:val="24"/>
          <w:szCs w:val="24"/>
          <w:bdr w:val="none" w:sz="0" w:space="0" w:color="auto" w:frame="1"/>
          <w:rtl/>
        </w:rPr>
        <w:t xml:space="preserve"> </w:t>
      </w:r>
      <w:r w:rsidR="00A213C1" w:rsidRPr="00561EB9">
        <w:rPr>
          <w:rFonts w:ascii="OpenSansHebrewBold" w:eastAsia="Times New Roman" w:hAnsi="OpenSansHebrewBold" w:cs="David" w:hint="cs"/>
          <w:color w:val="000000"/>
          <w:sz w:val="24"/>
          <w:szCs w:val="24"/>
          <w:bdr w:val="none" w:sz="0" w:space="0" w:color="auto" w:frame="1"/>
          <w:rtl/>
        </w:rPr>
        <w:t>אפשר</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לטפל</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בחולה</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במצב</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בינוני</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או</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קשה</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גם</w:t>
      </w:r>
      <w:r w:rsidRPr="00545322">
        <w:rPr>
          <w:rFonts w:ascii="OpenSansHebrewBold" w:eastAsia="Times New Roman" w:hAnsi="OpenSansHebrewBold" w:cs="David"/>
          <w:color w:val="000000"/>
          <w:sz w:val="24"/>
          <w:szCs w:val="24"/>
          <w:bdr w:val="none" w:sz="0" w:space="0" w:color="auto" w:frame="1"/>
          <w:rtl/>
        </w:rPr>
        <w:t xml:space="preserve"> </w:t>
      </w:r>
      <w:r w:rsidRPr="00545322">
        <w:rPr>
          <w:rFonts w:ascii="OpenSansHebrewBold" w:eastAsia="Times New Roman" w:hAnsi="OpenSansHebrewBold" w:cs="David" w:hint="eastAsia"/>
          <w:color w:val="000000"/>
          <w:sz w:val="24"/>
          <w:szCs w:val="24"/>
          <w:bdr w:val="none" w:sz="0" w:space="0" w:color="auto" w:frame="1"/>
          <w:rtl/>
        </w:rPr>
        <w:t>בביתו</w:t>
      </w:r>
      <w:r>
        <w:rPr>
          <w:rFonts w:ascii="OpenSansHebrewBold" w:eastAsia="Times New Roman" w:hAnsi="OpenSansHebrewBold" w:cs="David"/>
          <w:color w:val="000000"/>
          <w:sz w:val="24"/>
          <w:szCs w:val="24"/>
          <w:bdr w:val="none" w:sz="0" w:space="0" w:color="auto" w:frame="1"/>
          <w:vertAlign w:val="superscript"/>
          <w:rtl/>
        </w:rPr>
        <w:footnoteReference w:id="80"/>
      </w:r>
      <w:r w:rsidRPr="00545322">
        <w:rPr>
          <w:rFonts w:ascii="OpenSansHebrewBold" w:eastAsia="Times New Roman" w:hAnsi="OpenSansHebrewBold" w:cs="David"/>
          <w:color w:val="000000"/>
          <w:sz w:val="24"/>
          <w:szCs w:val="24"/>
          <w:bdr w:val="none" w:sz="0" w:space="0" w:color="auto" w:frame="1"/>
          <w:rtl/>
        </w:rPr>
        <w:t>.</w:t>
      </w:r>
      <w:r w:rsidRPr="00545322">
        <w:rPr>
          <w:rFonts w:ascii="Times New Roman" w:hAnsi="Times New Roman" w:cs="David" w:hint="cs"/>
          <w:sz w:val="20"/>
          <w:szCs w:val="24"/>
          <w:rtl/>
        </w:rPr>
        <w:t xml:space="preserve"> </w:t>
      </w:r>
    </w:p>
    <w:p w14:paraId="77CA05C7" w14:textId="77777777" w:rsidR="00202A80" w:rsidRPr="00E721E5" w:rsidRDefault="00D82CB2" w:rsidP="007911C6">
      <w:pPr>
        <w:pStyle w:val="a"/>
        <w:spacing w:line="269" w:lineRule="auto"/>
        <w:rPr>
          <w:rFonts w:cs="David"/>
          <w:rtl/>
        </w:rPr>
      </w:pPr>
      <w:r w:rsidRPr="00E721E5">
        <w:rPr>
          <w:rFonts w:cs="David"/>
          <w:rtl/>
        </w:rPr>
        <w:fldChar w:fldCharType="begin"/>
      </w:r>
      <w:r w:rsidRPr="00E721E5">
        <w:rPr>
          <w:rFonts w:cs="David"/>
          <w:rtl/>
        </w:rPr>
        <w:instrText xml:space="preserve"> </w:instrText>
      </w:r>
      <w:r w:rsidRPr="00E721E5">
        <w:rPr>
          <w:rFonts w:cs="David"/>
        </w:rPr>
        <w:instrText>AUTONUMLGL \e  \* MERGEFORMAT</w:instrText>
      </w:r>
      <w:r w:rsidRPr="00E721E5">
        <w:rPr>
          <w:rFonts w:cs="David"/>
          <w:rtl/>
        </w:rPr>
        <w:instrText xml:space="preserve"> </w:instrText>
      </w:r>
      <w:r w:rsidRPr="00E721E5">
        <w:rPr>
          <w:rFonts w:cs="David"/>
          <w:rtl/>
        </w:rPr>
        <w:fldChar w:fldCharType="end"/>
      </w:r>
    </w:p>
    <w:p w14:paraId="1C4CA05A" w14:textId="77777777" w:rsidR="00202A80" w:rsidRPr="00545322" w:rsidRDefault="00D82CB2" w:rsidP="007911C6">
      <w:pPr>
        <w:shd w:val="clear" w:color="auto" w:fill="FFFFFF"/>
        <w:spacing w:line="269" w:lineRule="auto"/>
        <w:jc w:val="both"/>
        <w:rPr>
          <w:rFonts w:ascii="Times New Roman" w:hAnsi="Times New Roman" w:cs="David"/>
          <w:b/>
          <w:bCs/>
          <w:sz w:val="20"/>
          <w:szCs w:val="24"/>
          <w:rtl/>
        </w:rPr>
      </w:pPr>
      <w:r w:rsidRPr="00545322">
        <w:rPr>
          <w:rFonts w:ascii="Times New Roman" w:eastAsia="Times New Roman" w:hAnsi="Times New Roman" w:cs="David" w:hint="eastAsia"/>
          <w:sz w:val="24"/>
          <w:szCs w:val="24"/>
          <w:rtl/>
        </w:rPr>
        <w:t>שלא</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ב</w:t>
      </w:r>
      <w:r w:rsidRPr="00545322">
        <w:rPr>
          <w:rFonts w:ascii="Times New Roman" w:eastAsia="Times New Roman" w:hAnsi="Times New Roman" w:cs="David" w:hint="cs"/>
          <w:sz w:val="24"/>
          <w:szCs w:val="24"/>
          <w:rtl/>
        </w:rPr>
        <w:t>ה</w:t>
      </w:r>
      <w:r w:rsidRPr="00545322">
        <w:rPr>
          <w:rFonts w:ascii="Times New Roman" w:eastAsia="Times New Roman" w:hAnsi="Times New Roman" w:cs="David" w:hint="eastAsia"/>
          <w:sz w:val="24"/>
          <w:szCs w:val="24"/>
          <w:rtl/>
        </w:rPr>
        <w:t>קשר</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לטיפול</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בחולי</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קורונה</w:t>
      </w:r>
      <w:r w:rsidR="00A213C1" w:rsidRPr="00545322">
        <w:rPr>
          <w:rFonts w:ascii="Times New Roman" w:eastAsia="Times New Roman" w:hAnsi="Times New Roman" w:cs="David" w:hint="cs"/>
          <w:sz w:val="24"/>
          <w:szCs w:val="24"/>
          <w:rtl/>
        </w:rPr>
        <w:t>,</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המליץ</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הצוות</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להקים</w:t>
      </w:r>
      <w:r w:rsidRPr="00561EB9">
        <w:rPr>
          <w:rFonts w:ascii="Times New Roman" w:eastAsia="Times New Roman" w:hAnsi="Times New Roman" w:cs="David"/>
          <w:sz w:val="24"/>
          <w:szCs w:val="24"/>
          <w:rtl/>
        </w:rPr>
        <w:t xml:space="preserve"> </w:t>
      </w:r>
      <w:r w:rsidRPr="00561EB9">
        <w:rPr>
          <w:rFonts w:ascii="Times New Roman" w:eastAsia="Times New Roman" w:hAnsi="Times New Roman" w:cs="David" w:hint="eastAsia"/>
          <w:sz w:val="24"/>
          <w:szCs w:val="24"/>
          <w:rtl/>
        </w:rPr>
        <w:t>ועדה</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לנושא</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אשפוז</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בית</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כחלופה</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לאשפוז</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בבית</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חולים</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שתבחן</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את</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הצורך</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בהסדרה</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ואסדרה</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של</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טיפולי</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בית</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חולים</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בבית</w:t>
      </w:r>
      <w:r w:rsidR="00A213C1" w:rsidRPr="00545322">
        <w:rPr>
          <w:rFonts w:ascii="Times New Roman" w:eastAsia="Times New Roman" w:hAnsi="Times New Roman" w:cs="David"/>
          <w:sz w:val="24"/>
          <w:szCs w:val="24"/>
          <w:rtl/>
        </w:rPr>
        <w:t>,</w:t>
      </w:r>
      <w:r w:rsidRPr="00545322">
        <w:rPr>
          <w:rFonts w:ascii="Times New Roman" w:eastAsia="Times New Roman" w:hAnsi="Times New Roman" w:cs="David"/>
          <w:sz w:val="24"/>
          <w:szCs w:val="24"/>
          <w:rtl/>
        </w:rPr>
        <w:t xml:space="preserve"> לרבות </w:t>
      </w:r>
      <w:r w:rsidR="00A213C1" w:rsidRPr="00545322">
        <w:rPr>
          <w:rFonts w:ascii="Times New Roman" w:eastAsia="Times New Roman" w:hAnsi="Times New Roman" w:cs="David" w:hint="eastAsia"/>
          <w:sz w:val="24"/>
          <w:szCs w:val="24"/>
          <w:rtl/>
        </w:rPr>
        <w:t>בנוגע</w:t>
      </w:r>
      <w:r w:rsidR="00A213C1"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לצורך</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בקביעת</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ההכשרה</w:t>
      </w:r>
      <w:r w:rsidRPr="00545322">
        <w:rPr>
          <w:rFonts w:ascii="Times New Roman" w:eastAsia="Times New Roman" w:hAnsi="Times New Roman" w:cs="David"/>
          <w:sz w:val="24"/>
          <w:szCs w:val="24"/>
          <w:rtl/>
        </w:rPr>
        <w:t xml:space="preserve"> הנדרשת, </w:t>
      </w:r>
      <w:r w:rsidRPr="00545322">
        <w:rPr>
          <w:rFonts w:ascii="Times New Roman" w:eastAsia="Times New Roman" w:hAnsi="Times New Roman" w:cs="David" w:hint="eastAsia"/>
          <w:sz w:val="24"/>
          <w:szCs w:val="24"/>
          <w:rtl/>
        </w:rPr>
        <w:t>חלוקת</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האחריות</w:t>
      </w:r>
      <w:r w:rsidRPr="00545322">
        <w:rPr>
          <w:rFonts w:ascii="Times New Roman" w:eastAsia="Times New Roman" w:hAnsi="Times New Roman" w:cs="David"/>
          <w:sz w:val="24"/>
          <w:szCs w:val="24"/>
          <w:rtl/>
        </w:rPr>
        <w:t xml:space="preserve"> בין </w:t>
      </w:r>
      <w:r w:rsidRPr="00545322">
        <w:rPr>
          <w:rFonts w:ascii="Times New Roman" w:eastAsia="Times New Roman" w:hAnsi="Times New Roman" w:cs="David" w:hint="eastAsia"/>
          <w:sz w:val="24"/>
          <w:szCs w:val="24"/>
          <w:rtl/>
        </w:rPr>
        <w:t>הגורמים</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המטפלים</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בחולה</w:t>
      </w:r>
      <w:r w:rsidRPr="00545322">
        <w:rPr>
          <w:rFonts w:ascii="Times New Roman" w:eastAsia="Times New Roman" w:hAnsi="Times New Roman" w:cs="David"/>
          <w:sz w:val="24"/>
          <w:szCs w:val="24"/>
          <w:rtl/>
        </w:rPr>
        <w:t xml:space="preserve">, </w:t>
      </w:r>
      <w:r w:rsidR="001A2618" w:rsidRPr="00545322">
        <w:rPr>
          <w:rFonts w:ascii="Times New Roman" w:eastAsia="Times New Roman" w:hAnsi="Times New Roman" w:cs="David" w:hint="eastAsia"/>
          <w:sz w:val="24"/>
          <w:szCs w:val="24"/>
          <w:rtl/>
        </w:rPr>
        <w:t>בחינת</w:t>
      </w:r>
      <w:r w:rsidR="001A2618"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כוח</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אדם</w:t>
      </w:r>
      <w:r w:rsidR="001A2618" w:rsidRPr="00545322">
        <w:rPr>
          <w:rFonts w:ascii="Times New Roman" w:eastAsia="Times New Roman" w:hAnsi="Times New Roman" w:cs="David"/>
          <w:sz w:val="24"/>
          <w:szCs w:val="24"/>
          <w:rtl/>
        </w:rPr>
        <w:t xml:space="preserve"> נדרש</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תקצוב</w:t>
      </w:r>
      <w:r w:rsidRPr="00545322">
        <w:rPr>
          <w:rFonts w:ascii="Times New Roman" w:eastAsia="Times New Roman" w:hAnsi="Times New Roman" w:cs="David"/>
          <w:sz w:val="24"/>
          <w:szCs w:val="24"/>
          <w:rtl/>
        </w:rPr>
        <w:t xml:space="preserve"> </w:t>
      </w:r>
      <w:r w:rsidR="00A213C1" w:rsidRPr="00545322">
        <w:rPr>
          <w:rFonts w:ascii="Times New Roman" w:eastAsia="Times New Roman" w:hAnsi="Times New Roman" w:cs="David" w:hint="eastAsia"/>
          <w:sz w:val="24"/>
          <w:szCs w:val="24"/>
          <w:rtl/>
        </w:rPr>
        <w:t>ועוד</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הצוות</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המליץ</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כי</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הדבר</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י</w:t>
      </w:r>
      <w:r w:rsidR="00A213C1" w:rsidRPr="00545322">
        <w:rPr>
          <w:rFonts w:ascii="Times New Roman" w:eastAsia="Times New Roman" w:hAnsi="Times New Roman" w:cs="David" w:hint="eastAsia"/>
          <w:sz w:val="24"/>
          <w:szCs w:val="24"/>
          <w:rtl/>
        </w:rPr>
        <w:t>י</w:t>
      </w:r>
      <w:r w:rsidRPr="00545322">
        <w:rPr>
          <w:rFonts w:ascii="Times New Roman" w:eastAsia="Times New Roman" w:hAnsi="Times New Roman" w:cs="David" w:hint="eastAsia"/>
          <w:sz w:val="24"/>
          <w:szCs w:val="24"/>
          <w:rtl/>
        </w:rPr>
        <w:t>עשה</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בהשתתפות</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האיגודים</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לרפואה</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פנימית</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ורפואת</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משפחה</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נציגי</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ההסתדרות</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הרפואית</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בישראל</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ומשרד</w:t>
      </w:r>
      <w:r w:rsidRPr="00545322">
        <w:rPr>
          <w:rFonts w:ascii="Times New Roman" w:eastAsia="Times New Roman" w:hAnsi="Times New Roman" w:cs="David"/>
          <w:sz w:val="24"/>
          <w:szCs w:val="24"/>
          <w:rtl/>
        </w:rPr>
        <w:t xml:space="preserve"> </w:t>
      </w:r>
      <w:r w:rsidRPr="00545322">
        <w:rPr>
          <w:rFonts w:ascii="Times New Roman" w:eastAsia="Times New Roman" w:hAnsi="Times New Roman" w:cs="David" w:hint="eastAsia"/>
          <w:sz w:val="24"/>
          <w:szCs w:val="24"/>
          <w:rtl/>
        </w:rPr>
        <w:t>הבריאות</w:t>
      </w:r>
      <w:r w:rsidRPr="00545322">
        <w:rPr>
          <w:rFonts w:ascii="Times New Roman" w:eastAsia="Times New Roman" w:hAnsi="Times New Roman" w:cs="David"/>
          <w:sz w:val="24"/>
          <w:szCs w:val="24"/>
          <w:rtl/>
        </w:rPr>
        <w:t>.</w:t>
      </w:r>
    </w:p>
    <w:p w14:paraId="42B05651" w14:textId="77777777" w:rsidR="00202A80" w:rsidRPr="00E721E5" w:rsidRDefault="00D82CB2" w:rsidP="007911C6">
      <w:pPr>
        <w:pStyle w:val="a"/>
        <w:spacing w:line="269" w:lineRule="auto"/>
        <w:rPr>
          <w:rFonts w:cs="David"/>
          <w:rtl/>
        </w:rPr>
      </w:pPr>
      <w:r w:rsidRPr="00E721E5">
        <w:rPr>
          <w:rFonts w:cs="David"/>
          <w:rtl/>
        </w:rPr>
        <w:fldChar w:fldCharType="begin"/>
      </w:r>
      <w:r w:rsidRPr="00E721E5">
        <w:rPr>
          <w:rFonts w:cs="David"/>
          <w:rtl/>
        </w:rPr>
        <w:instrText xml:space="preserve"> </w:instrText>
      </w:r>
      <w:r w:rsidRPr="00E721E5">
        <w:rPr>
          <w:rFonts w:cs="David"/>
        </w:rPr>
        <w:instrText>AUTONUMLGL \e  \* MERGEFORMAT</w:instrText>
      </w:r>
      <w:r w:rsidRPr="00E721E5">
        <w:rPr>
          <w:rFonts w:cs="David"/>
          <w:rtl/>
        </w:rPr>
        <w:instrText xml:space="preserve"> </w:instrText>
      </w:r>
      <w:r w:rsidRPr="00E721E5">
        <w:rPr>
          <w:rFonts w:cs="David"/>
          <w:rtl/>
        </w:rPr>
        <w:fldChar w:fldCharType="end"/>
      </w:r>
    </w:p>
    <w:p w14:paraId="01EC2F0E" w14:textId="77777777" w:rsidR="00202A80" w:rsidRPr="00545322" w:rsidRDefault="00D82CB2" w:rsidP="007911C6">
      <w:pPr>
        <w:spacing w:line="269" w:lineRule="auto"/>
        <w:jc w:val="both"/>
        <w:rPr>
          <w:rFonts w:ascii="Times New Roman" w:hAnsi="Times New Roman" w:cs="David"/>
          <w:bCs/>
          <w:sz w:val="20"/>
          <w:szCs w:val="24"/>
          <w:rtl/>
        </w:rPr>
      </w:pPr>
      <w:r w:rsidRPr="00545322">
        <w:rPr>
          <w:rFonts w:ascii="Times New Roman" w:hAnsi="Times New Roman" w:cs="David" w:hint="cs"/>
          <w:bCs/>
          <w:sz w:val="20"/>
          <w:szCs w:val="24"/>
          <w:rtl/>
        </w:rPr>
        <w:t xml:space="preserve">מגפת הקורונה פתחה הזדמנות לבחון הלכה למעשה את </w:t>
      </w:r>
      <w:r w:rsidR="000B26B7" w:rsidRPr="00545322">
        <w:rPr>
          <w:rFonts w:ascii="Times New Roman" w:hAnsi="Times New Roman" w:cs="David" w:hint="cs"/>
          <w:bCs/>
          <w:sz w:val="20"/>
          <w:szCs w:val="24"/>
          <w:rtl/>
        </w:rPr>
        <w:t>ה</w:t>
      </w:r>
      <w:r w:rsidRPr="00545322">
        <w:rPr>
          <w:rFonts w:ascii="Times New Roman" w:hAnsi="Times New Roman" w:cs="David" w:hint="cs"/>
          <w:bCs/>
          <w:sz w:val="20"/>
          <w:szCs w:val="24"/>
          <w:rtl/>
        </w:rPr>
        <w:t>שירותי</w:t>
      </w:r>
      <w:r w:rsidR="000B26B7" w:rsidRPr="00545322">
        <w:rPr>
          <w:rFonts w:ascii="Times New Roman" w:hAnsi="Times New Roman" w:cs="David" w:hint="cs"/>
          <w:bCs/>
          <w:sz w:val="20"/>
          <w:szCs w:val="24"/>
          <w:rtl/>
        </w:rPr>
        <w:t>ם</w:t>
      </w:r>
      <w:r w:rsidRPr="00545322">
        <w:rPr>
          <w:rFonts w:ascii="Times New Roman" w:hAnsi="Times New Roman" w:cs="David" w:hint="cs"/>
          <w:bCs/>
          <w:sz w:val="20"/>
          <w:szCs w:val="24"/>
          <w:rtl/>
        </w:rPr>
        <w:t xml:space="preserve"> </w:t>
      </w:r>
      <w:r w:rsidR="000B26B7" w:rsidRPr="00545322">
        <w:rPr>
          <w:rFonts w:ascii="Times New Roman" w:hAnsi="Times New Roman" w:cs="David" w:hint="cs"/>
          <w:bCs/>
          <w:sz w:val="20"/>
          <w:szCs w:val="24"/>
          <w:rtl/>
        </w:rPr>
        <w:t>ל</w:t>
      </w:r>
      <w:r w:rsidRPr="00545322">
        <w:rPr>
          <w:rFonts w:ascii="Times New Roman" w:hAnsi="Times New Roman" w:cs="David" w:hint="cs"/>
          <w:bCs/>
          <w:sz w:val="20"/>
          <w:szCs w:val="24"/>
          <w:rtl/>
        </w:rPr>
        <w:t>טיפולי הבית ו</w:t>
      </w:r>
      <w:r w:rsidR="000B26B7" w:rsidRPr="00545322">
        <w:rPr>
          <w:rFonts w:ascii="Times New Roman" w:hAnsi="Times New Roman" w:cs="David" w:hint="cs"/>
          <w:bCs/>
          <w:sz w:val="20"/>
          <w:szCs w:val="24"/>
          <w:rtl/>
        </w:rPr>
        <w:t>ל</w:t>
      </w:r>
      <w:r w:rsidRPr="00545322">
        <w:rPr>
          <w:rFonts w:ascii="Times New Roman" w:hAnsi="Times New Roman" w:cs="David" w:hint="cs"/>
          <w:bCs/>
          <w:sz w:val="20"/>
          <w:szCs w:val="24"/>
          <w:rtl/>
        </w:rPr>
        <w:t>אשפוזי הבית - טיפולים אשר הולכים ותופסים מקום רחב</w:t>
      </w:r>
      <w:r w:rsidR="007911C6">
        <w:rPr>
          <w:rFonts w:ascii="Times New Roman" w:hAnsi="Times New Roman" w:cs="David" w:hint="cs"/>
          <w:bCs/>
          <w:sz w:val="20"/>
          <w:szCs w:val="24"/>
          <w:rtl/>
        </w:rPr>
        <w:t xml:space="preserve"> </w:t>
      </w:r>
      <w:r w:rsidRPr="00545322">
        <w:rPr>
          <w:rFonts w:ascii="Times New Roman" w:hAnsi="Times New Roman" w:cs="David" w:hint="cs"/>
          <w:bCs/>
          <w:sz w:val="20"/>
          <w:szCs w:val="24"/>
          <w:rtl/>
        </w:rPr>
        <w:t xml:space="preserve">במסגרת שירותי בריאות הניתנים לציבור </w:t>
      </w:r>
      <w:r w:rsidRPr="00545322">
        <w:rPr>
          <w:rFonts w:ascii="Times New Roman" w:hAnsi="Times New Roman" w:cs="David" w:hint="cs"/>
          <w:b/>
          <w:bCs/>
          <w:sz w:val="20"/>
          <w:szCs w:val="24"/>
          <w:rtl/>
        </w:rPr>
        <w:t>(עלייה של כ</w:t>
      </w:r>
      <w:r w:rsidR="00A05711" w:rsidRPr="00545322">
        <w:rPr>
          <w:rFonts w:ascii="Times New Roman" w:hAnsi="Times New Roman" w:cs="David" w:hint="cs"/>
          <w:b/>
          <w:bCs/>
          <w:sz w:val="20"/>
          <w:szCs w:val="24"/>
          <w:rtl/>
        </w:rPr>
        <w:t>פי 2.5</w:t>
      </w:r>
      <w:r w:rsidR="008F2F6C" w:rsidRPr="00545322">
        <w:rPr>
          <w:rFonts w:ascii="Times New Roman" w:hAnsi="Times New Roman" w:cs="David" w:hint="cs"/>
          <w:b/>
          <w:bCs/>
          <w:sz w:val="20"/>
          <w:szCs w:val="24"/>
          <w:rtl/>
        </w:rPr>
        <w:t xml:space="preserve"> </w:t>
      </w:r>
      <w:r w:rsidRPr="00545322">
        <w:rPr>
          <w:rFonts w:ascii="Times New Roman" w:hAnsi="Times New Roman" w:cs="David" w:hint="cs"/>
          <w:b/>
          <w:bCs/>
          <w:sz w:val="20"/>
          <w:szCs w:val="24"/>
          <w:rtl/>
        </w:rPr>
        <w:t>בשנת 2020</w:t>
      </w:r>
      <w:r w:rsidR="00A05711" w:rsidRPr="00545322">
        <w:rPr>
          <w:rFonts w:ascii="Times New Roman" w:hAnsi="Times New Roman" w:cs="David" w:hint="cs"/>
          <w:b/>
          <w:bCs/>
          <w:sz w:val="20"/>
          <w:szCs w:val="24"/>
          <w:rtl/>
        </w:rPr>
        <w:t>, שנת הקורונה,</w:t>
      </w:r>
      <w:r w:rsidRPr="00545322">
        <w:rPr>
          <w:rFonts w:ascii="Times New Roman" w:hAnsi="Times New Roman" w:cs="David" w:hint="cs"/>
          <w:b/>
          <w:bCs/>
          <w:sz w:val="20"/>
          <w:szCs w:val="24"/>
          <w:rtl/>
        </w:rPr>
        <w:t xml:space="preserve"> לעומת שנת 2019)</w:t>
      </w:r>
      <w:r w:rsidRPr="00561EB9">
        <w:rPr>
          <w:rFonts w:ascii="Times New Roman" w:hAnsi="Times New Roman" w:cs="David" w:hint="cs"/>
          <w:bCs/>
          <w:sz w:val="20"/>
          <w:szCs w:val="24"/>
          <w:rtl/>
        </w:rPr>
        <w:t xml:space="preserve">. מומלץ שמשרד הבריאות יחד עם הקופות ינתחו את השינויים שחלו בהיקף טיפולים אלו ויעמדו על האפשרות להרחיבם ולבססם לשימוש בשגרה. </w:t>
      </w:r>
      <w:r w:rsidR="00B077AF" w:rsidRPr="00545322">
        <w:rPr>
          <w:rFonts w:ascii="Times New Roman" w:hAnsi="Times New Roman" w:cs="David" w:hint="eastAsia"/>
          <w:bCs/>
          <w:sz w:val="20"/>
          <w:szCs w:val="24"/>
          <w:rtl/>
        </w:rPr>
        <w:t>עוד</w:t>
      </w:r>
      <w:r w:rsidR="00B077AF" w:rsidRPr="00545322">
        <w:rPr>
          <w:rFonts w:ascii="Times New Roman" w:hAnsi="Times New Roman" w:cs="David"/>
          <w:bCs/>
          <w:sz w:val="20"/>
          <w:szCs w:val="24"/>
          <w:rtl/>
        </w:rPr>
        <w:t xml:space="preserve"> </w:t>
      </w:r>
      <w:r w:rsidRPr="00545322">
        <w:rPr>
          <w:rFonts w:ascii="Times New Roman" w:hAnsi="Times New Roman" w:cs="David" w:hint="eastAsia"/>
          <w:bCs/>
          <w:sz w:val="20"/>
          <w:szCs w:val="24"/>
          <w:rtl/>
        </w:rPr>
        <w:t>מומלץ</w:t>
      </w:r>
      <w:r w:rsidRPr="00545322">
        <w:rPr>
          <w:rFonts w:ascii="Times New Roman" w:hAnsi="Times New Roman" w:cs="David"/>
          <w:bCs/>
          <w:sz w:val="20"/>
          <w:szCs w:val="24"/>
          <w:rtl/>
        </w:rPr>
        <w:t xml:space="preserve"> שיבחנו את הפעולות שיש לשמר </w:t>
      </w:r>
      <w:r w:rsidRPr="00545322">
        <w:rPr>
          <w:rFonts w:ascii="Times New Roman" w:hAnsi="Times New Roman" w:cs="David" w:hint="eastAsia"/>
          <w:bCs/>
          <w:sz w:val="20"/>
          <w:szCs w:val="24"/>
          <w:rtl/>
        </w:rPr>
        <w:t>מתוך</w:t>
      </w:r>
      <w:r w:rsidRPr="00545322">
        <w:rPr>
          <w:rFonts w:ascii="Times New Roman" w:hAnsi="Times New Roman" w:cs="David"/>
          <w:bCs/>
          <w:sz w:val="20"/>
          <w:szCs w:val="24"/>
          <w:rtl/>
        </w:rPr>
        <w:t xml:space="preserve"> </w:t>
      </w:r>
      <w:r w:rsidRPr="00545322">
        <w:rPr>
          <w:rFonts w:ascii="Times New Roman" w:hAnsi="Times New Roman" w:cs="David" w:hint="eastAsia"/>
          <w:bCs/>
          <w:sz w:val="20"/>
          <w:szCs w:val="24"/>
          <w:rtl/>
        </w:rPr>
        <w:t>תקופה</w:t>
      </w:r>
      <w:r w:rsidRPr="00545322">
        <w:rPr>
          <w:rFonts w:ascii="Times New Roman" w:hAnsi="Times New Roman" w:cs="David"/>
          <w:bCs/>
          <w:sz w:val="20"/>
          <w:szCs w:val="24"/>
          <w:rtl/>
        </w:rPr>
        <w:t xml:space="preserve"> </w:t>
      </w:r>
      <w:r w:rsidRPr="00545322">
        <w:rPr>
          <w:rFonts w:ascii="Times New Roman" w:hAnsi="Times New Roman" w:cs="David" w:hint="eastAsia"/>
          <w:bCs/>
          <w:sz w:val="20"/>
          <w:szCs w:val="24"/>
          <w:rtl/>
        </w:rPr>
        <w:t>זו</w:t>
      </w:r>
      <w:r w:rsidRPr="00545322">
        <w:rPr>
          <w:rFonts w:ascii="Times New Roman" w:hAnsi="Times New Roman" w:cs="David"/>
          <w:bCs/>
          <w:sz w:val="20"/>
          <w:szCs w:val="24"/>
          <w:rtl/>
        </w:rPr>
        <w:t xml:space="preserve"> </w:t>
      </w:r>
      <w:r w:rsidRPr="00545322">
        <w:rPr>
          <w:rFonts w:ascii="Times New Roman" w:hAnsi="Times New Roman" w:cs="David" w:hint="eastAsia"/>
          <w:bCs/>
          <w:sz w:val="20"/>
          <w:szCs w:val="24"/>
          <w:rtl/>
        </w:rPr>
        <w:t>ואת</w:t>
      </w:r>
      <w:r w:rsidRPr="00545322">
        <w:rPr>
          <w:rFonts w:ascii="Times New Roman" w:hAnsi="Times New Roman" w:cs="David"/>
          <w:bCs/>
          <w:sz w:val="20"/>
          <w:szCs w:val="24"/>
          <w:rtl/>
        </w:rPr>
        <w:t xml:space="preserve"> </w:t>
      </w:r>
      <w:r w:rsidRPr="00545322">
        <w:rPr>
          <w:rFonts w:ascii="Times New Roman" w:hAnsi="Times New Roman" w:cs="David" w:hint="eastAsia"/>
          <w:bCs/>
          <w:sz w:val="20"/>
          <w:szCs w:val="24"/>
          <w:rtl/>
        </w:rPr>
        <w:t>הפעולות</w:t>
      </w:r>
      <w:r w:rsidRPr="00545322">
        <w:rPr>
          <w:rFonts w:ascii="Times New Roman" w:hAnsi="Times New Roman" w:cs="David"/>
          <w:bCs/>
          <w:sz w:val="20"/>
          <w:szCs w:val="24"/>
          <w:rtl/>
        </w:rPr>
        <w:t xml:space="preserve"> </w:t>
      </w:r>
      <w:r w:rsidRPr="00545322">
        <w:rPr>
          <w:rFonts w:ascii="Times New Roman" w:hAnsi="Times New Roman" w:cs="David" w:hint="eastAsia"/>
          <w:bCs/>
          <w:sz w:val="20"/>
          <w:szCs w:val="24"/>
          <w:rtl/>
        </w:rPr>
        <w:t>שיש</w:t>
      </w:r>
      <w:r w:rsidRPr="00545322">
        <w:rPr>
          <w:rFonts w:ascii="Times New Roman" w:hAnsi="Times New Roman" w:cs="David"/>
          <w:bCs/>
          <w:sz w:val="20"/>
          <w:szCs w:val="24"/>
          <w:rtl/>
        </w:rPr>
        <w:t xml:space="preserve"> </w:t>
      </w:r>
      <w:r w:rsidRPr="00545322">
        <w:rPr>
          <w:rFonts w:ascii="Times New Roman" w:hAnsi="Times New Roman" w:cs="David" w:hint="eastAsia"/>
          <w:bCs/>
          <w:sz w:val="20"/>
          <w:szCs w:val="24"/>
          <w:rtl/>
        </w:rPr>
        <w:t>לשפר</w:t>
      </w:r>
      <w:r w:rsidRPr="00545322">
        <w:rPr>
          <w:rFonts w:ascii="Times New Roman" w:hAnsi="Times New Roman" w:cs="David"/>
          <w:bCs/>
          <w:sz w:val="20"/>
          <w:szCs w:val="24"/>
          <w:rtl/>
        </w:rPr>
        <w:t xml:space="preserve"> </w:t>
      </w:r>
      <w:r w:rsidRPr="00545322">
        <w:rPr>
          <w:rFonts w:ascii="Times New Roman" w:hAnsi="Times New Roman" w:cs="David" w:hint="eastAsia"/>
          <w:bCs/>
          <w:sz w:val="20"/>
          <w:szCs w:val="24"/>
          <w:rtl/>
        </w:rPr>
        <w:t>כדי</w:t>
      </w:r>
      <w:r w:rsidRPr="00545322">
        <w:rPr>
          <w:rFonts w:ascii="Times New Roman" w:hAnsi="Times New Roman" w:cs="David"/>
          <w:bCs/>
          <w:sz w:val="20"/>
          <w:szCs w:val="24"/>
          <w:rtl/>
        </w:rPr>
        <w:t xml:space="preserve"> </w:t>
      </w:r>
      <w:r w:rsidRPr="00545322">
        <w:rPr>
          <w:rFonts w:ascii="Times New Roman" w:hAnsi="Times New Roman" w:cs="David" w:hint="eastAsia"/>
          <w:bCs/>
          <w:sz w:val="20"/>
          <w:szCs w:val="24"/>
          <w:rtl/>
        </w:rPr>
        <w:t>למצות</w:t>
      </w:r>
      <w:r w:rsidRPr="00545322">
        <w:rPr>
          <w:rFonts w:ascii="Times New Roman" w:hAnsi="Times New Roman" w:cs="David"/>
          <w:bCs/>
          <w:sz w:val="20"/>
          <w:szCs w:val="24"/>
          <w:rtl/>
        </w:rPr>
        <w:t xml:space="preserve"> </w:t>
      </w:r>
      <w:r w:rsidRPr="00545322">
        <w:rPr>
          <w:rFonts w:ascii="Times New Roman" w:hAnsi="Times New Roman" w:cs="David" w:hint="eastAsia"/>
          <w:bCs/>
          <w:sz w:val="20"/>
          <w:szCs w:val="24"/>
          <w:rtl/>
        </w:rPr>
        <w:t>את</w:t>
      </w:r>
      <w:r w:rsidRPr="00545322">
        <w:rPr>
          <w:rFonts w:ascii="Times New Roman" w:hAnsi="Times New Roman" w:cs="David"/>
          <w:bCs/>
          <w:sz w:val="20"/>
          <w:szCs w:val="24"/>
          <w:rtl/>
        </w:rPr>
        <w:t xml:space="preserve"> </w:t>
      </w:r>
      <w:r w:rsidRPr="00545322">
        <w:rPr>
          <w:rFonts w:ascii="Times New Roman" w:hAnsi="Times New Roman" w:cs="David" w:hint="eastAsia"/>
          <w:bCs/>
          <w:sz w:val="20"/>
          <w:szCs w:val="24"/>
          <w:rtl/>
        </w:rPr>
        <w:t>היתרונות</w:t>
      </w:r>
      <w:r w:rsidRPr="00545322">
        <w:rPr>
          <w:rFonts w:ascii="Times New Roman" w:hAnsi="Times New Roman" w:cs="David"/>
          <w:bCs/>
          <w:sz w:val="20"/>
          <w:szCs w:val="24"/>
          <w:rtl/>
        </w:rPr>
        <w:t xml:space="preserve"> </w:t>
      </w:r>
      <w:r w:rsidRPr="00545322">
        <w:rPr>
          <w:rFonts w:ascii="Times New Roman" w:hAnsi="Times New Roman" w:cs="David" w:hint="eastAsia"/>
          <w:bCs/>
          <w:sz w:val="20"/>
          <w:szCs w:val="24"/>
          <w:rtl/>
        </w:rPr>
        <w:t>של</w:t>
      </w:r>
      <w:r w:rsidRPr="00545322">
        <w:rPr>
          <w:rFonts w:ascii="Times New Roman" w:hAnsi="Times New Roman" w:cs="David"/>
          <w:bCs/>
          <w:sz w:val="20"/>
          <w:szCs w:val="24"/>
          <w:rtl/>
        </w:rPr>
        <w:t xml:space="preserve"> </w:t>
      </w:r>
      <w:r w:rsidRPr="00545322">
        <w:rPr>
          <w:rFonts w:ascii="Times New Roman" w:hAnsi="Times New Roman" w:cs="David" w:hint="eastAsia"/>
          <w:bCs/>
          <w:sz w:val="20"/>
          <w:szCs w:val="24"/>
          <w:rtl/>
        </w:rPr>
        <w:t>שירותים</w:t>
      </w:r>
      <w:r w:rsidRPr="00545322">
        <w:rPr>
          <w:rFonts w:ascii="Times New Roman" w:hAnsi="Times New Roman" w:cs="David"/>
          <w:bCs/>
          <w:sz w:val="20"/>
          <w:szCs w:val="24"/>
          <w:rtl/>
        </w:rPr>
        <w:t xml:space="preserve"> אלו. </w:t>
      </w:r>
    </w:p>
    <w:p w14:paraId="5CD5E674" w14:textId="77777777" w:rsidR="007E305F" w:rsidRDefault="007E305F" w:rsidP="007911C6">
      <w:pPr>
        <w:pStyle w:val="Heading2"/>
        <w:spacing w:before="0" w:line="269" w:lineRule="auto"/>
        <w:rPr>
          <w:rFonts w:cs="David"/>
          <w:rtl/>
        </w:rPr>
      </w:pPr>
    </w:p>
    <w:p w14:paraId="14F6DD17" w14:textId="77777777" w:rsidR="00202A80" w:rsidRPr="00E721E5" w:rsidRDefault="00D82CB2" w:rsidP="007911C6">
      <w:pPr>
        <w:pStyle w:val="Heading2"/>
        <w:spacing w:before="0" w:line="269" w:lineRule="auto"/>
        <w:rPr>
          <w:rFonts w:cs="David"/>
          <w:rtl/>
        </w:rPr>
      </w:pPr>
      <w:r w:rsidRPr="00E721E5">
        <w:rPr>
          <w:rFonts w:cs="David" w:hint="eastAsia"/>
          <w:rtl/>
        </w:rPr>
        <w:t>שירותי</w:t>
      </w:r>
      <w:r w:rsidRPr="00E721E5">
        <w:rPr>
          <w:rFonts w:cs="David"/>
          <w:rtl/>
        </w:rPr>
        <w:t xml:space="preserve"> בריאות הנפש במהלך התפרצות הקורונה </w:t>
      </w:r>
    </w:p>
    <w:p w14:paraId="5D8C89E1" w14:textId="77777777" w:rsidR="00202A80" w:rsidRPr="00545322" w:rsidRDefault="00D82CB2" w:rsidP="007911C6">
      <w:pPr>
        <w:pStyle w:val="a"/>
        <w:spacing w:line="269" w:lineRule="auto"/>
        <w:rPr>
          <w:rFonts w:ascii="Times New Roman" w:hAnsi="Times New Roman" w:cs="David"/>
          <w:sz w:val="20"/>
          <w:rtl/>
        </w:rPr>
      </w:pPr>
      <w:r w:rsidRPr="00A34591">
        <w:rPr>
          <w:rFonts w:ascii="Times New Roman" w:hAnsi="Times New Roman" w:cs="David"/>
          <w:sz w:val="20"/>
          <w:rtl/>
        </w:rPr>
        <w:fldChar w:fldCharType="begin"/>
      </w:r>
      <w:r w:rsidRPr="00545322">
        <w:rPr>
          <w:rFonts w:ascii="Times New Roman" w:hAnsi="Times New Roman" w:cs="David"/>
          <w:sz w:val="20"/>
          <w:rtl/>
        </w:rPr>
        <w:instrText xml:space="preserve"> </w:instrText>
      </w:r>
      <w:r w:rsidRPr="00545322">
        <w:rPr>
          <w:rFonts w:ascii="Times New Roman" w:hAnsi="Times New Roman" w:cs="David"/>
          <w:sz w:val="20"/>
        </w:rPr>
        <w:instrText>AUTONUMLGL \e  \* MERGEFORMAT</w:instrText>
      </w:r>
      <w:r w:rsidRPr="00545322">
        <w:rPr>
          <w:rFonts w:ascii="Times New Roman" w:hAnsi="Times New Roman" w:cs="David"/>
          <w:sz w:val="20"/>
          <w:rtl/>
        </w:rPr>
        <w:instrText xml:space="preserve"> </w:instrText>
      </w:r>
      <w:r w:rsidRPr="00A34591">
        <w:rPr>
          <w:rFonts w:ascii="Times New Roman" w:hAnsi="Times New Roman" w:cs="David"/>
          <w:sz w:val="20"/>
          <w:rtl/>
        </w:rPr>
        <w:fldChar w:fldCharType="end"/>
      </w:r>
    </w:p>
    <w:p w14:paraId="7392645C" w14:textId="77777777" w:rsidR="00202A80" w:rsidRPr="00545322" w:rsidRDefault="00D82CB2" w:rsidP="007911C6">
      <w:pPr>
        <w:spacing w:line="269" w:lineRule="auto"/>
        <w:ind w:left="-1"/>
        <w:jc w:val="both"/>
        <w:rPr>
          <w:rFonts w:ascii="Times New Roman" w:hAnsi="Times New Roman" w:cs="David"/>
          <w:b/>
          <w:sz w:val="24"/>
          <w:szCs w:val="20"/>
          <w:rtl/>
        </w:rPr>
      </w:pPr>
      <w:r w:rsidRPr="00545322">
        <w:rPr>
          <w:rFonts w:ascii="Times New Roman" w:hAnsi="Times New Roman" w:cs="David" w:hint="cs"/>
          <w:sz w:val="24"/>
          <w:szCs w:val="24"/>
          <w:rtl/>
        </w:rPr>
        <w:t xml:space="preserve">משבר הקורונה הפוקד את הארץ ואת העולם מציב אתגרים חדשים בפני מערכת בריאות הנפש: מצוקות נפשיות אשר היו זמניות פורצות מחדש או מחמירות בשל סגרים והגבלות, בידודים, בדידות וניתוק חברתי, הפסקת </w:t>
      </w:r>
      <w:r w:rsidRPr="00545322">
        <w:rPr>
          <w:rFonts w:ascii="Times New Roman" w:hAnsi="Times New Roman" w:cs="David" w:hint="cs"/>
          <w:sz w:val="24"/>
          <w:szCs w:val="24"/>
          <w:rtl/>
        </w:rPr>
        <w:t xml:space="preserve">פעילויות ואינטראקציה חברתית, </w:t>
      </w:r>
      <w:r w:rsidRPr="00545322">
        <w:rPr>
          <w:rFonts w:ascii="Times New Roman" w:hAnsi="Times New Roman" w:cs="David"/>
          <w:sz w:val="24"/>
          <w:szCs w:val="24"/>
          <w:rtl/>
        </w:rPr>
        <w:t xml:space="preserve">פיטורין </w:t>
      </w:r>
      <w:r w:rsidRPr="00545322">
        <w:rPr>
          <w:rFonts w:ascii="Times New Roman" w:hAnsi="Times New Roman" w:cs="David" w:hint="cs"/>
          <w:sz w:val="24"/>
          <w:szCs w:val="24"/>
          <w:rtl/>
        </w:rPr>
        <w:t>ו</w:t>
      </w:r>
      <w:r w:rsidRPr="00545322">
        <w:rPr>
          <w:rFonts w:ascii="Times New Roman" w:hAnsi="Times New Roman" w:cs="David"/>
          <w:sz w:val="24"/>
          <w:szCs w:val="24"/>
          <w:rtl/>
        </w:rPr>
        <w:t>הרעת המצב הכלכלי</w:t>
      </w:r>
      <w:r w:rsidRPr="00545322">
        <w:rPr>
          <w:rFonts w:ascii="Times New Roman" w:hAnsi="Times New Roman" w:cs="David" w:hint="cs"/>
          <w:sz w:val="24"/>
          <w:szCs w:val="24"/>
          <w:rtl/>
        </w:rPr>
        <w:t>, חשש מפני המחלה עצמה</w:t>
      </w:r>
      <w:r w:rsidRPr="00545322">
        <w:rPr>
          <w:rFonts w:ascii="Times New Roman" w:hAnsi="Times New Roman" w:cs="David"/>
          <w:sz w:val="24"/>
          <w:szCs w:val="24"/>
          <w:rtl/>
        </w:rPr>
        <w:t xml:space="preserve"> ועוד</w:t>
      </w:r>
      <w:r w:rsidRPr="00545322">
        <w:rPr>
          <w:rFonts w:ascii="Times New Roman" w:hAnsi="Times New Roman" w:cs="David" w:hint="cs"/>
          <w:sz w:val="24"/>
          <w:szCs w:val="24"/>
          <w:rtl/>
        </w:rPr>
        <w:t xml:space="preserve">. </w:t>
      </w:r>
      <w:r w:rsidRPr="00545322">
        <w:rPr>
          <w:rFonts w:ascii="Times New Roman" w:hAnsi="Times New Roman" w:cs="David" w:hint="eastAsia"/>
          <w:sz w:val="24"/>
          <w:szCs w:val="24"/>
          <w:rtl/>
        </w:rPr>
        <w:t>מחקרים</w:t>
      </w:r>
      <w:r w:rsidRPr="00545322">
        <w:rPr>
          <w:rFonts w:ascii="Times New Roman" w:hAnsi="Times New Roman" w:cs="David"/>
          <w:sz w:val="24"/>
          <w:szCs w:val="24"/>
          <w:rtl/>
        </w:rPr>
        <w:t xml:space="preserve"> שנעשו על אודות השפעתם של אסונות (</w:t>
      </w:r>
      <w:r w:rsidRPr="00545322">
        <w:rPr>
          <w:rFonts w:ascii="Times New Roman" w:hAnsi="Times New Roman" w:cs="David" w:hint="eastAsia"/>
          <w:sz w:val="24"/>
          <w:szCs w:val="24"/>
          <w:rtl/>
        </w:rPr>
        <w:t>כגון</w:t>
      </w:r>
      <w:r w:rsidRPr="00545322">
        <w:rPr>
          <w:rFonts w:ascii="Times New Roman" w:hAnsi="Times New Roman" w:cs="David"/>
          <w:sz w:val="24"/>
          <w:szCs w:val="24"/>
          <w:rtl/>
        </w:rPr>
        <w:t xml:space="preserve"> </w:t>
      </w:r>
      <w:r w:rsidRPr="00561EB9">
        <w:rPr>
          <w:rFonts w:ascii="Times New Roman" w:hAnsi="Times New Roman" w:cs="David" w:hint="eastAsia"/>
          <w:sz w:val="24"/>
          <w:szCs w:val="24"/>
          <w:rtl/>
        </w:rPr>
        <w:t>מלחמות</w:t>
      </w:r>
      <w:r w:rsidRPr="00561EB9">
        <w:rPr>
          <w:rFonts w:ascii="Times New Roman" w:hAnsi="Times New Roman" w:cs="David"/>
          <w:sz w:val="24"/>
          <w:szCs w:val="24"/>
          <w:rtl/>
        </w:rPr>
        <w:t xml:space="preserve">, </w:t>
      </w:r>
      <w:r w:rsidRPr="00545322">
        <w:rPr>
          <w:rFonts w:ascii="Times New Roman" w:hAnsi="Times New Roman" w:cs="David" w:hint="eastAsia"/>
          <w:sz w:val="24"/>
          <w:szCs w:val="24"/>
          <w:rtl/>
        </w:rPr>
        <w:t>מגפות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אסונות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טבע</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על</w:t>
      </w:r>
      <w:r w:rsidRPr="00545322">
        <w:rPr>
          <w:rFonts w:ascii="Times New Roman" w:hAnsi="Times New Roman" w:cs="David"/>
          <w:sz w:val="24"/>
          <w:szCs w:val="24"/>
          <w:rtl/>
        </w:rPr>
        <w:t xml:space="preserve"> בריאותם הנפשית של הציבור </w:t>
      </w:r>
      <w:r w:rsidRPr="00545322">
        <w:rPr>
          <w:rFonts w:ascii="Times New Roman" w:hAnsi="Times New Roman" w:cs="David" w:hint="eastAsia"/>
          <w:sz w:val="24"/>
          <w:szCs w:val="24"/>
          <w:rtl/>
        </w:rPr>
        <w:t>מצאו</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קשר</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ישיר</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בין</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תנאים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ממושכים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של</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אי</w:t>
      </w:r>
      <w:r w:rsidRPr="00545322">
        <w:rPr>
          <w:rFonts w:ascii="Times New Roman" w:hAnsi="Times New Roman" w:cs="David"/>
          <w:sz w:val="24"/>
          <w:szCs w:val="24"/>
          <w:rtl/>
        </w:rPr>
        <w:t xml:space="preserve">-ודאות </w:t>
      </w:r>
      <w:r w:rsidRPr="00545322">
        <w:rPr>
          <w:rFonts w:ascii="Times New Roman" w:hAnsi="Times New Roman" w:cs="David" w:hint="eastAsia"/>
          <w:sz w:val="24"/>
          <w:szCs w:val="24"/>
          <w:rtl/>
        </w:rPr>
        <w:t>וחוסר</w:t>
      </w:r>
      <w:r w:rsidR="00FD715D" w:rsidRPr="00545322">
        <w:rPr>
          <w:rFonts w:ascii="Times New Roman" w:hAnsi="Times New Roman" w:cs="David"/>
          <w:sz w:val="24"/>
          <w:szCs w:val="24"/>
          <w:rtl/>
        </w:rPr>
        <w:t xml:space="preserve"> </w:t>
      </w:r>
      <w:r w:rsidRPr="00545322">
        <w:rPr>
          <w:rFonts w:ascii="Times New Roman" w:hAnsi="Times New Roman" w:cs="David"/>
          <w:sz w:val="24"/>
          <w:szCs w:val="24"/>
          <w:rtl/>
        </w:rPr>
        <w:t xml:space="preserve">אונים </w:t>
      </w:r>
      <w:r w:rsidRPr="00545322">
        <w:rPr>
          <w:rFonts w:ascii="Times New Roman" w:hAnsi="Times New Roman" w:cs="David" w:hint="eastAsia"/>
          <w:sz w:val="24"/>
          <w:szCs w:val="24"/>
          <w:rtl/>
        </w:rPr>
        <w:t>בזמן</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המשבר</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לבין</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התפתחות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של</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תסמיני</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חרדה</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דיכאון</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והפרעת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דחק</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פוסט</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טראומטית</w:t>
      </w:r>
      <w:r w:rsidRPr="00545322">
        <w:rPr>
          <w:rFonts w:ascii="Times New Roman" w:hAnsi="Times New Roman" w:cs="David"/>
          <w:sz w:val="24"/>
          <w:szCs w:val="24"/>
          <w:rtl/>
        </w:rPr>
        <w:t xml:space="preserve"> (</w:t>
      </w:r>
      <w:r w:rsidRPr="00545322">
        <w:rPr>
          <w:rFonts w:ascii="Times New Roman" w:hAnsi="Times New Roman" w:cs="David"/>
          <w:sz w:val="24"/>
          <w:szCs w:val="24"/>
        </w:rPr>
        <w:t>PTSD</w:t>
      </w:r>
      <w:r w:rsidRPr="00545322">
        <w:rPr>
          <w:rFonts w:ascii="Times New Roman" w:hAnsi="Times New Roman" w:cs="David"/>
          <w:sz w:val="24"/>
          <w:szCs w:val="24"/>
          <w:rtl/>
        </w:rPr>
        <w:t>), הן לאוכלוסייה הבריאה הן לסובלים ממחלות או הפרעות נפשיות</w:t>
      </w:r>
      <w:r>
        <w:rPr>
          <w:rFonts w:ascii="Times New Roman" w:hAnsi="Times New Roman" w:cs="David"/>
          <w:sz w:val="24"/>
          <w:szCs w:val="24"/>
          <w:vertAlign w:val="superscript"/>
          <w:rtl/>
        </w:rPr>
        <w:footnoteReference w:id="81"/>
      </w:r>
      <w:r w:rsidRPr="00545322">
        <w:rPr>
          <w:rFonts w:ascii="Times New Roman" w:hAnsi="Times New Roman" w:cs="David" w:hint="cs"/>
          <w:sz w:val="24"/>
          <w:szCs w:val="24"/>
          <w:rtl/>
        </w:rPr>
        <w:t>.</w:t>
      </w:r>
      <w:r w:rsidRPr="00545322">
        <w:rPr>
          <w:rFonts w:ascii="Times New Roman" w:hAnsi="Times New Roman" w:cs="David" w:hint="cs"/>
          <w:b/>
          <w:sz w:val="24"/>
          <w:szCs w:val="24"/>
          <w:rtl/>
        </w:rPr>
        <w:t xml:space="preserve"> </w:t>
      </w:r>
      <w:r w:rsidRPr="00545322">
        <w:rPr>
          <w:rFonts w:ascii="Times New Roman" w:hAnsi="Times New Roman" w:cs="David"/>
          <w:b/>
          <w:sz w:val="24"/>
          <w:szCs w:val="24"/>
          <w:rtl/>
        </w:rPr>
        <w:t xml:space="preserve">על פי אומדנים שונים, </w:t>
      </w:r>
      <w:r w:rsidR="00994BA0" w:rsidRPr="00545322">
        <w:rPr>
          <w:rFonts w:ascii="Times New Roman" w:hAnsi="Times New Roman" w:cs="David" w:hint="cs"/>
          <w:b/>
          <w:sz w:val="24"/>
          <w:szCs w:val="24"/>
          <w:rtl/>
        </w:rPr>
        <w:t xml:space="preserve">בעת משבר </w:t>
      </w:r>
      <w:r w:rsidRPr="00545322">
        <w:rPr>
          <w:rFonts w:ascii="Times New Roman" w:hAnsi="Times New Roman" w:cs="David"/>
          <w:b/>
          <w:sz w:val="24"/>
          <w:szCs w:val="24"/>
          <w:rtl/>
        </w:rPr>
        <w:t>כ-10% מ</w:t>
      </w:r>
      <w:r w:rsidR="00CA188F" w:rsidRPr="00545322">
        <w:rPr>
          <w:rFonts w:ascii="Times New Roman" w:hAnsi="Times New Roman" w:cs="David" w:hint="cs"/>
          <w:b/>
          <w:sz w:val="24"/>
          <w:szCs w:val="24"/>
          <w:rtl/>
        </w:rPr>
        <w:t>ה</w:t>
      </w:r>
      <w:r w:rsidRPr="00545322">
        <w:rPr>
          <w:rFonts w:ascii="Times New Roman" w:hAnsi="Times New Roman" w:cs="David"/>
          <w:b/>
          <w:sz w:val="24"/>
          <w:szCs w:val="24"/>
          <w:rtl/>
        </w:rPr>
        <w:t>אוכלוסייה צפויים לפתח תסמיני חרדה ו-10% נוספים תסמינים פוסט-טראומטיים</w:t>
      </w:r>
      <w:r>
        <w:rPr>
          <w:rFonts w:ascii="Times New Roman" w:hAnsi="Times New Roman" w:cs="David"/>
          <w:b/>
          <w:sz w:val="24"/>
          <w:szCs w:val="24"/>
          <w:vertAlign w:val="superscript"/>
          <w:rtl/>
        </w:rPr>
        <w:footnoteReference w:id="82"/>
      </w:r>
      <w:r w:rsidRPr="00545322">
        <w:rPr>
          <w:rFonts w:ascii="Times New Roman" w:hAnsi="Times New Roman" w:cs="David"/>
          <w:b/>
          <w:sz w:val="24"/>
          <w:szCs w:val="24"/>
          <w:rtl/>
        </w:rPr>
        <w:t>.</w:t>
      </w:r>
      <w:r w:rsidRPr="00545322">
        <w:rPr>
          <w:rFonts w:ascii="Times New Roman" w:hAnsi="Times New Roman" w:cs="David" w:hint="cs"/>
          <w:b/>
          <w:sz w:val="24"/>
          <w:szCs w:val="24"/>
          <w:rtl/>
        </w:rPr>
        <w:t xml:space="preserve"> </w:t>
      </w:r>
    </w:p>
    <w:p w14:paraId="522125A4" w14:textId="77777777" w:rsidR="00202A80" w:rsidRPr="00E721E5" w:rsidRDefault="00D82CB2" w:rsidP="007911C6">
      <w:pPr>
        <w:pStyle w:val="a"/>
        <w:spacing w:line="269" w:lineRule="auto"/>
        <w:rPr>
          <w:rFonts w:cs="David"/>
          <w:rtl/>
        </w:rPr>
      </w:pPr>
      <w:r w:rsidRPr="00E721E5">
        <w:rPr>
          <w:rFonts w:cs="David"/>
          <w:rtl/>
        </w:rPr>
        <w:fldChar w:fldCharType="begin"/>
      </w:r>
      <w:r w:rsidRPr="00E721E5">
        <w:rPr>
          <w:rFonts w:cs="David"/>
          <w:rtl/>
        </w:rPr>
        <w:instrText xml:space="preserve"> </w:instrText>
      </w:r>
      <w:r w:rsidRPr="00E721E5">
        <w:rPr>
          <w:rFonts w:cs="David"/>
        </w:rPr>
        <w:instrText>AUTONUMLGL \e  \* MERGEFORMAT</w:instrText>
      </w:r>
      <w:r w:rsidRPr="00E721E5">
        <w:rPr>
          <w:rFonts w:cs="David"/>
          <w:rtl/>
        </w:rPr>
        <w:instrText xml:space="preserve"> </w:instrText>
      </w:r>
      <w:r w:rsidRPr="00E721E5">
        <w:rPr>
          <w:rFonts w:cs="David"/>
          <w:rtl/>
        </w:rPr>
        <w:fldChar w:fldCharType="end"/>
      </w:r>
    </w:p>
    <w:p w14:paraId="5CADE71B" w14:textId="77777777" w:rsidR="00202A80" w:rsidRPr="00545322" w:rsidRDefault="00D82CB2" w:rsidP="007911C6">
      <w:pPr>
        <w:spacing w:line="269" w:lineRule="auto"/>
        <w:jc w:val="both"/>
        <w:rPr>
          <w:rFonts w:ascii="Times New Roman" w:hAnsi="Times New Roman" w:cs="David"/>
          <w:b/>
          <w:sz w:val="20"/>
          <w:szCs w:val="24"/>
          <w:rtl/>
        </w:rPr>
      </w:pPr>
      <w:r w:rsidRPr="00545322">
        <w:rPr>
          <w:rFonts w:ascii="Times New Roman" w:hAnsi="Times New Roman" w:cs="David" w:hint="eastAsia"/>
          <w:b/>
          <w:sz w:val="20"/>
          <w:szCs w:val="24"/>
          <w:rtl/>
        </w:rPr>
        <w:t>ברחבי</w:t>
      </w:r>
      <w:r w:rsidRPr="00545322">
        <w:rPr>
          <w:rFonts w:ascii="Times New Roman" w:hAnsi="Times New Roman" w:cs="David"/>
          <w:b/>
          <w:sz w:val="20"/>
          <w:szCs w:val="24"/>
          <w:rtl/>
        </w:rPr>
        <w:t xml:space="preserve"> </w:t>
      </w:r>
      <w:r w:rsidRPr="00545322">
        <w:rPr>
          <w:rFonts w:ascii="Times New Roman" w:hAnsi="Times New Roman" w:cs="David" w:hint="eastAsia"/>
          <w:b/>
          <w:sz w:val="20"/>
          <w:szCs w:val="24"/>
          <w:rtl/>
        </w:rPr>
        <w:t>העולם</w:t>
      </w:r>
      <w:r w:rsidRPr="00545322">
        <w:rPr>
          <w:rFonts w:ascii="Times New Roman" w:hAnsi="Times New Roman" w:cs="David"/>
          <w:b/>
          <w:sz w:val="20"/>
          <w:szCs w:val="24"/>
          <w:rtl/>
        </w:rPr>
        <w:t xml:space="preserve"> </w:t>
      </w:r>
      <w:r w:rsidRPr="00545322">
        <w:rPr>
          <w:rFonts w:ascii="Times New Roman" w:hAnsi="Times New Roman" w:cs="David" w:hint="eastAsia"/>
          <w:b/>
          <w:sz w:val="20"/>
          <w:szCs w:val="24"/>
          <w:rtl/>
        </w:rPr>
        <w:t>מתקבלים</w:t>
      </w:r>
      <w:r w:rsidRPr="00545322">
        <w:rPr>
          <w:rFonts w:ascii="Times New Roman" w:hAnsi="Times New Roman" w:cs="David"/>
          <w:b/>
          <w:sz w:val="20"/>
          <w:szCs w:val="24"/>
          <w:rtl/>
        </w:rPr>
        <w:t xml:space="preserve"> </w:t>
      </w:r>
      <w:r w:rsidRPr="00545322">
        <w:rPr>
          <w:rFonts w:ascii="Times New Roman" w:hAnsi="Times New Roman" w:cs="David" w:hint="eastAsia"/>
          <w:b/>
          <w:sz w:val="20"/>
          <w:szCs w:val="24"/>
          <w:rtl/>
        </w:rPr>
        <w:t>דיווחים</w:t>
      </w:r>
      <w:r w:rsidRPr="00545322">
        <w:rPr>
          <w:rFonts w:ascii="Times New Roman" w:hAnsi="Times New Roman" w:cs="David"/>
          <w:b/>
          <w:sz w:val="20"/>
          <w:szCs w:val="24"/>
          <w:rtl/>
        </w:rPr>
        <w:t xml:space="preserve"> על עלייה </w:t>
      </w:r>
      <w:r w:rsidR="00504845" w:rsidRPr="00545322">
        <w:rPr>
          <w:rFonts w:ascii="Times New Roman" w:hAnsi="Times New Roman" w:cs="David" w:hint="cs"/>
          <w:b/>
          <w:sz w:val="20"/>
          <w:szCs w:val="24"/>
          <w:rtl/>
        </w:rPr>
        <w:t>חדה</w:t>
      </w:r>
      <w:r w:rsidR="00504845" w:rsidRPr="00545322">
        <w:rPr>
          <w:rFonts w:ascii="Times New Roman" w:hAnsi="Times New Roman" w:cs="David"/>
          <w:b/>
          <w:sz w:val="20"/>
          <w:szCs w:val="24"/>
          <w:rtl/>
        </w:rPr>
        <w:t xml:space="preserve"> </w:t>
      </w:r>
      <w:r w:rsidRPr="00545322">
        <w:rPr>
          <w:rFonts w:ascii="Times New Roman" w:hAnsi="Times New Roman" w:cs="David" w:hint="eastAsia"/>
          <w:b/>
          <w:sz w:val="20"/>
          <w:szCs w:val="24"/>
          <w:rtl/>
        </w:rPr>
        <w:t>ברמות</w:t>
      </w:r>
      <w:r w:rsidRPr="00545322">
        <w:rPr>
          <w:rFonts w:ascii="Times New Roman" w:hAnsi="Times New Roman" w:cs="David"/>
          <w:b/>
          <w:sz w:val="20"/>
          <w:szCs w:val="24"/>
          <w:rtl/>
        </w:rPr>
        <w:t xml:space="preserve"> </w:t>
      </w:r>
      <w:r w:rsidRPr="00545322">
        <w:rPr>
          <w:rFonts w:ascii="Times New Roman" w:hAnsi="Times New Roman" w:cs="David" w:hint="eastAsia"/>
          <w:b/>
          <w:sz w:val="20"/>
          <w:szCs w:val="24"/>
          <w:rtl/>
        </w:rPr>
        <w:t>החרדה</w:t>
      </w:r>
      <w:r w:rsidRPr="00545322">
        <w:rPr>
          <w:rFonts w:ascii="Times New Roman" w:hAnsi="Times New Roman" w:cs="David"/>
          <w:b/>
          <w:sz w:val="20"/>
          <w:szCs w:val="24"/>
          <w:rtl/>
        </w:rPr>
        <w:t xml:space="preserve"> </w:t>
      </w:r>
      <w:r w:rsidRPr="00545322">
        <w:rPr>
          <w:rFonts w:ascii="Times New Roman" w:hAnsi="Times New Roman" w:cs="David" w:hint="eastAsia"/>
          <w:b/>
          <w:sz w:val="20"/>
          <w:szCs w:val="24"/>
          <w:rtl/>
        </w:rPr>
        <w:t>והדיכאון</w:t>
      </w:r>
      <w:r w:rsidRPr="00545322">
        <w:rPr>
          <w:rFonts w:ascii="Times New Roman" w:hAnsi="Times New Roman" w:cs="David"/>
          <w:b/>
          <w:sz w:val="20"/>
          <w:szCs w:val="24"/>
          <w:rtl/>
        </w:rPr>
        <w:t xml:space="preserve"> ואף על הכפלה </w:t>
      </w:r>
      <w:r w:rsidRPr="00545322">
        <w:rPr>
          <w:rFonts w:ascii="Times New Roman" w:hAnsi="Times New Roman" w:cs="David" w:hint="eastAsia"/>
          <w:b/>
          <w:sz w:val="20"/>
          <w:szCs w:val="24"/>
          <w:rtl/>
        </w:rPr>
        <w:t>במדינות</w:t>
      </w:r>
      <w:r w:rsidRPr="00545322">
        <w:rPr>
          <w:rFonts w:ascii="Times New Roman" w:hAnsi="Times New Roman" w:cs="David"/>
          <w:b/>
          <w:sz w:val="20"/>
          <w:szCs w:val="24"/>
          <w:rtl/>
        </w:rPr>
        <w:t xml:space="preserve"> </w:t>
      </w:r>
      <w:r w:rsidRPr="00545322">
        <w:rPr>
          <w:rFonts w:ascii="Times New Roman" w:hAnsi="Times New Roman" w:cs="David" w:hint="eastAsia"/>
          <w:b/>
          <w:sz w:val="20"/>
          <w:szCs w:val="24"/>
          <w:rtl/>
        </w:rPr>
        <w:t>מסוימות</w:t>
      </w:r>
      <w:r w:rsidRPr="00545322">
        <w:rPr>
          <w:rFonts w:ascii="Times New Roman" w:hAnsi="Times New Roman" w:cs="David"/>
          <w:b/>
          <w:sz w:val="20"/>
          <w:szCs w:val="24"/>
          <w:rtl/>
        </w:rPr>
        <w:t xml:space="preserve">, </w:t>
      </w:r>
      <w:r w:rsidRPr="00545322">
        <w:rPr>
          <w:rFonts w:ascii="Times New Roman" w:hAnsi="Times New Roman" w:cs="David" w:hint="eastAsia"/>
          <w:b/>
          <w:sz w:val="20"/>
          <w:szCs w:val="24"/>
          <w:rtl/>
        </w:rPr>
        <w:t>הן</w:t>
      </w:r>
      <w:r w:rsidRPr="00545322">
        <w:rPr>
          <w:rFonts w:ascii="Times New Roman" w:hAnsi="Times New Roman" w:cs="David"/>
          <w:b/>
          <w:sz w:val="20"/>
          <w:szCs w:val="24"/>
          <w:rtl/>
        </w:rPr>
        <w:t xml:space="preserve"> </w:t>
      </w:r>
      <w:r w:rsidRPr="00545322">
        <w:rPr>
          <w:rFonts w:ascii="Times New Roman" w:hAnsi="Times New Roman" w:cs="David" w:hint="eastAsia"/>
          <w:b/>
          <w:sz w:val="20"/>
          <w:szCs w:val="24"/>
          <w:rtl/>
        </w:rPr>
        <w:t>בשל</w:t>
      </w:r>
      <w:r w:rsidRPr="00545322">
        <w:rPr>
          <w:rFonts w:ascii="Times New Roman" w:hAnsi="Times New Roman" w:cs="David"/>
          <w:b/>
          <w:sz w:val="20"/>
          <w:szCs w:val="24"/>
          <w:rtl/>
        </w:rPr>
        <w:t xml:space="preserve"> </w:t>
      </w:r>
      <w:r w:rsidRPr="00545322">
        <w:rPr>
          <w:rFonts w:ascii="Times New Roman" w:hAnsi="Times New Roman" w:cs="David" w:hint="eastAsia"/>
          <w:b/>
          <w:sz w:val="20"/>
          <w:szCs w:val="24"/>
          <w:rtl/>
        </w:rPr>
        <w:t>התמותה</w:t>
      </w:r>
      <w:r w:rsidRPr="00545322">
        <w:rPr>
          <w:rFonts w:ascii="Times New Roman" w:hAnsi="Times New Roman" w:cs="David"/>
          <w:b/>
          <w:sz w:val="20"/>
          <w:szCs w:val="24"/>
          <w:rtl/>
        </w:rPr>
        <w:t xml:space="preserve"> </w:t>
      </w:r>
      <w:r w:rsidRPr="00545322">
        <w:rPr>
          <w:rFonts w:ascii="Times New Roman" w:hAnsi="Times New Roman" w:cs="David" w:hint="eastAsia"/>
          <w:b/>
          <w:sz w:val="20"/>
          <w:szCs w:val="24"/>
          <w:rtl/>
        </w:rPr>
        <w:t>בעקבות</w:t>
      </w:r>
      <w:r w:rsidRPr="00545322">
        <w:rPr>
          <w:rFonts w:ascii="Times New Roman" w:hAnsi="Times New Roman" w:cs="David"/>
          <w:b/>
          <w:sz w:val="20"/>
          <w:szCs w:val="24"/>
          <w:rtl/>
        </w:rPr>
        <w:t xml:space="preserve"> </w:t>
      </w:r>
      <w:r w:rsidRPr="00545322">
        <w:rPr>
          <w:rFonts w:ascii="Times New Roman" w:hAnsi="Times New Roman" w:cs="David" w:hint="eastAsia"/>
          <w:b/>
          <w:sz w:val="20"/>
          <w:szCs w:val="24"/>
          <w:rtl/>
        </w:rPr>
        <w:t>המגפה</w:t>
      </w:r>
      <w:r w:rsidRPr="00545322">
        <w:rPr>
          <w:rFonts w:ascii="Times New Roman" w:hAnsi="Times New Roman" w:cs="David"/>
          <w:b/>
          <w:sz w:val="20"/>
          <w:szCs w:val="24"/>
          <w:rtl/>
        </w:rPr>
        <w:t xml:space="preserve"> </w:t>
      </w:r>
      <w:r w:rsidRPr="00545322">
        <w:rPr>
          <w:rFonts w:ascii="Times New Roman" w:hAnsi="Times New Roman" w:cs="David" w:hint="eastAsia"/>
          <w:b/>
          <w:sz w:val="20"/>
          <w:szCs w:val="24"/>
          <w:rtl/>
        </w:rPr>
        <w:t>הן</w:t>
      </w:r>
      <w:r w:rsidRPr="00545322">
        <w:rPr>
          <w:rFonts w:ascii="Times New Roman" w:hAnsi="Times New Roman" w:cs="David"/>
          <w:b/>
          <w:sz w:val="20"/>
          <w:szCs w:val="24"/>
          <w:rtl/>
        </w:rPr>
        <w:t xml:space="preserve"> </w:t>
      </w:r>
      <w:r w:rsidR="00504845" w:rsidRPr="00545322">
        <w:rPr>
          <w:rFonts w:ascii="Times New Roman" w:hAnsi="Times New Roman" w:cs="David" w:hint="eastAsia"/>
          <w:b/>
          <w:sz w:val="20"/>
          <w:szCs w:val="24"/>
          <w:rtl/>
        </w:rPr>
        <w:t>בשל</w:t>
      </w:r>
      <w:r w:rsidR="00504845" w:rsidRPr="00545322">
        <w:rPr>
          <w:rFonts w:ascii="Times New Roman" w:hAnsi="Times New Roman" w:cs="David"/>
          <w:b/>
          <w:sz w:val="20"/>
          <w:szCs w:val="24"/>
          <w:rtl/>
        </w:rPr>
        <w:t xml:space="preserve"> </w:t>
      </w:r>
      <w:r w:rsidRPr="00545322">
        <w:rPr>
          <w:rFonts w:ascii="Times New Roman" w:hAnsi="Times New Roman" w:cs="David" w:hint="eastAsia"/>
          <w:b/>
          <w:sz w:val="20"/>
          <w:szCs w:val="24"/>
          <w:rtl/>
        </w:rPr>
        <w:t>מצוקה</w:t>
      </w:r>
      <w:r w:rsidRPr="00545322">
        <w:rPr>
          <w:rFonts w:ascii="Times New Roman" w:hAnsi="Times New Roman" w:cs="David"/>
          <w:b/>
          <w:sz w:val="20"/>
          <w:szCs w:val="24"/>
          <w:rtl/>
        </w:rPr>
        <w:t xml:space="preserve"> </w:t>
      </w:r>
      <w:r w:rsidRPr="00545322">
        <w:rPr>
          <w:rFonts w:ascii="Times New Roman" w:hAnsi="Times New Roman" w:cs="David" w:hint="eastAsia"/>
          <w:b/>
          <w:sz w:val="20"/>
          <w:szCs w:val="24"/>
          <w:rtl/>
        </w:rPr>
        <w:t>כלכלית</w:t>
      </w:r>
      <w:r w:rsidRPr="00545322">
        <w:rPr>
          <w:rFonts w:ascii="Times New Roman" w:hAnsi="Times New Roman" w:cs="David"/>
          <w:b/>
          <w:sz w:val="20"/>
          <w:szCs w:val="24"/>
          <w:rtl/>
        </w:rPr>
        <w:t xml:space="preserve"> </w:t>
      </w:r>
      <w:r w:rsidRPr="00545322">
        <w:rPr>
          <w:rFonts w:ascii="Times New Roman" w:hAnsi="Times New Roman" w:cs="David" w:hint="eastAsia"/>
          <w:b/>
          <w:sz w:val="20"/>
          <w:szCs w:val="24"/>
          <w:rtl/>
        </w:rPr>
        <w:t>הנגרמת</w:t>
      </w:r>
      <w:r w:rsidRPr="00545322">
        <w:rPr>
          <w:rFonts w:ascii="Times New Roman" w:hAnsi="Times New Roman" w:cs="David"/>
          <w:b/>
          <w:sz w:val="20"/>
          <w:szCs w:val="24"/>
          <w:rtl/>
        </w:rPr>
        <w:t xml:space="preserve"> </w:t>
      </w:r>
      <w:r w:rsidRPr="00545322">
        <w:rPr>
          <w:rFonts w:ascii="Times New Roman" w:hAnsi="Times New Roman" w:cs="David" w:hint="eastAsia"/>
          <w:b/>
          <w:sz w:val="20"/>
          <w:szCs w:val="24"/>
          <w:rtl/>
        </w:rPr>
        <w:t>עקב</w:t>
      </w:r>
      <w:r w:rsidRPr="00545322">
        <w:rPr>
          <w:rFonts w:ascii="Times New Roman" w:hAnsi="Times New Roman" w:cs="David"/>
          <w:b/>
          <w:sz w:val="20"/>
          <w:szCs w:val="24"/>
          <w:rtl/>
        </w:rPr>
        <w:t xml:space="preserve"> </w:t>
      </w:r>
      <w:r w:rsidRPr="00545322">
        <w:rPr>
          <w:rFonts w:ascii="Times New Roman" w:hAnsi="Times New Roman" w:cs="David" w:hint="eastAsia"/>
          <w:b/>
          <w:sz w:val="20"/>
          <w:szCs w:val="24"/>
          <w:rtl/>
        </w:rPr>
        <w:t>המגפה</w:t>
      </w:r>
      <w:r w:rsidRPr="00545322">
        <w:rPr>
          <w:rFonts w:ascii="Times New Roman" w:hAnsi="Times New Roman" w:cs="David"/>
          <w:b/>
          <w:sz w:val="20"/>
          <w:szCs w:val="24"/>
          <w:rtl/>
        </w:rPr>
        <w:t>. להלן נתונים ממדינות ה-</w:t>
      </w:r>
      <w:r w:rsidRPr="00545322">
        <w:rPr>
          <w:rFonts w:ascii="Times New Roman" w:hAnsi="Times New Roman" w:cs="David"/>
          <w:bCs/>
          <w:sz w:val="20"/>
          <w:szCs w:val="24"/>
        </w:rPr>
        <w:t>OECD</w:t>
      </w:r>
      <w:r w:rsidRPr="00545322">
        <w:rPr>
          <w:rFonts w:ascii="Times New Roman" w:hAnsi="Times New Roman" w:cs="David"/>
          <w:b/>
          <w:sz w:val="20"/>
          <w:szCs w:val="24"/>
          <w:rtl/>
        </w:rPr>
        <w:t xml:space="preserve"> </w:t>
      </w:r>
      <w:r w:rsidR="00504845" w:rsidRPr="00545322">
        <w:rPr>
          <w:rFonts w:ascii="Times New Roman" w:hAnsi="Times New Roman" w:cs="David" w:hint="eastAsia"/>
          <w:b/>
          <w:sz w:val="20"/>
          <w:szCs w:val="24"/>
          <w:rtl/>
        </w:rPr>
        <w:t>בנוגע</w:t>
      </w:r>
      <w:r w:rsidR="00504845" w:rsidRPr="00545322">
        <w:rPr>
          <w:rFonts w:ascii="Times New Roman" w:hAnsi="Times New Roman" w:cs="David"/>
          <w:b/>
          <w:sz w:val="20"/>
          <w:szCs w:val="24"/>
          <w:rtl/>
        </w:rPr>
        <w:t xml:space="preserve"> </w:t>
      </w:r>
      <w:r w:rsidRPr="00545322">
        <w:rPr>
          <w:rFonts w:ascii="Times New Roman" w:hAnsi="Times New Roman" w:cs="David" w:hint="eastAsia"/>
          <w:b/>
          <w:sz w:val="20"/>
          <w:szCs w:val="24"/>
          <w:rtl/>
        </w:rPr>
        <w:t>לשיעור</w:t>
      </w:r>
      <w:r w:rsidRPr="00545322">
        <w:rPr>
          <w:rFonts w:ascii="Times New Roman" w:hAnsi="Times New Roman" w:cs="David"/>
          <w:b/>
          <w:sz w:val="20"/>
          <w:szCs w:val="24"/>
          <w:rtl/>
        </w:rPr>
        <w:t xml:space="preserve"> </w:t>
      </w:r>
      <w:r w:rsidRPr="00545322">
        <w:rPr>
          <w:rFonts w:ascii="Times New Roman" w:hAnsi="Times New Roman" w:cs="David" w:hint="eastAsia"/>
          <w:b/>
          <w:sz w:val="20"/>
          <w:szCs w:val="24"/>
          <w:rtl/>
        </w:rPr>
        <w:t>האוכלוסייה</w:t>
      </w:r>
      <w:r w:rsidRPr="00545322">
        <w:rPr>
          <w:rFonts w:ascii="Times New Roman" w:hAnsi="Times New Roman" w:cs="David"/>
          <w:b/>
          <w:sz w:val="20"/>
          <w:szCs w:val="24"/>
          <w:rtl/>
        </w:rPr>
        <w:t xml:space="preserve"> </w:t>
      </w:r>
      <w:r w:rsidRPr="00545322">
        <w:rPr>
          <w:rFonts w:ascii="Times New Roman" w:hAnsi="Times New Roman" w:cs="David" w:hint="eastAsia"/>
          <w:b/>
          <w:sz w:val="20"/>
          <w:szCs w:val="24"/>
          <w:rtl/>
        </w:rPr>
        <w:t>אשר</w:t>
      </w:r>
      <w:r w:rsidRPr="00545322">
        <w:rPr>
          <w:rFonts w:ascii="Times New Roman" w:hAnsi="Times New Roman" w:cs="David"/>
          <w:b/>
          <w:sz w:val="20"/>
          <w:szCs w:val="24"/>
          <w:rtl/>
        </w:rPr>
        <w:t xml:space="preserve"> </w:t>
      </w:r>
      <w:r w:rsidRPr="00545322">
        <w:rPr>
          <w:rFonts w:ascii="Times New Roman" w:hAnsi="Times New Roman" w:cs="David" w:hint="eastAsia"/>
          <w:b/>
          <w:sz w:val="20"/>
          <w:szCs w:val="24"/>
          <w:rtl/>
        </w:rPr>
        <w:t>סבלו</w:t>
      </w:r>
      <w:r w:rsidRPr="00545322">
        <w:rPr>
          <w:rFonts w:ascii="Times New Roman" w:hAnsi="Times New Roman" w:cs="David"/>
          <w:b/>
          <w:sz w:val="20"/>
          <w:szCs w:val="24"/>
          <w:rtl/>
        </w:rPr>
        <w:t xml:space="preserve"> </w:t>
      </w:r>
      <w:r w:rsidRPr="00545322">
        <w:rPr>
          <w:rFonts w:ascii="Times New Roman" w:hAnsi="Times New Roman" w:cs="David" w:hint="eastAsia"/>
          <w:b/>
          <w:sz w:val="20"/>
          <w:szCs w:val="24"/>
          <w:rtl/>
        </w:rPr>
        <w:t>מדיכאון</w:t>
      </w:r>
      <w:r w:rsidRPr="00545322">
        <w:rPr>
          <w:rFonts w:ascii="Times New Roman" w:hAnsi="Times New Roman" w:cs="David"/>
          <w:b/>
          <w:sz w:val="20"/>
          <w:szCs w:val="24"/>
          <w:rtl/>
        </w:rPr>
        <w:t xml:space="preserve"> </w:t>
      </w:r>
      <w:r w:rsidRPr="00545322">
        <w:rPr>
          <w:rFonts w:ascii="Times New Roman" w:hAnsi="Times New Roman" w:cs="David" w:hint="eastAsia"/>
          <w:b/>
          <w:sz w:val="20"/>
          <w:szCs w:val="24"/>
          <w:rtl/>
        </w:rPr>
        <w:t>וחרדה</w:t>
      </w:r>
      <w:r w:rsidRPr="00545322">
        <w:rPr>
          <w:rFonts w:ascii="Times New Roman" w:hAnsi="Times New Roman" w:cs="David"/>
          <w:b/>
          <w:sz w:val="20"/>
          <w:szCs w:val="24"/>
          <w:rtl/>
        </w:rPr>
        <w:t xml:space="preserve"> </w:t>
      </w:r>
      <w:r w:rsidRPr="00545322">
        <w:rPr>
          <w:rFonts w:ascii="Times New Roman" w:hAnsi="Times New Roman" w:cs="David" w:hint="eastAsia"/>
          <w:b/>
          <w:sz w:val="20"/>
          <w:szCs w:val="24"/>
          <w:rtl/>
        </w:rPr>
        <w:t>בחודשים</w:t>
      </w:r>
      <w:r w:rsidRPr="00545322">
        <w:rPr>
          <w:rFonts w:ascii="Times New Roman" w:hAnsi="Times New Roman" w:cs="David"/>
          <w:b/>
          <w:sz w:val="20"/>
          <w:szCs w:val="24"/>
          <w:rtl/>
        </w:rPr>
        <w:t xml:space="preserve"> </w:t>
      </w:r>
      <w:r w:rsidRPr="00545322">
        <w:rPr>
          <w:rFonts w:ascii="Times New Roman" w:hAnsi="Times New Roman" w:cs="David" w:hint="eastAsia"/>
          <w:b/>
          <w:sz w:val="20"/>
          <w:szCs w:val="24"/>
          <w:rtl/>
        </w:rPr>
        <w:t>מרץ</w:t>
      </w:r>
      <w:r w:rsidRPr="00545322">
        <w:rPr>
          <w:rFonts w:ascii="Times New Roman" w:hAnsi="Times New Roman" w:cs="David"/>
          <w:b/>
          <w:sz w:val="20"/>
          <w:szCs w:val="24"/>
          <w:rtl/>
        </w:rPr>
        <w:t xml:space="preserve">-אפריל 2020 </w:t>
      </w:r>
      <w:r w:rsidRPr="00545322">
        <w:rPr>
          <w:rFonts w:ascii="Times New Roman" w:hAnsi="Times New Roman" w:cs="David" w:hint="eastAsia"/>
          <w:b/>
          <w:sz w:val="20"/>
          <w:szCs w:val="24"/>
          <w:rtl/>
        </w:rPr>
        <w:t>בהשוואה</w:t>
      </w:r>
      <w:r w:rsidRPr="00545322">
        <w:rPr>
          <w:rFonts w:ascii="Times New Roman" w:hAnsi="Times New Roman" w:cs="David"/>
          <w:b/>
          <w:sz w:val="20"/>
          <w:szCs w:val="24"/>
          <w:rtl/>
        </w:rPr>
        <w:t xml:space="preserve"> </w:t>
      </w:r>
      <w:r w:rsidRPr="00545322">
        <w:rPr>
          <w:rFonts w:ascii="Times New Roman" w:hAnsi="Times New Roman" w:cs="David" w:hint="eastAsia"/>
          <w:b/>
          <w:sz w:val="20"/>
          <w:szCs w:val="24"/>
          <w:rtl/>
        </w:rPr>
        <w:t>לשנים</w:t>
      </w:r>
      <w:r w:rsidRPr="00545322">
        <w:rPr>
          <w:rFonts w:ascii="Times New Roman" w:hAnsi="Times New Roman" w:cs="David"/>
          <w:b/>
          <w:sz w:val="20"/>
          <w:szCs w:val="24"/>
          <w:rtl/>
        </w:rPr>
        <w:t xml:space="preserve"> </w:t>
      </w:r>
      <w:r w:rsidRPr="00545322">
        <w:rPr>
          <w:rFonts w:ascii="Times New Roman" w:hAnsi="Times New Roman" w:cs="David" w:hint="eastAsia"/>
          <w:b/>
          <w:sz w:val="20"/>
          <w:szCs w:val="24"/>
          <w:rtl/>
        </w:rPr>
        <w:t>קודמות</w:t>
      </w:r>
      <w:r>
        <w:rPr>
          <w:rFonts w:ascii="Times New Roman" w:hAnsi="Times New Roman" w:cs="David"/>
          <w:b/>
          <w:sz w:val="20"/>
          <w:szCs w:val="24"/>
          <w:vertAlign w:val="superscript"/>
          <w:rtl/>
        </w:rPr>
        <w:footnoteReference w:id="83"/>
      </w:r>
      <w:r w:rsidRPr="00545322">
        <w:rPr>
          <w:rFonts w:ascii="Times New Roman" w:hAnsi="Times New Roman" w:cs="David" w:hint="cs"/>
          <w:b/>
          <w:sz w:val="20"/>
          <w:szCs w:val="24"/>
          <w:rtl/>
        </w:rPr>
        <w:t>:</w:t>
      </w:r>
      <w:r w:rsidR="007911C6">
        <w:rPr>
          <w:rFonts w:ascii="Times New Roman" w:hAnsi="Times New Roman" w:cs="David" w:hint="cs"/>
          <w:b/>
          <w:sz w:val="20"/>
          <w:szCs w:val="24"/>
          <w:rtl/>
        </w:rPr>
        <w:t xml:space="preserve"> </w:t>
      </w:r>
    </w:p>
    <w:p w14:paraId="1687F18B" w14:textId="77777777" w:rsidR="007E305F" w:rsidRDefault="00D82CB2">
      <w:pPr>
        <w:bidi w:val="0"/>
        <w:jc w:val="both"/>
        <w:rPr>
          <w:rFonts w:cs="David"/>
          <w:szCs w:val="20"/>
          <w:rtl/>
        </w:rPr>
      </w:pPr>
      <w:r>
        <w:rPr>
          <w:rFonts w:cs="David"/>
          <w:rtl/>
        </w:rPr>
        <w:br w:type="page"/>
      </w:r>
    </w:p>
    <w:p w14:paraId="784A2933" w14:textId="77777777" w:rsidR="00202A80" w:rsidRPr="00E721E5" w:rsidRDefault="00D82CB2" w:rsidP="007911C6">
      <w:pPr>
        <w:pStyle w:val="a"/>
        <w:spacing w:line="269" w:lineRule="auto"/>
        <w:rPr>
          <w:rFonts w:cs="David"/>
          <w:rtl/>
        </w:rPr>
      </w:pPr>
      <w:r w:rsidRPr="00E721E5">
        <w:rPr>
          <w:rFonts w:cs="David"/>
          <w:rtl/>
        </w:rPr>
        <w:lastRenderedPageBreak/>
        <w:fldChar w:fldCharType="begin"/>
      </w:r>
      <w:r w:rsidRPr="00E721E5">
        <w:rPr>
          <w:rFonts w:cs="David"/>
          <w:rtl/>
        </w:rPr>
        <w:instrText xml:space="preserve"> </w:instrText>
      </w:r>
      <w:r w:rsidRPr="00E721E5">
        <w:rPr>
          <w:rFonts w:cs="David"/>
        </w:rPr>
        <w:instrText>AUTONUMLGL \e  \* MERGEFORMAT</w:instrText>
      </w:r>
      <w:r w:rsidRPr="00E721E5">
        <w:rPr>
          <w:rFonts w:cs="David"/>
          <w:rtl/>
        </w:rPr>
        <w:instrText xml:space="preserve"> </w:instrText>
      </w:r>
      <w:r w:rsidRPr="00E721E5">
        <w:rPr>
          <w:rFonts w:cs="David"/>
          <w:rtl/>
        </w:rPr>
        <w:fldChar w:fldCharType="end"/>
      </w:r>
    </w:p>
    <w:p w14:paraId="501B8336" w14:textId="77777777" w:rsidR="00202A80" w:rsidRPr="00545322" w:rsidRDefault="00D82CB2" w:rsidP="007911C6">
      <w:pPr>
        <w:spacing w:line="269" w:lineRule="auto"/>
        <w:jc w:val="center"/>
        <w:rPr>
          <w:rFonts w:ascii="Times New Roman" w:hAnsi="Times New Roman" w:cs="David"/>
          <w:bCs/>
          <w:sz w:val="20"/>
          <w:szCs w:val="24"/>
          <w:rtl/>
        </w:rPr>
      </w:pPr>
      <w:r w:rsidRPr="00545322">
        <w:rPr>
          <w:rFonts w:ascii="Times New Roman" w:hAnsi="Times New Roman" w:cs="David" w:hint="cs"/>
          <w:bCs/>
          <w:sz w:val="20"/>
          <w:szCs w:val="24"/>
          <w:rtl/>
        </w:rPr>
        <w:t xml:space="preserve">תרשים </w:t>
      </w:r>
      <w:r w:rsidR="00E61812" w:rsidRPr="00545322">
        <w:rPr>
          <w:rFonts w:ascii="Times New Roman" w:hAnsi="Times New Roman" w:cs="David" w:hint="cs"/>
          <w:bCs/>
          <w:sz w:val="20"/>
          <w:szCs w:val="24"/>
          <w:rtl/>
        </w:rPr>
        <w:t>18</w:t>
      </w:r>
      <w:r w:rsidR="00E61812" w:rsidRPr="00545322">
        <w:rPr>
          <w:rFonts w:ascii="Times New Roman" w:hAnsi="Times New Roman" w:cs="David" w:hint="cs"/>
          <w:bCs/>
          <w:sz w:val="20"/>
          <w:szCs w:val="24"/>
        </w:rPr>
        <w:t xml:space="preserve"> </w:t>
      </w:r>
      <w:r w:rsidRPr="00545322">
        <w:rPr>
          <w:rFonts w:ascii="Times New Roman" w:hAnsi="Times New Roman" w:cs="David" w:hint="cs"/>
          <w:bCs/>
          <w:sz w:val="20"/>
          <w:szCs w:val="24"/>
          <w:rtl/>
        </w:rPr>
        <w:t xml:space="preserve">: </w:t>
      </w:r>
      <w:r w:rsidRPr="00545322">
        <w:rPr>
          <w:rFonts w:ascii="Times New Roman" w:hAnsi="Times New Roman" w:cs="David"/>
          <w:bCs/>
          <w:sz w:val="20"/>
          <w:szCs w:val="24"/>
          <w:rtl/>
        </w:rPr>
        <w:t xml:space="preserve">נתונים השוואתיים </w:t>
      </w:r>
      <w:r w:rsidR="00504845" w:rsidRPr="00545322">
        <w:rPr>
          <w:rFonts w:ascii="Times New Roman" w:hAnsi="Times New Roman" w:cs="David" w:hint="cs"/>
          <w:bCs/>
          <w:sz w:val="20"/>
          <w:szCs w:val="24"/>
          <w:rtl/>
        </w:rPr>
        <w:t>מ</w:t>
      </w:r>
      <w:r w:rsidRPr="00545322">
        <w:rPr>
          <w:rFonts w:ascii="Times New Roman" w:hAnsi="Times New Roman" w:cs="David"/>
          <w:bCs/>
          <w:sz w:val="20"/>
          <w:szCs w:val="24"/>
          <w:rtl/>
        </w:rPr>
        <w:t>מדינות ה-</w:t>
      </w:r>
      <w:r w:rsidRPr="00545322">
        <w:rPr>
          <w:rFonts w:ascii="Times New Roman" w:hAnsi="Times New Roman" w:cs="David"/>
          <w:b/>
          <w:sz w:val="20"/>
          <w:szCs w:val="24"/>
        </w:rPr>
        <w:t>OECD</w:t>
      </w:r>
      <w:r w:rsidR="007911C6">
        <w:rPr>
          <w:rFonts w:ascii="Times New Roman" w:hAnsi="Times New Roman" w:cs="David"/>
          <w:bCs/>
          <w:sz w:val="20"/>
          <w:szCs w:val="24"/>
          <w:rtl/>
        </w:rPr>
        <w:t xml:space="preserve"> </w:t>
      </w:r>
      <w:r w:rsidRPr="00545322">
        <w:rPr>
          <w:rFonts w:ascii="Times New Roman" w:hAnsi="Times New Roman" w:cs="David"/>
          <w:bCs/>
          <w:sz w:val="20"/>
          <w:szCs w:val="24"/>
          <w:rtl/>
        </w:rPr>
        <w:t>בין שיעור האוכלוסייה אשר סבל מ</w:t>
      </w:r>
      <w:r w:rsidRPr="00545322">
        <w:rPr>
          <w:rFonts w:ascii="Times New Roman" w:hAnsi="Times New Roman" w:cs="David" w:hint="cs"/>
          <w:bCs/>
          <w:sz w:val="20"/>
          <w:szCs w:val="24"/>
          <w:rtl/>
        </w:rPr>
        <w:t>דיכאון וחרדה</w:t>
      </w:r>
      <w:r w:rsidRPr="00545322">
        <w:rPr>
          <w:rFonts w:ascii="Times New Roman" w:hAnsi="Times New Roman" w:cs="David"/>
          <w:bCs/>
          <w:sz w:val="20"/>
          <w:szCs w:val="24"/>
          <w:rtl/>
        </w:rPr>
        <w:t xml:space="preserve"> בחודשים מרץ-אפריל 2020 </w:t>
      </w:r>
      <w:r w:rsidR="00504845" w:rsidRPr="00545322">
        <w:rPr>
          <w:rFonts w:ascii="Times New Roman" w:hAnsi="Times New Roman" w:cs="David" w:hint="cs"/>
          <w:bCs/>
          <w:sz w:val="20"/>
          <w:szCs w:val="24"/>
          <w:rtl/>
        </w:rPr>
        <w:t xml:space="preserve">ובין </w:t>
      </w:r>
      <w:r w:rsidRPr="00545322">
        <w:rPr>
          <w:rFonts w:ascii="Times New Roman" w:hAnsi="Times New Roman" w:cs="David"/>
          <w:bCs/>
          <w:sz w:val="20"/>
          <w:szCs w:val="24"/>
          <w:rtl/>
        </w:rPr>
        <w:t xml:space="preserve">שיעור זה </w:t>
      </w:r>
      <w:r w:rsidR="003A5D4E" w:rsidRPr="00545322">
        <w:rPr>
          <w:rFonts w:ascii="Times New Roman" w:hAnsi="Times New Roman" w:cs="David" w:hint="cs"/>
          <w:bCs/>
          <w:sz w:val="20"/>
          <w:szCs w:val="24"/>
          <w:rtl/>
        </w:rPr>
        <w:t>לפני פרוץ מגפת הקורונה</w:t>
      </w:r>
    </w:p>
    <w:p w14:paraId="4A8587DB" w14:textId="77777777" w:rsidR="00283AE2" w:rsidRPr="00E721E5" w:rsidRDefault="00D82CB2" w:rsidP="007911C6">
      <w:pPr>
        <w:pStyle w:val="a"/>
        <w:spacing w:line="269" w:lineRule="auto"/>
        <w:rPr>
          <w:rFonts w:cs="David"/>
          <w:rtl/>
        </w:rPr>
      </w:pPr>
      <w:r w:rsidRPr="00E721E5">
        <w:rPr>
          <w:rFonts w:cs="David"/>
          <w:rtl/>
        </w:rPr>
        <w:fldChar w:fldCharType="begin"/>
      </w:r>
      <w:r w:rsidRPr="00E721E5">
        <w:rPr>
          <w:rFonts w:cs="David"/>
          <w:rtl/>
        </w:rPr>
        <w:instrText xml:space="preserve"> </w:instrText>
      </w:r>
      <w:r w:rsidRPr="00E721E5">
        <w:rPr>
          <w:rFonts w:cs="David"/>
        </w:rPr>
        <w:instrText>AUTONUMLGL \e  \* MERGEFORMAT</w:instrText>
      </w:r>
      <w:r w:rsidRPr="00E721E5">
        <w:rPr>
          <w:rFonts w:cs="David"/>
          <w:rtl/>
        </w:rPr>
        <w:instrText xml:space="preserve"> </w:instrText>
      </w:r>
      <w:r w:rsidRPr="00E721E5">
        <w:rPr>
          <w:rFonts w:cs="David"/>
          <w:rtl/>
        </w:rPr>
        <w:fldChar w:fldCharType="end"/>
      </w:r>
    </w:p>
    <w:p w14:paraId="7FB9C335" w14:textId="77777777" w:rsidR="00202A80" w:rsidRPr="00545322" w:rsidRDefault="00D82CB2" w:rsidP="007911C6">
      <w:pPr>
        <w:spacing w:line="269" w:lineRule="auto"/>
        <w:jc w:val="both"/>
        <w:rPr>
          <w:rFonts w:ascii="Times New Roman" w:hAnsi="Times New Roman" w:cs="David"/>
          <w:b/>
          <w:sz w:val="20"/>
          <w:szCs w:val="24"/>
          <w:rtl/>
        </w:rPr>
      </w:pPr>
      <w:r w:rsidRPr="00545322">
        <w:rPr>
          <w:noProof/>
        </w:rPr>
        <w:drawing>
          <wp:inline distT="0" distB="0" distL="0" distR="0" wp14:anchorId="16A7C618" wp14:editId="3D67394C">
            <wp:extent cx="5220335" cy="3555174"/>
            <wp:effectExtent l="0" t="0" r="0" b="7620"/>
            <wp:docPr id="32" name="תמונה 32" descr="C:\Users\dana_lev\AppData\Local\Microsoft\Windows\INetCache\Content.Word\DL-OE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98845" name="Picture 2" descr="C:\Users\dana_lev\AppData\Local\Microsoft\Windows\INetCache\Content.Word\DL-OECD.jpg"/>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5225788" cy="3558887"/>
                    </a:xfrm>
                    <a:prstGeom prst="rect">
                      <a:avLst/>
                    </a:prstGeom>
                    <a:noFill/>
                    <a:ln>
                      <a:noFill/>
                    </a:ln>
                  </pic:spPr>
                </pic:pic>
              </a:graphicData>
            </a:graphic>
          </wp:inline>
        </w:drawing>
      </w:r>
    </w:p>
    <w:p w14:paraId="1482C29D" w14:textId="77777777" w:rsidR="00202A80" w:rsidRPr="00545322" w:rsidRDefault="00D82CB2" w:rsidP="007911C6">
      <w:pPr>
        <w:spacing w:line="269" w:lineRule="auto"/>
        <w:jc w:val="right"/>
        <w:rPr>
          <w:rFonts w:ascii="Times New Roman" w:hAnsi="Times New Roman" w:cs="David"/>
          <w:bCs/>
          <w:sz w:val="16"/>
          <w:szCs w:val="16"/>
        </w:rPr>
      </w:pPr>
      <w:hyperlink r:id="rId26" w:tgtFrame="_blank" w:tooltip="Find all Policy responses" w:history="1">
        <w:r w:rsidR="00BD0D73" w:rsidRPr="00545322">
          <w:rPr>
            <w:rFonts w:ascii="Times New Roman" w:hAnsi="Times New Roman" w:cs="David"/>
            <w:b/>
            <w:sz w:val="16"/>
            <w:szCs w:val="16"/>
          </w:rPr>
          <w:t>OECD Policy Responses to Coronavirus (COVID-19)</w:t>
        </w:r>
      </w:hyperlink>
      <w:r w:rsidR="00BD0D73" w:rsidRPr="00545322">
        <w:rPr>
          <w:rFonts w:ascii="Times New Roman" w:hAnsi="Times New Roman" w:cs="David"/>
          <w:b/>
          <w:sz w:val="16"/>
          <w:szCs w:val="16"/>
        </w:rPr>
        <w:t xml:space="preserve">, </w:t>
      </w:r>
      <w:r w:rsidR="00BD0D73" w:rsidRPr="00545322">
        <w:rPr>
          <w:rFonts w:ascii="Times New Roman" w:hAnsi="Times New Roman" w:cs="David"/>
          <w:bCs/>
          <w:sz w:val="16"/>
          <w:szCs w:val="16"/>
        </w:rPr>
        <w:t>Tackling the mental health impact of the COVID-19 crisis: An integrated, whole-of-society response, 12 May 2021</w:t>
      </w:r>
      <w:r w:rsidR="00504845" w:rsidRPr="00545322">
        <w:rPr>
          <w:rFonts w:ascii="Times New Roman" w:hAnsi="Times New Roman" w:cs="David"/>
          <w:bCs/>
          <w:sz w:val="16"/>
          <w:szCs w:val="16"/>
        </w:rPr>
        <w:t>.</w:t>
      </w:r>
    </w:p>
    <w:p w14:paraId="7770CC56" w14:textId="77777777" w:rsidR="00202A80" w:rsidRPr="00E721E5" w:rsidRDefault="00D82CB2" w:rsidP="007911C6">
      <w:pPr>
        <w:pStyle w:val="a"/>
        <w:spacing w:line="269" w:lineRule="auto"/>
        <w:rPr>
          <w:rFonts w:cs="David"/>
          <w:rtl/>
        </w:rPr>
      </w:pPr>
      <w:r w:rsidRPr="00E721E5">
        <w:rPr>
          <w:rFonts w:cs="David"/>
          <w:rtl/>
        </w:rPr>
        <w:fldChar w:fldCharType="begin"/>
      </w:r>
      <w:r w:rsidRPr="00E721E5">
        <w:rPr>
          <w:rFonts w:cs="David"/>
          <w:rtl/>
        </w:rPr>
        <w:instrText xml:space="preserve"> </w:instrText>
      </w:r>
      <w:r w:rsidRPr="00E721E5">
        <w:rPr>
          <w:rFonts w:cs="David"/>
        </w:rPr>
        <w:instrText>AUTONUMLGL \e  \* MERGEFORMAT</w:instrText>
      </w:r>
      <w:r w:rsidRPr="00E721E5">
        <w:rPr>
          <w:rFonts w:cs="David"/>
          <w:rtl/>
        </w:rPr>
        <w:instrText xml:space="preserve"> </w:instrText>
      </w:r>
      <w:r w:rsidRPr="00E721E5">
        <w:rPr>
          <w:rFonts w:cs="David"/>
          <w:rtl/>
        </w:rPr>
        <w:fldChar w:fldCharType="end"/>
      </w:r>
    </w:p>
    <w:p w14:paraId="3D5BEE23" w14:textId="77777777" w:rsidR="00202A80" w:rsidRPr="00545322" w:rsidRDefault="00D82CB2" w:rsidP="007911C6">
      <w:pPr>
        <w:spacing w:line="269" w:lineRule="auto"/>
        <w:jc w:val="both"/>
        <w:rPr>
          <w:rFonts w:ascii="Times New Roman" w:hAnsi="Times New Roman" w:cs="David"/>
          <w:b/>
          <w:sz w:val="20"/>
          <w:szCs w:val="24"/>
          <w:rtl/>
        </w:rPr>
      </w:pPr>
      <w:r w:rsidRPr="00545322">
        <w:rPr>
          <w:rFonts w:ascii="Times New Roman" w:hAnsi="Times New Roman" w:cs="David" w:hint="eastAsia"/>
          <w:b/>
          <w:sz w:val="20"/>
          <w:szCs w:val="24"/>
          <w:rtl/>
        </w:rPr>
        <w:t>פסיכיאטרים</w:t>
      </w:r>
      <w:r w:rsidRPr="00545322">
        <w:rPr>
          <w:rFonts w:ascii="Times New Roman" w:hAnsi="Times New Roman" w:cs="David"/>
          <w:b/>
          <w:sz w:val="20"/>
          <w:szCs w:val="24"/>
          <w:rtl/>
        </w:rPr>
        <w:t xml:space="preserve"> </w:t>
      </w:r>
      <w:r w:rsidRPr="00545322">
        <w:rPr>
          <w:rFonts w:ascii="Times New Roman" w:hAnsi="Times New Roman" w:cs="David" w:hint="eastAsia"/>
          <w:b/>
          <w:sz w:val="20"/>
          <w:szCs w:val="24"/>
          <w:rtl/>
        </w:rPr>
        <w:t>מהאגף</w:t>
      </w:r>
      <w:r w:rsidRPr="00545322">
        <w:rPr>
          <w:rFonts w:ascii="Times New Roman" w:hAnsi="Times New Roman" w:cs="David"/>
          <w:b/>
          <w:sz w:val="20"/>
          <w:szCs w:val="24"/>
          <w:rtl/>
        </w:rPr>
        <w:t xml:space="preserve"> </w:t>
      </w:r>
      <w:r w:rsidRPr="00545322">
        <w:rPr>
          <w:rFonts w:ascii="Times New Roman" w:hAnsi="Times New Roman" w:cs="David" w:hint="eastAsia"/>
          <w:b/>
          <w:sz w:val="20"/>
          <w:szCs w:val="24"/>
          <w:rtl/>
        </w:rPr>
        <w:t>לבריאות</w:t>
      </w:r>
      <w:r w:rsidRPr="00545322">
        <w:rPr>
          <w:rFonts w:ascii="Times New Roman" w:hAnsi="Times New Roman" w:cs="David"/>
          <w:b/>
          <w:sz w:val="20"/>
          <w:szCs w:val="24"/>
          <w:rtl/>
        </w:rPr>
        <w:t xml:space="preserve"> הנפש בחטיבת הבריאות של משרד הבריאות (להלן - האגף לבריאות הנפש) </w:t>
      </w:r>
      <w:r w:rsidRPr="00545322">
        <w:rPr>
          <w:rFonts w:ascii="Times New Roman" w:hAnsi="Times New Roman" w:cs="David" w:hint="eastAsia"/>
          <w:b/>
          <w:sz w:val="20"/>
          <w:szCs w:val="24"/>
          <w:rtl/>
        </w:rPr>
        <w:t>ומתחום</w:t>
      </w:r>
      <w:r w:rsidRPr="00545322">
        <w:rPr>
          <w:rFonts w:ascii="Times New Roman" w:hAnsi="Times New Roman" w:cs="David"/>
          <w:b/>
          <w:sz w:val="20"/>
          <w:szCs w:val="24"/>
          <w:rtl/>
        </w:rPr>
        <w:t xml:space="preserve"> </w:t>
      </w:r>
      <w:r w:rsidRPr="00545322">
        <w:rPr>
          <w:rFonts w:ascii="Times New Roman" w:hAnsi="Times New Roman" w:cs="David" w:hint="eastAsia"/>
          <w:b/>
          <w:sz w:val="20"/>
          <w:szCs w:val="24"/>
          <w:rtl/>
        </w:rPr>
        <w:t>בריאות</w:t>
      </w:r>
      <w:r w:rsidRPr="00545322">
        <w:rPr>
          <w:rFonts w:ascii="Times New Roman" w:hAnsi="Times New Roman" w:cs="David"/>
          <w:b/>
          <w:sz w:val="20"/>
          <w:szCs w:val="24"/>
          <w:rtl/>
        </w:rPr>
        <w:t xml:space="preserve"> </w:t>
      </w:r>
      <w:r w:rsidRPr="00545322">
        <w:rPr>
          <w:rFonts w:ascii="Times New Roman" w:hAnsi="Times New Roman" w:cs="David" w:hint="eastAsia"/>
          <w:b/>
          <w:sz w:val="20"/>
          <w:szCs w:val="24"/>
          <w:rtl/>
        </w:rPr>
        <w:t>הנפש</w:t>
      </w:r>
      <w:r w:rsidRPr="00545322">
        <w:rPr>
          <w:rFonts w:ascii="Times New Roman" w:hAnsi="Times New Roman" w:cs="David"/>
          <w:b/>
          <w:sz w:val="20"/>
          <w:szCs w:val="24"/>
          <w:rtl/>
        </w:rPr>
        <w:t xml:space="preserve"> </w:t>
      </w:r>
      <w:r w:rsidRPr="00561EB9">
        <w:rPr>
          <w:rFonts w:ascii="Times New Roman" w:hAnsi="Times New Roman" w:cs="David" w:hint="eastAsia"/>
          <w:b/>
          <w:sz w:val="20"/>
          <w:szCs w:val="24"/>
          <w:rtl/>
        </w:rPr>
        <w:t>בקופות</w:t>
      </w:r>
      <w:r w:rsidRPr="00561EB9">
        <w:rPr>
          <w:rFonts w:ascii="Times New Roman" w:hAnsi="Times New Roman" w:cs="David"/>
          <w:b/>
          <w:sz w:val="20"/>
          <w:szCs w:val="24"/>
          <w:rtl/>
        </w:rPr>
        <w:t xml:space="preserve"> </w:t>
      </w:r>
      <w:r w:rsidRPr="00545322">
        <w:rPr>
          <w:rFonts w:ascii="Times New Roman" w:hAnsi="Times New Roman" w:cs="David" w:hint="eastAsia"/>
          <w:b/>
          <w:sz w:val="20"/>
          <w:szCs w:val="24"/>
          <w:rtl/>
        </w:rPr>
        <w:t>החולים</w:t>
      </w:r>
      <w:r w:rsidRPr="00545322">
        <w:rPr>
          <w:rFonts w:ascii="Times New Roman" w:hAnsi="Times New Roman" w:cs="David"/>
          <w:b/>
          <w:sz w:val="20"/>
          <w:szCs w:val="24"/>
          <w:rtl/>
        </w:rPr>
        <w:t xml:space="preserve">, ציינו בפני צוות הביקורת כי להערכתם, עם החזרה לשגרה צפויים המשברים הנפשיים לגדול. הם ציינו שהתארכות הסגרים וההגבלות וסגירת מערכת החינוך לאורך חודשים רבים השפיעה גם על מצבם הנפשי של הילדים והנוער. </w:t>
      </w:r>
    </w:p>
    <w:p w14:paraId="0ACB87F7" w14:textId="77777777" w:rsidR="00202A80" w:rsidRPr="00E721E5" w:rsidRDefault="00D82CB2" w:rsidP="007911C6">
      <w:pPr>
        <w:pStyle w:val="a"/>
        <w:spacing w:line="269" w:lineRule="auto"/>
        <w:rPr>
          <w:rFonts w:cs="David"/>
          <w:rtl/>
        </w:rPr>
      </w:pPr>
      <w:r w:rsidRPr="00E721E5">
        <w:rPr>
          <w:rFonts w:cs="David"/>
          <w:rtl/>
        </w:rPr>
        <w:fldChar w:fldCharType="begin"/>
      </w:r>
      <w:r w:rsidRPr="00E721E5">
        <w:rPr>
          <w:rFonts w:cs="David"/>
          <w:rtl/>
        </w:rPr>
        <w:instrText xml:space="preserve"> </w:instrText>
      </w:r>
      <w:r w:rsidRPr="00E721E5">
        <w:rPr>
          <w:rFonts w:cs="David"/>
        </w:rPr>
        <w:instrText>AUTONUMLGL \e  \* MERGEFORMAT</w:instrText>
      </w:r>
      <w:r w:rsidRPr="00E721E5">
        <w:rPr>
          <w:rFonts w:cs="David"/>
          <w:rtl/>
        </w:rPr>
        <w:instrText xml:space="preserve"> </w:instrText>
      </w:r>
      <w:r w:rsidRPr="00E721E5">
        <w:rPr>
          <w:rFonts w:cs="David"/>
          <w:rtl/>
        </w:rPr>
        <w:fldChar w:fldCharType="end"/>
      </w:r>
    </w:p>
    <w:p w14:paraId="3D2BBAA4" w14:textId="77777777" w:rsidR="00202A80" w:rsidRPr="00545322" w:rsidRDefault="00D82CB2" w:rsidP="007911C6">
      <w:pPr>
        <w:spacing w:line="269" w:lineRule="auto"/>
        <w:jc w:val="both"/>
        <w:rPr>
          <w:rFonts w:ascii="Times New Roman" w:hAnsi="Times New Roman" w:cs="David"/>
          <w:sz w:val="20"/>
          <w:szCs w:val="24"/>
          <w:rtl/>
        </w:rPr>
      </w:pPr>
      <w:r w:rsidRPr="007E305F">
        <w:rPr>
          <w:rStyle w:val="Heading5Char"/>
          <w:rFonts w:cs="David" w:hint="eastAsia"/>
          <w:sz w:val="24"/>
          <w:szCs w:val="24"/>
          <w:rtl/>
        </w:rPr>
        <w:t>מחקרים</w:t>
      </w:r>
      <w:r w:rsidRPr="007E305F">
        <w:rPr>
          <w:rStyle w:val="Heading5Char"/>
          <w:rFonts w:cs="David"/>
          <w:sz w:val="24"/>
          <w:szCs w:val="24"/>
          <w:rtl/>
        </w:rPr>
        <w:t xml:space="preserve"> </w:t>
      </w:r>
      <w:r w:rsidRPr="007E305F">
        <w:rPr>
          <w:rStyle w:val="Heading5Char"/>
          <w:rFonts w:cs="David" w:hint="eastAsia"/>
          <w:sz w:val="24"/>
          <w:szCs w:val="24"/>
          <w:rtl/>
        </w:rPr>
        <w:t>שנעשו</w:t>
      </w:r>
      <w:r w:rsidRPr="007E305F">
        <w:rPr>
          <w:rStyle w:val="Heading5Char"/>
          <w:rFonts w:cs="David"/>
          <w:sz w:val="24"/>
          <w:szCs w:val="24"/>
          <w:rtl/>
        </w:rPr>
        <w:t xml:space="preserve"> </w:t>
      </w:r>
      <w:r w:rsidRPr="007E305F">
        <w:rPr>
          <w:rStyle w:val="Heading5Char"/>
          <w:rFonts w:cs="David" w:hint="eastAsia"/>
          <w:sz w:val="24"/>
          <w:szCs w:val="24"/>
          <w:rtl/>
        </w:rPr>
        <w:t>בתקופת</w:t>
      </w:r>
      <w:r w:rsidRPr="007E305F">
        <w:rPr>
          <w:rStyle w:val="Heading5Char"/>
          <w:rFonts w:cs="David"/>
          <w:sz w:val="24"/>
          <w:szCs w:val="24"/>
          <w:rtl/>
        </w:rPr>
        <w:t xml:space="preserve"> </w:t>
      </w:r>
      <w:r w:rsidRPr="007E305F">
        <w:rPr>
          <w:rStyle w:val="Heading5Char"/>
          <w:rFonts w:cs="David" w:hint="eastAsia"/>
          <w:sz w:val="24"/>
          <w:szCs w:val="24"/>
          <w:rtl/>
        </w:rPr>
        <w:t>הקורונה</w:t>
      </w:r>
      <w:r w:rsidR="00524A16" w:rsidRPr="007E305F">
        <w:rPr>
          <w:rStyle w:val="Heading5Char"/>
          <w:rFonts w:cs="David"/>
          <w:sz w:val="24"/>
          <w:szCs w:val="24"/>
          <w:rtl/>
        </w:rPr>
        <w:t>:</w:t>
      </w:r>
      <w:r w:rsidRPr="007E305F">
        <w:rPr>
          <w:rFonts w:ascii="Times New Roman" w:hAnsi="Times New Roman" w:cs="David" w:hint="cs"/>
          <w:b/>
          <w:szCs w:val="28"/>
          <w:rtl/>
        </w:rPr>
        <w:t xml:space="preserve"> </w:t>
      </w:r>
      <w:r w:rsidRPr="00545322">
        <w:rPr>
          <w:rFonts w:ascii="Times New Roman" w:hAnsi="Times New Roman" w:cs="David" w:hint="cs"/>
          <w:b/>
          <w:sz w:val="20"/>
          <w:szCs w:val="24"/>
          <w:rtl/>
        </w:rPr>
        <w:t xml:space="preserve">ממצאים העולים ממחקרים שנערכו בעקבות הקורונה מלמדים על גידול והחמרה בקשיים נפשיים באוכלוסייה במהלך תקופת משבר הקורונה; כך למשל, מחקר שבוצע </w:t>
      </w:r>
      <w:r w:rsidR="00772A1E" w:rsidRPr="00545322">
        <w:rPr>
          <w:rFonts w:ascii="Times New Roman" w:hAnsi="Times New Roman" w:cs="David" w:hint="cs"/>
          <w:b/>
          <w:sz w:val="20"/>
          <w:szCs w:val="24"/>
          <w:rtl/>
        </w:rPr>
        <w:t xml:space="preserve">בארצות הברית </w:t>
      </w:r>
      <w:r w:rsidRPr="00545322">
        <w:rPr>
          <w:rFonts w:ascii="Times New Roman" w:hAnsi="Times New Roman" w:cs="David" w:hint="cs"/>
          <w:b/>
          <w:sz w:val="20"/>
          <w:szCs w:val="24"/>
          <w:rtl/>
        </w:rPr>
        <w:t>ביולי 2020 מצא כי 13.6% מהמבוגרים דיווחו באפריל 2020 על סימפטומים של מצוקה בהשוואה ל-2.9%</w:t>
      </w:r>
      <w:r w:rsidRPr="00545322">
        <w:rPr>
          <w:rFonts w:ascii="Times New Roman" w:hAnsi="Times New Roman" w:cs="David" w:hint="cs"/>
          <w:b/>
          <w:sz w:val="20"/>
          <w:szCs w:val="24"/>
          <w:rtl/>
        </w:rPr>
        <w:t xml:space="preserve"> בשנת 2018</w:t>
      </w:r>
      <w:r>
        <w:rPr>
          <w:rFonts w:ascii="Times New Roman" w:hAnsi="Times New Roman" w:cs="David"/>
          <w:b/>
          <w:sz w:val="20"/>
          <w:szCs w:val="24"/>
          <w:vertAlign w:val="superscript"/>
          <w:rtl/>
        </w:rPr>
        <w:footnoteReference w:id="84"/>
      </w:r>
      <w:r w:rsidRPr="00545322">
        <w:rPr>
          <w:rFonts w:ascii="Times New Roman" w:hAnsi="Times New Roman" w:cs="David" w:hint="cs"/>
          <w:b/>
          <w:sz w:val="20"/>
          <w:szCs w:val="24"/>
          <w:rtl/>
        </w:rPr>
        <w:t xml:space="preserve">; </w:t>
      </w:r>
      <w:r w:rsidRPr="00545322">
        <w:rPr>
          <w:rFonts w:ascii="Times New Roman" w:hAnsi="Times New Roman" w:cs="David"/>
          <w:b/>
          <w:sz w:val="20"/>
          <w:szCs w:val="24"/>
          <w:rtl/>
        </w:rPr>
        <w:t xml:space="preserve">מחקר </w:t>
      </w:r>
      <w:r w:rsidRPr="00545322">
        <w:rPr>
          <w:rFonts w:ascii="Times New Roman" w:hAnsi="Times New Roman" w:cs="David" w:hint="cs"/>
          <w:b/>
          <w:sz w:val="20"/>
          <w:szCs w:val="24"/>
          <w:rtl/>
        </w:rPr>
        <w:t>נוסף מצא מגמת</w:t>
      </w:r>
      <w:r w:rsidRPr="00545322">
        <w:rPr>
          <w:rFonts w:ascii="Times New Roman" w:hAnsi="Times New Roman" w:cs="David"/>
          <w:b/>
          <w:sz w:val="20"/>
          <w:szCs w:val="24"/>
          <w:rtl/>
        </w:rPr>
        <w:t xml:space="preserve"> ירידה במדדי החוסן</w:t>
      </w:r>
      <w:r w:rsidRPr="00545322">
        <w:rPr>
          <w:rFonts w:ascii="Times New Roman" w:hAnsi="Times New Roman" w:cs="David" w:hint="cs"/>
          <w:b/>
          <w:sz w:val="20"/>
          <w:szCs w:val="24"/>
          <w:rtl/>
        </w:rPr>
        <w:t>,</w:t>
      </w:r>
      <w:r w:rsidRPr="00545322">
        <w:rPr>
          <w:rFonts w:ascii="Times New Roman" w:hAnsi="Times New Roman" w:cs="David"/>
          <w:b/>
          <w:sz w:val="20"/>
          <w:szCs w:val="24"/>
          <w:rtl/>
        </w:rPr>
        <w:t xml:space="preserve"> ירידה באיכות החיים הסובייקטיבית, ירידה ברמת התקווה והמורל, עלייה במדדי הדחק (חרדה ודיכאון) ותחושות סכנה</w:t>
      </w:r>
      <w:r>
        <w:rPr>
          <w:rFonts w:ascii="Times New Roman" w:hAnsi="Times New Roman" w:cs="David"/>
          <w:b/>
          <w:sz w:val="20"/>
          <w:szCs w:val="24"/>
          <w:vertAlign w:val="superscript"/>
          <w:rtl/>
        </w:rPr>
        <w:footnoteReference w:id="85"/>
      </w:r>
      <w:r w:rsidRPr="00545322">
        <w:rPr>
          <w:rFonts w:ascii="Times New Roman" w:hAnsi="Times New Roman" w:cs="David" w:hint="cs"/>
          <w:sz w:val="20"/>
          <w:szCs w:val="24"/>
          <w:rtl/>
        </w:rPr>
        <w:t>.</w:t>
      </w:r>
    </w:p>
    <w:p w14:paraId="51A3E9FD" w14:textId="77777777" w:rsidR="00202A80" w:rsidRPr="00E721E5" w:rsidRDefault="00D82CB2" w:rsidP="007911C6">
      <w:pPr>
        <w:pStyle w:val="a"/>
        <w:spacing w:line="269" w:lineRule="auto"/>
        <w:rPr>
          <w:rFonts w:cs="David"/>
          <w:rtl/>
        </w:rPr>
      </w:pPr>
      <w:r w:rsidRPr="00E721E5">
        <w:rPr>
          <w:rFonts w:cs="David"/>
          <w:rtl/>
        </w:rPr>
        <w:fldChar w:fldCharType="begin"/>
      </w:r>
      <w:r w:rsidRPr="00E721E5">
        <w:rPr>
          <w:rFonts w:cs="David"/>
          <w:rtl/>
        </w:rPr>
        <w:instrText xml:space="preserve"> </w:instrText>
      </w:r>
      <w:r w:rsidRPr="00E721E5">
        <w:rPr>
          <w:rFonts w:cs="David"/>
        </w:rPr>
        <w:instrText>AUTONUMLGL \e  \* MERGEFORMAT</w:instrText>
      </w:r>
      <w:r w:rsidRPr="00E721E5">
        <w:rPr>
          <w:rFonts w:cs="David"/>
          <w:rtl/>
        </w:rPr>
        <w:instrText xml:space="preserve"> </w:instrText>
      </w:r>
      <w:r w:rsidRPr="00E721E5">
        <w:rPr>
          <w:rFonts w:cs="David"/>
          <w:rtl/>
        </w:rPr>
        <w:fldChar w:fldCharType="end"/>
      </w:r>
    </w:p>
    <w:p w14:paraId="18546288" w14:textId="77777777" w:rsidR="00202A80" w:rsidRPr="00545322" w:rsidRDefault="00D82CB2" w:rsidP="007911C6">
      <w:pPr>
        <w:spacing w:line="269" w:lineRule="auto"/>
        <w:jc w:val="both"/>
        <w:rPr>
          <w:rFonts w:ascii="Times New Roman" w:hAnsi="Times New Roman" w:cs="David"/>
          <w:sz w:val="20"/>
          <w:szCs w:val="24"/>
          <w:rtl/>
        </w:rPr>
      </w:pPr>
      <w:r w:rsidRPr="00545322">
        <w:rPr>
          <w:rFonts w:ascii="Times New Roman" w:hAnsi="Times New Roman" w:cs="David" w:hint="cs"/>
          <w:sz w:val="20"/>
          <w:szCs w:val="24"/>
          <w:rtl/>
        </w:rPr>
        <w:t>ממחקר שפורסם באפריל 2021</w:t>
      </w:r>
      <w:r>
        <w:rPr>
          <w:rFonts w:ascii="Times New Roman" w:hAnsi="Times New Roman" w:cs="David"/>
          <w:sz w:val="20"/>
          <w:szCs w:val="24"/>
          <w:vertAlign w:val="superscript"/>
          <w:rtl/>
        </w:rPr>
        <w:footnoteReference w:id="86"/>
      </w:r>
      <w:r w:rsidRPr="00545322">
        <w:rPr>
          <w:rFonts w:ascii="Times New Roman" w:hAnsi="Times New Roman" w:cs="David" w:hint="cs"/>
          <w:sz w:val="20"/>
          <w:szCs w:val="24"/>
          <w:rtl/>
        </w:rPr>
        <w:t xml:space="preserve"> בנוגע לחולי קורונה בארצות הברית עולה כי אחד</w:t>
      </w:r>
      <w:r w:rsidRPr="00545322">
        <w:rPr>
          <w:rFonts w:ascii="Times New Roman" w:hAnsi="Times New Roman" w:cs="David"/>
          <w:sz w:val="20"/>
          <w:szCs w:val="24"/>
          <w:rtl/>
        </w:rPr>
        <w:t xml:space="preserve"> מתוך</w:t>
      </w:r>
      <w:r w:rsidRPr="00545322">
        <w:rPr>
          <w:rFonts w:ascii="Times New Roman" w:hAnsi="Times New Roman" w:cs="David" w:hint="cs"/>
          <w:sz w:val="20"/>
          <w:szCs w:val="24"/>
          <w:rtl/>
        </w:rPr>
        <w:t xml:space="preserve"> שלושה</w:t>
      </w:r>
      <w:r w:rsidRPr="00545322">
        <w:rPr>
          <w:rFonts w:ascii="Times New Roman" w:hAnsi="Times New Roman" w:cs="David"/>
          <w:sz w:val="20"/>
          <w:szCs w:val="24"/>
          <w:rtl/>
        </w:rPr>
        <w:t xml:space="preserve"> מחלימי</w:t>
      </w:r>
      <w:r w:rsidRPr="00545322">
        <w:rPr>
          <w:rFonts w:ascii="Times New Roman" w:hAnsi="Times New Roman" w:cs="David" w:hint="cs"/>
          <w:sz w:val="20"/>
          <w:szCs w:val="24"/>
          <w:rtl/>
        </w:rPr>
        <w:t xml:space="preserve">ם </w:t>
      </w:r>
      <w:r w:rsidRPr="00545322">
        <w:rPr>
          <w:rFonts w:ascii="Times New Roman" w:hAnsi="Times New Roman" w:cs="David"/>
          <w:sz w:val="20"/>
          <w:szCs w:val="24"/>
          <w:rtl/>
        </w:rPr>
        <w:t>סבל</w:t>
      </w:r>
      <w:r w:rsidRPr="00545322">
        <w:rPr>
          <w:rFonts w:ascii="Times New Roman" w:hAnsi="Times New Roman" w:cs="David" w:hint="cs"/>
          <w:sz w:val="20"/>
          <w:szCs w:val="24"/>
          <w:rtl/>
        </w:rPr>
        <w:t xml:space="preserve"> לאחר ההחלמה </w:t>
      </w:r>
      <w:r w:rsidRPr="00545322">
        <w:rPr>
          <w:rFonts w:ascii="Times New Roman" w:hAnsi="Times New Roman" w:cs="David"/>
          <w:sz w:val="20"/>
          <w:szCs w:val="24"/>
          <w:rtl/>
        </w:rPr>
        <w:t>מבעיות פ</w:t>
      </w:r>
      <w:r w:rsidRPr="00545322">
        <w:rPr>
          <w:rFonts w:ascii="Times New Roman" w:hAnsi="Times New Roman" w:cs="David"/>
          <w:sz w:val="20"/>
          <w:szCs w:val="24"/>
          <w:rtl/>
        </w:rPr>
        <w:t>סיכיאטריות או נוירולוגיות</w:t>
      </w:r>
      <w:r w:rsidRPr="00545322">
        <w:rPr>
          <w:rFonts w:ascii="Times New Roman" w:hAnsi="Times New Roman" w:cs="David" w:hint="cs"/>
          <w:sz w:val="20"/>
          <w:szCs w:val="24"/>
          <w:rtl/>
        </w:rPr>
        <w:t xml:space="preserve">; </w:t>
      </w:r>
      <w:r w:rsidRPr="00545322">
        <w:rPr>
          <w:rFonts w:ascii="Times New Roman" w:hAnsi="Times New Roman" w:cs="David"/>
          <w:sz w:val="20"/>
          <w:szCs w:val="24"/>
          <w:rtl/>
        </w:rPr>
        <w:t xml:space="preserve">כשליש מהמחלימים </w:t>
      </w:r>
      <w:r w:rsidRPr="00545322">
        <w:rPr>
          <w:rFonts w:ascii="Times New Roman" w:hAnsi="Times New Roman" w:cs="David" w:hint="cs"/>
          <w:sz w:val="20"/>
          <w:szCs w:val="24"/>
          <w:rtl/>
        </w:rPr>
        <w:t>אובחנו</w:t>
      </w:r>
      <w:r w:rsidRPr="00545322">
        <w:rPr>
          <w:rFonts w:ascii="Times New Roman" w:hAnsi="Times New Roman" w:cs="David"/>
          <w:sz w:val="20"/>
          <w:szCs w:val="24"/>
          <w:rtl/>
        </w:rPr>
        <w:t xml:space="preserve"> במהלך חצי השנה </w:t>
      </w:r>
      <w:r w:rsidRPr="00545322">
        <w:rPr>
          <w:rFonts w:ascii="Times New Roman" w:hAnsi="Times New Roman" w:cs="David" w:hint="cs"/>
          <w:sz w:val="20"/>
          <w:szCs w:val="24"/>
          <w:rtl/>
        </w:rPr>
        <w:t xml:space="preserve">שלאחר ההדבקה </w:t>
      </w:r>
      <w:r w:rsidR="00524A16" w:rsidRPr="00545322">
        <w:rPr>
          <w:rFonts w:ascii="Times New Roman" w:hAnsi="Times New Roman" w:cs="David" w:hint="cs"/>
          <w:sz w:val="20"/>
          <w:szCs w:val="24"/>
          <w:rtl/>
        </w:rPr>
        <w:t xml:space="preserve">כסובלים </w:t>
      </w:r>
      <w:r w:rsidRPr="00545322">
        <w:rPr>
          <w:rFonts w:ascii="Times New Roman" w:hAnsi="Times New Roman" w:cs="David" w:hint="cs"/>
          <w:sz w:val="20"/>
          <w:szCs w:val="24"/>
          <w:rtl/>
        </w:rPr>
        <w:t>מ</w:t>
      </w:r>
      <w:r w:rsidRPr="00545322">
        <w:rPr>
          <w:rFonts w:ascii="Times New Roman" w:hAnsi="Times New Roman" w:cs="David"/>
          <w:sz w:val="20"/>
          <w:szCs w:val="24"/>
          <w:rtl/>
        </w:rPr>
        <w:t>בעיה נוירולוגית או נפשית</w:t>
      </w:r>
      <w:r w:rsidRPr="00545322">
        <w:rPr>
          <w:rFonts w:ascii="Times New Roman" w:hAnsi="Times New Roman" w:cs="David" w:hint="cs"/>
          <w:sz w:val="20"/>
          <w:szCs w:val="24"/>
          <w:rtl/>
        </w:rPr>
        <w:t xml:space="preserve">, </w:t>
      </w:r>
      <w:r w:rsidR="00524A16" w:rsidRPr="00545322">
        <w:rPr>
          <w:rFonts w:ascii="Times New Roman" w:hAnsi="Times New Roman" w:cs="David" w:hint="cs"/>
          <w:sz w:val="20"/>
          <w:szCs w:val="24"/>
          <w:rtl/>
        </w:rPr>
        <w:t>ו</w:t>
      </w:r>
      <w:r w:rsidRPr="00561EB9">
        <w:rPr>
          <w:rFonts w:ascii="Times New Roman" w:hAnsi="Times New Roman" w:cs="David" w:hint="cs"/>
          <w:sz w:val="20"/>
          <w:szCs w:val="24"/>
          <w:rtl/>
        </w:rPr>
        <w:t xml:space="preserve">האבחנה הנפוצה ביותר היא </w:t>
      </w:r>
      <w:r w:rsidRPr="00545322">
        <w:rPr>
          <w:rFonts w:ascii="Times New Roman" w:hAnsi="Times New Roman" w:cs="David"/>
          <w:sz w:val="20"/>
          <w:szCs w:val="24"/>
          <w:rtl/>
        </w:rPr>
        <w:t xml:space="preserve">חרדה ומצב רוח </w:t>
      </w:r>
      <w:r w:rsidRPr="00545322">
        <w:rPr>
          <w:rFonts w:ascii="Times New Roman" w:hAnsi="Times New Roman" w:cs="David" w:hint="eastAsia"/>
          <w:sz w:val="20"/>
          <w:szCs w:val="24"/>
          <w:rtl/>
        </w:rPr>
        <w:t>ירוד</w:t>
      </w:r>
      <w:r w:rsidRPr="00545322">
        <w:rPr>
          <w:rFonts w:ascii="Times New Roman" w:hAnsi="Times New Roman" w:cs="David"/>
          <w:sz w:val="20"/>
          <w:szCs w:val="24"/>
          <w:rtl/>
        </w:rPr>
        <w:t>; כשליש מ</w:t>
      </w:r>
      <w:r w:rsidRPr="00545322">
        <w:rPr>
          <w:rFonts w:ascii="Times New Roman" w:hAnsi="Times New Roman" w:cs="David" w:hint="eastAsia"/>
          <w:sz w:val="20"/>
          <w:szCs w:val="24"/>
          <w:rtl/>
        </w:rPr>
        <w:t>המחלימים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המשיכו</w:t>
      </w:r>
      <w:r w:rsidRPr="00545322">
        <w:rPr>
          <w:rFonts w:ascii="Times New Roman" w:hAnsi="Times New Roman" w:cs="David"/>
          <w:sz w:val="20"/>
          <w:szCs w:val="24"/>
          <w:rtl/>
        </w:rPr>
        <w:t xml:space="preserve"> לפתח </w:t>
      </w:r>
      <w:r w:rsidR="00524A16" w:rsidRPr="00545322">
        <w:rPr>
          <w:rFonts w:ascii="Times New Roman" w:hAnsi="Times New Roman" w:cs="David" w:hint="eastAsia"/>
          <w:sz w:val="20"/>
          <w:szCs w:val="24"/>
          <w:rtl/>
        </w:rPr>
        <w:t>תסמינים</w:t>
      </w:r>
      <w:r w:rsidR="00524A16" w:rsidRPr="00545322">
        <w:rPr>
          <w:rFonts w:ascii="Times New Roman" w:hAnsi="Times New Roman" w:cs="David"/>
          <w:sz w:val="20"/>
          <w:szCs w:val="24"/>
          <w:rtl/>
        </w:rPr>
        <w:t xml:space="preserve"> </w:t>
      </w:r>
      <w:r w:rsidRPr="00545322">
        <w:rPr>
          <w:rFonts w:ascii="Times New Roman" w:hAnsi="Times New Roman" w:cs="David"/>
          <w:sz w:val="20"/>
          <w:szCs w:val="24"/>
          <w:rtl/>
        </w:rPr>
        <w:t xml:space="preserve">נוירולוגיים או פסיכיאטריים ארוכי טווח חודשים לאחר שנדבקו. </w:t>
      </w:r>
      <w:r w:rsidRPr="00545322">
        <w:rPr>
          <w:rFonts w:ascii="Times New Roman" w:hAnsi="Times New Roman" w:cs="David" w:hint="eastAsia"/>
          <w:sz w:val="20"/>
          <w:szCs w:val="24"/>
          <w:rtl/>
        </w:rPr>
        <w:t>במ</w:t>
      </w:r>
      <w:r w:rsidRPr="00545322">
        <w:rPr>
          <w:rFonts w:ascii="Times New Roman" w:hAnsi="Times New Roman" w:cs="David"/>
          <w:sz w:val="20"/>
          <w:szCs w:val="24"/>
          <w:rtl/>
        </w:rPr>
        <w:t xml:space="preserve">חקר צוין </w:t>
      </w:r>
      <w:r w:rsidR="00524A16" w:rsidRPr="00545322">
        <w:rPr>
          <w:rFonts w:ascii="Times New Roman" w:hAnsi="Times New Roman" w:cs="David" w:hint="eastAsia"/>
          <w:sz w:val="20"/>
          <w:szCs w:val="24"/>
          <w:rtl/>
        </w:rPr>
        <w:t>שאף</w:t>
      </w:r>
      <w:r w:rsidR="00524A16" w:rsidRPr="00545322">
        <w:rPr>
          <w:rFonts w:ascii="Times New Roman" w:hAnsi="Times New Roman" w:cs="David"/>
          <w:sz w:val="20"/>
          <w:szCs w:val="24"/>
          <w:rtl/>
        </w:rPr>
        <w:t xml:space="preserve"> </w:t>
      </w:r>
      <w:r w:rsidRPr="00545322">
        <w:rPr>
          <w:rFonts w:ascii="Times New Roman" w:hAnsi="Times New Roman" w:cs="David"/>
          <w:sz w:val="20"/>
          <w:szCs w:val="24"/>
          <w:rtl/>
        </w:rPr>
        <w:t>שהסיכון הא</w:t>
      </w:r>
      <w:r w:rsidRPr="00545322">
        <w:rPr>
          <w:rFonts w:ascii="Times New Roman" w:hAnsi="Times New Roman" w:cs="David" w:hint="eastAsia"/>
          <w:sz w:val="20"/>
          <w:szCs w:val="24"/>
          <w:rtl/>
        </w:rPr>
        <w:t>ישי</w:t>
      </w:r>
      <w:r w:rsidRPr="00545322">
        <w:rPr>
          <w:rFonts w:ascii="Times New Roman" w:hAnsi="Times New Roman" w:cs="David"/>
          <w:sz w:val="20"/>
          <w:szCs w:val="24"/>
          <w:rtl/>
        </w:rPr>
        <w:t xml:space="preserve"> לכל בעיה </w:t>
      </w:r>
      <w:r w:rsidRPr="00545322">
        <w:rPr>
          <w:rFonts w:ascii="Times New Roman" w:hAnsi="Times New Roman" w:cs="David" w:hint="eastAsia"/>
          <w:sz w:val="20"/>
          <w:szCs w:val="24"/>
          <w:rtl/>
        </w:rPr>
        <w:lastRenderedPageBreak/>
        <w:t>הוא</w:t>
      </w:r>
      <w:r w:rsidRPr="00545322">
        <w:rPr>
          <w:rFonts w:ascii="Times New Roman" w:hAnsi="Times New Roman" w:cs="David"/>
          <w:sz w:val="20"/>
          <w:szCs w:val="24"/>
          <w:rtl/>
        </w:rPr>
        <w:t xml:space="preserve"> נמוך יחסית, </w:t>
      </w:r>
      <w:r w:rsidR="00335AD8" w:rsidRPr="00545322">
        <w:rPr>
          <w:rFonts w:ascii="Times New Roman" w:hAnsi="Times New Roman" w:cs="David" w:hint="eastAsia"/>
          <w:sz w:val="20"/>
          <w:szCs w:val="24"/>
          <w:rtl/>
        </w:rPr>
        <w:t>ה</w:t>
      </w:r>
      <w:r w:rsidRPr="00545322">
        <w:rPr>
          <w:rFonts w:ascii="Times New Roman" w:hAnsi="Times New Roman" w:cs="David"/>
          <w:sz w:val="20"/>
          <w:szCs w:val="24"/>
          <w:rtl/>
        </w:rPr>
        <w:t xml:space="preserve">השפעה המצטברת </w:t>
      </w:r>
      <w:r w:rsidRPr="00545322">
        <w:rPr>
          <w:rFonts w:ascii="Times New Roman" w:hAnsi="Times New Roman" w:cs="David" w:hint="eastAsia"/>
          <w:sz w:val="20"/>
          <w:szCs w:val="24"/>
          <w:rtl/>
        </w:rPr>
        <w:t>ש</w:t>
      </w:r>
      <w:r w:rsidRPr="00545322">
        <w:rPr>
          <w:rFonts w:ascii="Times New Roman" w:hAnsi="Times New Roman" w:cs="David"/>
          <w:sz w:val="20"/>
          <w:szCs w:val="24"/>
          <w:rtl/>
        </w:rPr>
        <w:t xml:space="preserve">ל כלל האוכלוסייה </w:t>
      </w:r>
      <w:r w:rsidRPr="00545322">
        <w:rPr>
          <w:rFonts w:ascii="Times New Roman" w:hAnsi="Times New Roman" w:cs="David" w:hint="eastAsia"/>
          <w:sz w:val="20"/>
          <w:szCs w:val="24"/>
          <w:rtl/>
        </w:rPr>
        <w:t>על</w:t>
      </w:r>
      <w:r w:rsidRPr="00545322">
        <w:rPr>
          <w:rFonts w:ascii="Times New Roman" w:hAnsi="Times New Roman" w:cs="David"/>
          <w:sz w:val="20"/>
          <w:szCs w:val="24"/>
          <w:rtl/>
        </w:rPr>
        <w:t xml:space="preserve"> מערכת הבריאות </w:t>
      </w:r>
      <w:r w:rsidRPr="00545322">
        <w:rPr>
          <w:rFonts w:ascii="Times New Roman" w:hAnsi="Times New Roman" w:cs="David" w:hint="eastAsia"/>
          <w:sz w:val="20"/>
          <w:szCs w:val="24"/>
          <w:rtl/>
        </w:rPr>
        <w:t>עשויה</w:t>
      </w:r>
      <w:r w:rsidRPr="00545322">
        <w:rPr>
          <w:rFonts w:ascii="Times New Roman" w:hAnsi="Times New Roman" w:cs="David"/>
          <w:sz w:val="20"/>
          <w:szCs w:val="24"/>
          <w:rtl/>
        </w:rPr>
        <w:t xml:space="preserve"> </w:t>
      </w:r>
      <w:r w:rsidR="00772A1E" w:rsidRPr="00545322">
        <w:rPr>
          <w:rFonts w:ascii="Times New Roman" w:hAnsi="Times New Roman" w:cs="David" w:hint="eastAsia"/>
          <w:sz w:val="20"/>
          <w:szCs w:val="24"/>
          <w:rtl/>
        </w:rPr>
        <w:t>להיות</w:t>
      </w:r>
      <w:r w:rsidR="00772A1E" w:rsidRPr="00545322">
        <w:rPr>
          <w:rFonts w:ascii="Times New Roman" w:hAnsi="Times New Roman" w:cs="David"/>
          <w:sz w:val="20"/>
          <w:szCs w:val="24"/>
          <w:rtl/>
        </w:rPr>
        <w:t xml:space="preserve"> </w:t>
      </w:r>
      <w:r w:rsidR="00335AD8" w:rsidRPr="00545322">
        <w:rPr>
          <w:rFonts w:ascii="Times New Roman" w:hAnsi="Times New Roman" w:cs="David" w:hint="eastAsia"/>
          <w:sz w:val="20"/>
          <w:szCs w:val="24"/>
          <w:rtl/>
        </w:rPr>
        <w:t>כבדת</w:t>
      </w:r>
      <w:r w:rsidR="00335AD8" w:rsidRPr="00545322">
        <w:rPr>
          <w:rFonts w:ascii="Times New Roman" w:hAnsi="Times New Roman" w:cs="David"/>
          <w:sz w:val="20"/>
          <w:szCs w:val="24"/>
          <w:rtl/>
        </w:rPr>
        <w:t xml:space="preserve"> משקל </w:t>
      </w:r>
      <w:r w:rsidRPr="00545322">
        <w:rPr>
          <w:rFonts w:ascii="Times New Roman" w:hAnsi="Times New Roman" w:cs="David" w:hint="eastAsia"/>
          <w:sz w:val="20"/>
          <w:szCs w:val="24"/>
          <w:rtl/>
        </w:rPr>
        <w:t>מבחינת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רמת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השירות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שהיא</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תוכל</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לספק</w:t>
      </w:r>
      <w:r w:rsidRPr="00545322">
        <w:rPr>
          <w:rFonts w:ascii="Times New Roman" w:hAnsi="Times New Roman" w:cs="David"/>
          <w:sz w:val="20"/>
          <w:szCs w:val="24"/>
          <w:rtl/>
        </w:rPr>
        <w:t>.</w:t>
      </w:r>
    </w:p>
    <w:p w14:paraId="7854CA27" w14:textId="77777777" w:rsidR="00202A80" w:rsidRPr="00E721E5" w:rsidRDefault="00D82CB2" w:rsidP="007911C6">
      <w:pPr>
        <w:pStyle w:val="a"/>
        <w:spacing w:line="269" w:lineRule="auto"/>
        <w:rPr>
          <w:rFonts w:cs="David"/>
          <w:rtl/>
        </w:rPr>
      </w:pPr>
      <w:r w:rsidRPr="00E721E5">
        <w:rPr>
          <w:rFonts w:cs="David"/>
          <w:rtl/>
        </w:rPr>
        <w:fldChar w:fldCharType="begin"/>
      </w:r>
      <w:r w:rsidRPr="00E721E5">
        <w:rPr>
          <w:rFonts w:cs="David"/>
          <w:rtl/>
        </w:rPr>
        <w:instrText xml:space="preserve"> </w:instrText>
      </w:r>
      <w:r w:rsidRPr="00E721E5">
        <w:rPr>
          <w:rFonts w:cs="David"/>
        </w:rPr>
        <w:instrText xml:space="preserve">AUTONUMLGL \e  \* </w:instrText>
      </w:r>
      <w:r w:rsidRPr="00E721E5">
        <w:rPr>
          <w:rFonts w:cs="David"/>
        </w:rPr>
        <w:instrText>MERGEFORMAT</w:instrText>
      </w:r>
      <w:r w:rsidRPr="00E721E5">
        <w:rPr>
          <w:rFonts w:cs="David"/>
          <w:rtl/>
        </w:rPr>
        <w:instrText xml:space="preserve"> </w:instrText>
      </w:r>
      <w:r w:rsidRPr="00E721E5">
        <w:rPr>
          <w:rFonts w:cs="David"/>
          <w:rtl/>
        </w:rPr>
        <w:fldChar w:fldCharType="end"/>
      </w:r>
    </w:p>
    <w:p w14:paraId="67DC36B2" w14:textId="77777777" w:rsidR="0093677B" w:rsidRPr="00545322" w:rsidRDefault="00D82CB2" w:rsidP="007911C6">
      <w:pPr>
        <w:spacing w:line="269" w:lineRule="auto"/>
        <w:ind w:left="-1"/>
        <w:jc w:val="both"/>
        <w:rPr>
          <w:rFonts w:ascii="Times New Roman" w:hAnsi="Times New Roman" w:cs="David"/>
          <w:b/>
          <w:sz w:val="24"/>
          <w:szCs w:val="20"/>
          <w:rtl/>
        </w:rPr>
      </w:pPr>
      <w:r w:rsidRPr="00545322">
        <w:rPr>
          <w:rFonts w:ascii="Times New Roman" w:hAnsi="Times New Roman" w:cs="David" w:hint="cs"/>
          <w:sz w:val="20"/>
          <w:szCs w:val="24"/>
          <w:rtl/>
        </w:rPr>
        <w:t>מסקר של הלשכה המרכזית לסטטיסטיקה</w:t>
      </w:r>
      <w:r w:rsidR="007911C6">
        <w:rPr>
          <w:rFonts w:ascii="Times New Roman" w:hAnsi="Times New Roman" w:cs="David" w:hint="cs"/>
          <w:sz w:val="20"/>
          <w:szCs w:val="24"/>
          <w:rtl/>
        </w:rPr>
        <w:t xml:space="preserve"> </w:t>
      </w:r>
      <w:r w:rsidRPr="00545322">
        <w:rPr>
          <w:rFonts w:ascii="Times New Roman" w:hAnsi="Times New Roman" w:cs="David" w:hint="cs"/>
          <w:sz w:val="20"/>
          <w:szCs w:val="24"/>
          <w:rtl/>
        </w:rPr>
        <w:t xml:space="preserve">(להלן - הלמ"ס) מנובמבר 2020 עלה כי </w:t>
      </w:r>
      <w:r w:rsidRPr="00545322">
        <w:rPr>
          <w:rFonts w:ascii="Times New Roman" w:hAnsi="Times New Roman" w:cs="David"/>
          <w:sz w:val="20"/>
          <w:szCs w:val="24"/>
          <w:rtl/>
        </w:rPr>
        <w:t>מצבם הנפשי של 30% (כ-1.7 מיליון איש) מבני 21 ומעלה החמיר בתקופת המשבר</w:t>
      </w:r>
      <w:r w:rsidRPr="00545322">
        <w:rPr>
          <w:rFonts w:ascii="Times New Roman" w:hAnsi="Times New Roman" w:cs="David" w:hint="cs"/>
          <w:sz w:val="20"/>
          <w:szCs w:val="24"/>
          <w:rtl/>
        </w:rPr>
        <w:t xml:space="preserve">, </w:t>
      </w:r>
      <w:r w:rsidRPr="00545322">
        <w:rPr>
          <w:rFonts w:ascii="Times New Roman" w:hAnsi="Times New Roman" w:cs="David"/>
          <w:sz w:val="20"/>
          <w:szCs w:val="24"/>
          <w:rtl/>
        </w:rPr>
        <w:t xml:space="preserve">37% מהאוכלוסייה </w:t>
      </w:r>
      <w:r w:rsidRPr="00545322">
        <w:rPr>
          <w:rFonts w:ascii="Times New Roman" w:hAnsi="Times New Roman" w:cs="David" w:hint="cs"/>
          <w:sz w:val="20"/>
          <w:szCs w:val="24"/>
          <w:rtl/>
        </w:rPr>
        <w:t>(</w:t>
      </w:r>
      <w:r w:rsidRPr="00545322">
        <w:rPr>
          <w:rFonts w:ascii="Times New Roman" w:hAnsi="Times New Roman" w:cs="David"/>
          <w:sz w:val="20"/>
          <w:szCs w:val="24"/>
          <w:rtl/>
        </w:rPr>
        <w:t>כ-2.07 מיליון איש</w:t>
      </w:r>
      <w:r w:rsidRPr="00545322">
        <w:rPr>
          <w:rFonts w:ascii="Times New Roman" w:hAnsi="Times New Roman" w:cs="David" w:hint="cs"/>
          <w:sz w:val="20"/>
          <w:szCs w:val="24"/>
          <w:rtl/>
        </w:rPr>
        <w:t xml:space="preserve">) חשים לחץ וחרדה, </w:t>
      </w:r>
      <w:r w:rsidRPr="00545322">
        <w:rPr>
          <w:rFonts w:ascii="Times New Roman" w:hAnsi="Times New Roman" w:cs="David"/>
          <w:sz w:val="20"/>
          <w:szCs w:val="24"/>
          <w:rtl/>
        </w:rPr>
        <w:t xml:space="preserve">19% </w:t>
      </w:r>
      <w:r w:rsidRPr="00545322">
        <w:rPr>
          <w:rFonts w:ascii="Times New Roman" w:hAnsi="Times New Roman" w:cs="David" w:hint="cs"/>
          <w:sz w:val="20"/>
          <w:szCs w:val="24"/>
          <w:rtl/>
        </w:rPr>
        <w:t>חשים דיכאון,</w:t>
      </w:r>
      <w:r w:rsidRPr="00545322">
        <w:rPr>
          <w:rFonts w:ascii="Times New Roman" w:hAnsi="Times New Roman" w:cs="David"/>
          <w:sz w:val="20"/>
          <w:szCs w:val="24"/>
          <w:rtl/>
        </w:rPr>
        <w:t xml:space="preserve"> 21% </w:t>
      </w:r>
      <w:r w:rsidRPr="00545322">
        <w:rPr>
          <w:rFonts w:ascii="Times New Roman" w:hAnsi="Times New Roman" w:cs="David" w:hint="cs"/>
          <w:sz w:val="20"/>
          <w:szCs w:val="24"/>
          <w:rtl/>
        </w:rPr>
        <w:t>חשים בדידות</w:t>
      </w:r>
      <w:r>
        <w:rPr>
          <w:rFonts w:ascii="Times New Roman" w:hAnsi="Times New Roman" w:cs="David"/>
          <w:sz w:val="20"/>
          <w:szCs w:val="24"/>
          <w:vertAlign w:val="superscript"/>
          <w:rtl/>
        </w:rPr>
        <w:footnoteReference w:id="87"/>
      </w:r>
      <w:r w:rsidR="00335AD8" w:rsidRPr="00545322">
        <w:rPr>
          <w:rFonts w:ascii="Times New Roman" w:hAnsi="Times New Roman" w:cs="David" w:hint="cs"/>
          <w:sz w:val="20"/>
          <w:szCs w:val="24"/>
          <w:rtl/>
        </w:rPr>
        <w:t>.</w:t>
      </w:r>
      <w:r w:rsidRPr="00545322">
        <w:rPr>
          <w:rFonts w:ascii="Times New Roman" w:hAnsi="Times New Roman" w:cs="David" w:hint="cs"/>
          <w:sz w:val="20"/>
          <w:szCs w:val="24"/>
          <w:rtl/>
        </w:rPr>
        <w:t xml:space="preserve"> </w:t>
      </w:r>
      <w:r w:rsidRPr="00545322">
        <w:rPr>
          <w:rFonts w:ascii="Times New Roman" w:hAnsi="Times New Roman" w:cs="David" w:hint="cs"/>
          <w:b/>
          <w:sz w:val="20"/>
          <w:szCs w:val="24"/>
          <w:rtl/>
        </w:rPr>
        <w:t xml:space="preserve">מחקר </w:t>
      </w:r>
      <w:r w:rsidRPr="00545322">
        <w:rPr>
          <w:rFonts w:ascii="Times New Roman" w:hAnsi="Times New Roman" w:cs="David" w:hint="cs"/>
          <w:b/>
          <w:sz w:val="20"/>
          <w:szCs w:val="24"/>
          <w:rtl/>
        </w:rPr>
        <w:t>שבוצע באוניברסיטת בן גוריון בגל התחלואה הראשון מ</w:t>
      </w:r>
      <w:r w:rsidRPr="00545322">
        <w:rPr>
          <w:rFonts w:ascii="Times New Roman" w:hAnsi="Times New Roman" w:cs="David"/>
          <w:b/>
          <w:sz w:val="20"/>
          <w:szCs w:val="24"/>
          <w:rtl/>
        </w:rPr>
        <w:t xml:space="preserve">דד </w:t>
      </w:r>
      <w:r w:rsidRPr="00545322">
        <w:rPr>
          <w:rFonts w:ascii="Times New Roman" w:hAnsi="Times New Roman" w:cs="David" w:hint="cs"/>
          <w:b/>
          <w:sz w:val="20"/>
          <w:szCs w:val="24"/>
          <w:rtl/>
        </w:rPr>
        <w:t xml:space="preserve">את </w:t>
      </w:r>
      <w:r w:rsidRPr="00545322">
        <w:rPr>
          <w:rFonts w:ascii="Times New Roman" w:hAnsi="Times New Roman" w:cs="David"/>
          <w:b/>
          <w:sz w:val="20"/>
          <w:szCs w:val="24"/>
          <w:rtl/>
        </w:rPr>
        <w:t xml:space="preserve">החרדה </w:t>
      </w:r>
      <w:r w:rsidRPr="00545322">
        <w:rPr>
          <w:rFonts w:ascii="Times New Roman" w:hAnsi="Times New Roman" w:cs="David" w:hint="cs"/>
          <w:b/>
          <w:sz w:val="20"/>
          <w:szCs w:val="24"/>
          <w:rtl/>
        </w:rPr>
        <w:t>באוכלוסייה היהודית והצביע על דרגות שונות של חרדה</w:t>
      </w:r>
      <w:r>
        <w:rPr>
          <w:rFonts w:ascii="Times New Roman" w:hAnsi="Times New Roman" w:cs="David"/>
          <w:b/>
          <w:sz w:val="20"/>
          <w:szCs w:val="24"/>
          <w:vertAlign w:val="superscript"/>
          <w:rtl/>
        </w:rPr>
        <w:footnoteReference w:id="88"/>
      </w:r>
      <w:r w:rsidR="00335AD8" w:rsidRPr="00545322">
        <w:rPr>
          <w:rFonts w:ascii="Times New Roman" w:hAnsi="Times New Roman" w:cs="David" w:hint="cs"/>
          <w:b/>
          <w:sz w:val="20"/>
          <w:szCs w:val="24"/>
          <w:rtl/>
        </w:rPr>
        <w:t>.</w:t>
      </w:r>
      <w:r w:rsidRPr="00545322">
        <w:rPr>
          <w:rFonts w:ascii="Times New Roman" w:hAnsi="Times New Roman" w:cs="David" w:hint="cs"/>
          <w:b/>
          <w:sz w:val="20"/>
          <w:szCs w:val="24"/>
          <w:rtl/>
        </w:rPr>
        <w:t xml:space="preserve"> </w:t>
      </w:r>
      <w:r w:rsidRPr="00545322">
        <w:rPr>
          <w:rFonts w:ascii="Times New Roman" w:hAnsi="Times New Roman" w:cs="David"/>
          <w:sz w:val="20"/>
          <w:szCs w:val="24"/>
          <w:rtl/>
        </w:rPr>
        <w:t>מכון המחקר והחדשנות של מכב</w:t>
      </w:r>
      <w:r w:rsidRPr="00545322">
        <w:rPr>
          <w:rFonts w:ascii="Times New Roman" w:hAnsi="Times New Roman" w:cs="David" w:hint="cs"/>
          <w:sz w:val="20"/>
          <w:szCs w:val="24"/>
          <w:rtl/>
        </w:rPr>
        <w:t>י</w:t>
      </w:r>
      <w:r>
        <w:rPr>
          <w:rFonts w:ascii="Times New Roman" w:hAnsi="Times New Roman" w:cs="David"/>
          <w:sz w:val="20"/>
          <w:szCs w:val="24"/>
          <w:vertAlign w:val="superscript"/>
        </w:rPr>
        <w:footnoteReference w:id="89"/>
      </w:r>
      <w:r w:rsidRPr="00545322">
        <w:rPr>
          <w:rFonts w:ascii="Times New Roman" w:hAnsi="Times New Roman" w:cs="David" w:hint="cs"/>
          <w:sz w:val="20"/>
          <w:szCs w:val="24"/>
          <w:rtl/>
        </w:rPr>
        <w:t xml:space="preserve"> מ</w:t>
      </w:r>
      <w:r w:rsidRPr="00545322">
        <w:rPr>
          <w:rFonts w:ascii="Times New Roman" w:hAnsi="Times New Roman" w:cs="David"/>
          <w:sz w:val="20"/>
          <w:szCs w:val="24"/>
          <w:rtl/>
        </w:rPr>
        <w:t xml:space="preserve">צא כי דיכאון </w:t>
      </w:r>
      <w:r w:rsidRPr="00545322">
        <w:rPr>
          <w:rFonts w:ascii="Times New Roman" w:hAnsi="Times New Roman" w:cs="David" w:hint="cs"/>
          <w:sz w:val="20"/>
          <w:szCs w:val="24"/>
          <w:rtl/>
        </w:rPr>
        <w:t xml:space="preserve">אצל בני 65 ומעלה והפרעות נוירולוגיות </w:t>
      </w:r>
      <w:r w:rsidR="00335AD8" w:rsidRPr="00545322">
        <w:rPr>
          <w:rFonts w:ascii="Times New Roman" w:hAnsi="Times New Roman" w:cs="David" w:hint="cs"/>
          <w:sz w:val="20"/>
          <w:szCs w:val="24"/>
          <w:rtl/>
        </w:rPr>
        <w:t>מעמידים</w:t>
      </w:r>
      <w:r w:rsidR="00335AD8" w:rsidRPr="00545322">
        <w:rPr>
          <w:rFonts w:ascii="Times New Roman" w:hAnsi="Times New Roman" w:cs="David"/>
          <w:sz w:val="20"/>
          <w:szCs w:val="24"/>
          <w:rtl/>
        </w:rPr>
        <w:t xml:space="preserve"> </w:t>
      </w:r>
      <w:r w:rsidRPr="00545322">
        <w:rPr>
          <w:rFonts w:ascii="Times New Roman" w:hAnsi="Times New Roman" w:cs="David"/>
          <w:sz w:val="20"/>
          <w:szCs w:val="24"/>
          <w:rtl/>
        </w:rPr>
        <w:t>סיכון</w:t>
      </w:r>
      <w:r w:rsidR="00335AD8" w:rsidRPr="00545322">
        <w:rPr>
          <w:rFonts w:ascii="Times New Roman" w:hAnsi="Times New Roman" w:cs="David" w:hint="cs"/>
          <w:sz w:val="20"/>
          <w:szCs w:val="24"/>
          <w:rtl/>
        </w:rPr>
        <w:t xml:space="preserve"> של ממש </w:t>
      </w:r>
      <w:r w:rsidRPr="00545322">
        <w:rPr>
          <w:rFonts w:ascii="Times New Roman" w:hAnsi="Times New Roman" w:cs="David"/>
          <w:sz w:val="20"/>
          <w:szCs w:val="24"/>
          <w:rtl/>
        </w:rPr>
        <w:t>לסיבוכי מחלת הקורונה</w:t>
      </w:r>
      <w:r>
        <w:rPr>
          <w:rFonts w:ascii="Times New Roman" w:hAnsi="Times New Roman" w:cs="David"/>
          <w:sz w:val="20"/>
          <w:szCs w:val="24"/>
          <w:vertAlign w:val="superscript"/>
          <w:rtl/>
        </w:rPr>
        <w:footnoteReference w:id="90"/>
      </w:r>
      <w:r w:rsidRPr="00545322">
        <w:rPr>
          <w:rFonts w:ascii="Times New Roman" w:hAnsi="Times New Roman" w:cs="David" w:hint="cs"/>
          <w:sz w:val="20"/>
          <w:szCs w:val="24"/>
          <w:rtl/>
        </w:rPr>
        <w:t>.</w:t>
      </w:r>
      <w:r w:rsidRPr="00545322">
        <w:rPr>
          <w:rFonts w:ascii="Times New Roman" w:hAnsi="Times New Roman" w:cs="David" w:hint="cs"/>
          <w:b/>
          <w:sz w:val="24"/>
          <w:szCs w:val="24"/>
          <w:rtl/>
        </w:rPr>
        <w:t xml:space="preserve"> מחקר שנערך בבתי חו</w:t>
      </w:r>
      <w:r w:rsidRPr="00545322">
        <w:rPr>
          <w:rFonts w:ascii="Times New Roman" w:hAnsi="Times New Roman" w:cs="David" w:hint="cs"/>
          <w:b/>
          <w:sz w:val="24"/>
          <w:szCs w:val="24"/>
          <w:rtl/>
        </w:rPr>
        <w:t xml:space="preserve">לים ציבוריים בישראל בעת הקורונה העלה </w:t>
      </w:r>
      <w:r w:rsidRPr="00545322">
        <w:rPr>
          <w:rFonts w:ascii="Times New Roman" w:hAnsi="Times New Roman" w:cs="David"/>
          <w:b/>
          <w:sz w:val="24"/>
          <w:szCs w:val="24"/>
          <w:rtl/>
        </w:rPr>
        <w:t xml:space="preserve">רמות שחיקה גבוהות </w:t>
      </w:r>
      <w:r w:rsidRPr="00545322">
        <w:rPr>
          <w:rFonts w:ascii="Times New Roman" w:hAnsi="Times New Roman" w:cs="David" w:hint="cs"/>
          <w:b/>
          <w:sz w:val="24"/>
          <w:szCs w:val="24"/>
          <w:rtl/>
        </w:rPr>
        <w:t xml:space="preserve">בקרב רופאים: 21% מהרופאים </w:t>
      </w:r>
      <w:r w:rsidR="008D057D" w:rsidRPr="00545322">
        <w:rPr>
          <w:rFonts w:ascii="Times New Roman" w:hAnsi="Times New Roman" w:cs="David" w:hint="cs"/>
          <w:b/>
          <w:sz w:val="24"/>
          <w:szCs w:val="24"/>
          <w:rtl/>
        </w:rPr>
        <w:t xml:space="preserve">שהשתתפו במחקר </w:t>
      </w:r>
      <w:r w:rsidRPr="00545322">
        <w:rPr>
          <w:rFonts w:ascii="Times New Roman" w:hAnsi="Times New Roman" w:cs="David" w:hint="cs"/>
          <w:b/>
          <w:sz w:val="24"/>
          <w:szCs w:val="24"/>
          <w:rtl/>
        </w:rPr>
        <w:t>דיווחו על שחיקה, 14% על סימפטומים דיכאוניים ו-2.5% החלו ליטול תרופות נוגדות חרדה ודיכאון</w:t>
      </w:r>
      <w:r>
        <w:rPr>
          <w:rFonts w:ascii="Times New Roman" w:hAnsi="Times New Roman" w:cs="David"/>
          <w:b/>
          <w:sz w:val="24"/>
          <w:szCs w:val="24"/>
          <w:vertAlign w:val="superscript"/>
          <w:rtl/>
        </w:rPr>
        <w:footnoteReference w:id="91"/>
      </w:r>
      <w:r w:rsidRPr="00545322">
        <w:rPr>
          <w:rFonts w:ascii="Times New Roman" w:hAnsi="Times New Roman" w:cs="David" w:hint="cs"/>
          <w:b/>
          <w:sz w:val="24"/>
          <w:szCs w:val="24"/>
          <w:rtl/>
        </w:rPr>
        <w:t>.</w:t>
      </w:r>
    </w:p>
    <w:p w14:paraId="062B46AD" w14:textId="77777777" w:rsidR="00202A80" w:rsidRPr="00E721E5" w:rsidRDefault="00D82CB2" w:rsidP="007911C6">
      <w:pPr>
        <w:pStyle w:val="a"/>
        <w:spacing w:line="269" w:lineRule="auto"/>
        <w:rPr>
          <w:rFonts w:cs="David"/>
          <w:rtl/>
        </w:rPr>
      </w:pPr>
      <w:r w:rsidRPr="00E721E5">
        <w:rPr>
          <w:rFonts w:cs="David"/>
          <w:rtl/>
        </w:rPr>
        <w:fldChar w:fldCharType="begin"/>
      </w:r>
      <w:r w:rsidRPr="00E721E5">
        <w:rPr>
          <w:rFonts w:cs="David"/>
          <w:rtl/>
        </w:rPr>
        <w:instrText xml:space="preserve"> </w:instrText>
      </w:r>
      <w:r w:rsidRPr="00E721E5">
        <w:rPr>
          <w:rFonts w:cs="David"/>
        </w:rPr>
        <w:instrText>AUTONUMLGL \e  \* MERGEFORMAT</w:instrText>
      </w:r>
      <w:r w:rsidRPr="00E721E5">
        <w:rPr>
          <w:rFonts w:cs="David"/>
          <w:rtl/>
        </w:rPr>
        <w:instrText xml:space="preserve"> </w:instrText>
      </w:r>
      <w:r w:rsidRPr="00E721E5">
        <w:rPr>
          <w:rFonts w:cs="David"/>
          <w:rtl/>
        </w:rPr>
        <w:fldChar w:fldCharType="end"/>
      </w:r>
    </w:p>
    <w:p w14:paraId="4542FF90" w14:textId="77777777" w:rsidR="00DD1926" w:rsidRDefault="00D82CB2" w:rsidP="007911C6">
      <w:pPr>
        <w:spacing w:line="269" w:lineRule="auto"/>
        <w:jc w:val="both"/>
        <w:rPr>
          <w:rFonts w:ascii="Times New Roman" w:hAnsi="Times New Roman" w:cs="David"/>
          <w:sz w:val="20"/>
          <w:szCs w:val="24"/>
          <w:rtl/>
        </w:rPr>
      </w:pPr>
      <w:r w:rsidRPr="00545322">
        <w:rPr>
          <w:rFonts w:ascii="Times New Roman" w:hAnsi="Times New Roman" w:cs="David" w:hint="cs"/>
          <w:sz w:val="20"/>
          <w:szCs w:val="24"/>
          <w:rtl/>
        </w:rPr>
        <w:t>בנייר עמדה של ה</w:t>
      </w:r>
      <w:r w:rsidRPr="00545322">
        <w:rPr>
          <w:rFonts w:ascii="Times New Roman" w:hAnsi="Times New Roman" w:cs="David"/>
          <w:sz w:val="20"/>
          <w:szCs w:val="24"/>
          <w:rtl/>
        </w:rPr>
        <w:t xml:space="preserve">מועצה </w:t>
      </w:r>
      <w:r w:rsidRPr="00545322">
        <w:rPr>
          <w:rFonts w:ascii="Times New Roman" w:hAnsi="Times New Roman" w:cs="David" w:hint="eastAsia"/>
          <w:sz w:val="20"/>
          <w:szCs w:val="24"/>
          <w:rtl/>
        </w:rPr>
        <w:t>הלאומית</w:t>
      </w:r>
      <w:r w:rsidRPr="00545322">
        <w:rPr>
          <w:rFonts w:ascii="Times New Roman" w:hAnsi="Times New Roman" w:cs="David"/>
          <w:sz w:val="20"/>
          <w:szCs w:val="24"/>
          <w:rtl/>
        </w:rPr>
        <w:t xml:space="preserve"> למניעת אובדנות </w:t>
      </w:r>
      <w:r w:rsidRPr="00545322">
        <w:rPr>
          <w:rFonts w:ascii="Times New Roman" w:hAnsi="Times New Roman" w:cs="David" w:hint="cs"/>
          <w:sz w:val="20"/>
          <w:szCs w:val="24"/>
          <w:rtl/>
        </w:rPr>
        <w:t>מ</w:t>
      </w:r>
      <w:r w:rsidRPr="00545322">
        <w:rPr>
          <w:rFonts w:ascii="Times New Roman" w:hAnsi="Times New Roman" w:cs="David"/>
          <w:sz w:val="20"/>
          <w:szCs w:val="24"/>
          <w:rtl/>
        </w:rPr>
        <w:t xml:space="preserve">ינואר 2021, </w:t>
      </w:r>
      <w:r w:rsidRPr="00545322">
        <w:rPr>
          <w:rFonts w:ascii="Times New Roman" w:hAnsi="Times New Roman" w:cs="David" w:hint="cs"/>
          <w:sz w:val="20"/>
          <w:szCs w:val="24"/>
          <w:rtl/>
        </w:rPr>
        <w:t xml:space="preserve">צוין כי מצבי חירום מביאים לעיתים לירידה בשיעור האובדנות אולם בהמשך למשבר או בסופו צפויה להיות עלייה ואף גידול בשיעור ניסיונות האובדנות; </w:t>
      </w:r>
      <w:r w:rsidR="000E6AA8" w:rsidRPr="00545322">
        <w:rPr>
          <w:rFonts w:ascii="Times New Roman" w:hAnsi="Times New Roman" w:cs="David"/>
          <w:sz w:val="20"/>
          <w:szCs w:val="24"/>
          <w:rtl/>
        </w:rPr>
        <w:t>בתקופת הקורונה שיעור מקרי ההתאבדות לא עלה</w:t>
      </w:r>
      <w:r w:rsidR="000E6AA8" w:rsidRPr="00545322">
        <w:rPr>
          <w:rFonts w:ascii="Times New Roman" w:hAnsi="Times New Roman" w:cs="David" w:hint="cs"/>
          <w:sz w:val="20"/>
          <w:szCs w:val="24"/>
          <w:rtl/>
        </w:rPr>
        <w:t xml:space="preserve"> </w:t>
      </w:r>
      <w:r w:rsidRPr="00545322">
        <w:rPr>
          <w:rFonts w:ascii="Times New Roman" w:hAnsi="Times New Roman" w:cs="David" w:hint="cs"/>
          <w:sz w:val="20"/>
          <w:szCs w:val="24"/>
          <w:rtl/>
        </w:rPr>
        <w:t>וההנחה</w:t>
      </w:r>
      <w:r w:rsidR="00335AD8" w:rsidRPr="00545322">
        <w:rPr>
          <w:rFonts w:ascii="Times New Roman" w:hAnsi="Times New Roman" w:cs="David" w:hint="cs"/>
          <w:sz w:val="20"/>
          <w:szCs w:val="24"/>
          <w:rtl/>
        </w:rPr>
        <w:t>,</w:t>
      </w:r>
      <w:r w:rsidRPr="00561EB9">
        <w:rPr>
          <w:rFonts w:ascii="Times New Roman" w:hAnsi="Times New Roman" w:cs="David" w:hint="cs"/>
          <w:sz w:val="20"/>
          <w:szCs w:val="24"/>
          <w:rtl/>
        </w:rPr>
        <w:t xml:space="preserve"> לפי המועצה, היא </w:t>
      </w:r>
      <w:r w:rsidRPr="00545322">
        <w:rPr>
          <w:rFonts w:ascii="Times New Roman" w:hAnsi="Times New Roman" w:cs="David"/>
          <w:sz w:val="20"/>
          <w:szCs w:val="24"/>
          <w:rtl/>
        </w:rPr>
        <w:t xml:space="preserve">שהעלייה תגיע לאחר </w:t>
      </w:r>
      <w:r w:rsidRPr="00545322">
        <w:rPr>
          <w:rFonts w:ascii="Times New Roman" w:hAnsi="Times New Roman" w:cs="David" w:hint="eastAsia"/>
          <w:sz w:val="20"/>
          <w:szCs w:val="24"/>
          <w:rtl/>
        </w:rPr>
        <w:t>סיום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w:t>
      </w:r>
      <w:r w:rsidRPr="00545322">
        <w:rPr>
          <w:rFonts w:ascii="Times New Roman" w:hAnsi="Times New Roman" w:cs="David"/>
          <w:sz w:val="20"/>
          <w:szCs w:val="24"/>
          <w:rtl/>
        </w:rPr>
        <w:t xml:space="preserve">משבר </w:t>
      </w:r>
      <w:r w:rsidRPr="00545322">
        <w:rPr>
          <w:rFonts w:ascii="Times New Roman" w:hAnsi="Times New Roman" w:cs="David" w:hint="eastAsia"/>
          <w:sz w:val="20"/>
          <w:szCs w:val="24"/>
          <w:rtl/>
        </w:rPr>
        <w:t>הרפואי</w:t>
      </w:r>
      <w:r w:rsidRPr="00545322">
        <w:rPr>
          <w:rFonts w:ascii="Times New Roman" w:hAnsi="Times New Roman" w:cs="David"/>
          <w:sz w:val="20"/>
          <w:szCs w:val="24"/>
          <w:rtl/>
        </w:rPr>
        <w:t xml:space="preserve"> ועקב המשבר הכלכלי.</w:t>
      </w:r>
      <w:r w:rsidR="00410A83" w:rsidRPr="00545322">
        <w:rPr>
          <w:rFonts w:ascii="Times New Roman" w:hAnsi="Times New Roman" w:cs="David"/>
          <w:sz w:val="20"/>
          <w:szCs w:val="24"/>
          <w:rtl/>
        </w:rPr>
        <w:t xml:space="preserve"> </w:t>
      </w:r>
      <w:r w:rsidR="00BE4B94" w:rsidRPr="00545322">
        <w:rPr>
          <w:rFonts w:ascii="Times New Roman" w:hAnsi="Times New Roman" w:cs="David" w:hint="eastAsia"/>
          <w:sz w:val="20"/>
          <w:szCs w:val="24"/>
          <w:rtl/>
        </w:rPr>
        <w:t>על</w:t>
      </w:r>
      <w:r w:rsidR="00BE4B94" w:rsidRPr="00545322">
        <w:rPr>
          <w:rFonts w:ascii="Times New Roman" w:hAnsi="Times New Roman" w:cs="David"/>
          <w:sz w:val="20"/>
          <w:szCs w:val="24"/>
          <w:rtl/>
        </w:rPr>
        <w:t xml:space="preserve"> פי </w:t>
      </w:r>
      <w:r w:rsidRPr="00545322">
        <w:rPr>
          <w:rFonts w:ascii="Times New Roman" w:hAnsi="Times New Roman" w:cs="David" w:hint="eastAsia"/>
          <w:sz w:val="20"/>
          <w:szCs w:val="24"/>
          <w:rtl/>
        </w:rPr>
        <w:t>נתונים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שנאספו</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במוקד</w:t>
      </w:r>
      <w:r w:rsidRPr="00545322">
        <w:rPr>
          <w:rFonts w:ascii="Times New Roman" w:hAnsi="Times New Roman" w:cs="David"/>
          <w:sz w:val="20"/>
          <w:szCs w:val="24"/>
          <w:rtl/>
        </w:rPr>
        <w:t xml:space="preserve"> 105</w:t>
      </w:r>
      <w:r>
        <w:rPr>
          <w:rStyle w:val="FootnoteReference"/>
          <w:rFonts w:ascii="Times New Roman" w:hAnsi="Times New Roman" w:cs="David"/>
          <w:sz w:val="20"/>
          <w:szCs w:val="24"/>
          <w:rtl/>
        </w:rPr>
        <w:footnoteReference w:id="92"/>
      </w:r>
      <w:r w:rsidR="00BE4B94" w:rsidRPr="00545322">
        <w:rPr>
          <w:rFonts w:ascii="Times New Roman" w:hAnsi="Times New Roman" w:cs="David" w:hint="cs"/>
          <w:sz w:val="20"/>
          <w:szCs w:val="24"/>
          <w:rtl/>
        </w:rPr>
        <w:t>,</w:t>
      </w:r>
      <w:r w:rsidR="00784949" w:rsidRPr="00545322">
        <w:rPr>
          <w:rFonts w:ascii="Times New Roman" w:hAnsi="Times New Roman" w:cs="David" w:hint="cs"/>
          <w:sz w:val="20"/>
          <w:szCs w:val="24"/>
          <w:rtl/>
        </w:rPr>
        <w:t xml:space="preserve"> </w:t>
      </w:r>
      <w:r w:rsidR="00BE4B94" w:rsidRPr="00545322">
        <w:rPr>
          <w:rFonts w:ascii="Times New Roman" w:hAnsi="Times New Roman" w:cs="David" w:hint="cs"/>
          <w:sz w:val="20"/>
          <w:szCs w:val="24"/>
          <w:rtl/>
        </w:rPr>
        <w:t xml:space="preserve">במשך שלוש </w:t>
      </w:r>
      <w:r w:rsidR="00C86FD4" w:rsidRPr="00545322">
        <w:rPr>
          <w:rFonts w:ascii="Times New Roman" w:hAnsi="Times New Roman" w:cs="David" w:hint="cs"/>
          <w:sz w:val="20"/>
          <w:szCs w:val="24"/>
          <w:rtl/>
        </w:rPr>
        <w:t>ה</w:t>
      </w:r>
      <w:r w:rsidR="00BE4B94" w:rsidRPr="00545322">
        <w:rPr>
          <w:rFonts w:ascii="Times New Roman" w:hAnsi="Times New Roman" w:cs="David" w:hint="cs"/>
          <w:sz w:val="20"/>
          <w:szCs w:val="24"/>
          <w:rtl/>
        </w:rPr>
        <w:t>שנים (ועוד חודש) ש</w:t>
      </w:r>
      <w:r w:rsidRPr="00545322">
        <w:rPr>
          <w:rFonts w:ascii="Times New Roman" w:hAnsi="Times New Roman" w:cs="David"/>
          <w:sz w:val="20"/>
          <w:szCs w:val="24"/>
          <w:rtl/>
        </w:rPr>
        <w:t>מיום הפעלתו בפברואר 2018 עד פברואר 2021</w:t>
      </w:r>
      <w:r w:rsidR="001310C4" w:rsidRPr="00545322">
        <w:rPr>
          <w:rFonts w:ascii="Times New Roman" w:hAnsi="Times New Roman" w:cs="David" w:hint="cs"/>
          <w:sz w:val="20"/>
          <w:szCs w:val="24"/>
          <w:rtl/>
        </w:rPr>
        <w:t>,</w:t>
      </w:r>
      <w:r w:rsidRPr="00545322">
        <w:rPr>
          <w:rFonts w:ascii="Times New Roman" w:hAnsi="Times New Roman" w:cs="David"/>
          <w:sz w:val="20"/>
          <w:szCs w:val="24"/>
          <w:rtl/>
        </w:rPr>
        <w:t xml:space="preserve"> </w:t>
      </w:r>
      <w:r w:rsidR="00122F2E" w:rsidRPr="00545322">
        <w:rPr>
          <w:rFonts w:ascii="Times New Roman" w:hAnsi="Times New Roman" w:cs="David" w:hint="cs"/>
          <w:sz w:val="20"/>
          <w:szCs w:val="24"/>
          <w:rtl/>
        </w:rPr>
        <w:t xml:space="preserve">התקבלו וטופלו </w:t>
      </w:r>
      <w:r w:rsidR="00122F2E" w:rsidRPr="00545322">
        <w:rPr>
          <w:rFonts w:ascii="Times New Roman" w:hAnsi="Times New Roman" w:cs="David"/>
          <w:sz w:val="20"/>
          <w:szCs w:val="24"/>
          <w:rtl/>
        </w:rPr>
        <w:t>590 אירועים של חשש לאובדנות לחיי אדם</w:t>
      </w:r>
      <w:r w:rsidR="00BE4B94" w:rsidRPr="00545322">
        <w:rPr>
          <w:rFonts w:ascii="Times New Roman" w:hAnsi="Times New Roman" w:cs="David" w:hint="cs"/>
          <w:sz w:val="20"/>
          <w:szCs w:val="24"/>
          <w:rtl/>
        </w:rPr>
        <w:t>; ניתוח הנתונים מצביע על כך שיותר ממחצית האירועים (5</w:t>
      </w:r>
      <w:r w:rsidR="009B3DA4" w:rsidRPr="00545322">
        <w:rPr>
          <w:rFonts w:ascii="Times New Roman" w:hAnsi="Times New Roman" w:cs="David" w:hint="cs"/>
          <w:sz w:val="20"/>
          <w:szCs w:val="24"/>
          <w:rtl/>
        </w:rPr>
        <w:t>5</w:t>
      </w:r>
      <w:r w:rsidR="00BE4B94" w:rsidRPr="00561EB9">
        <w:rPr>
          <w:rFonts w:ascii="Times New Roman" w:hAnsi="Times New Roman" w:cs="David" w:hint="cs"/>
          <w:sz w:val="20"/>
          <w:szCs w:val="24"/>
          <w:rtl/>
        </w:rPr>
        <w:t xml:space="preserve">%) דווחו </w:t>
      </w:r>
      <w:r w:rsidR="000652D5" w:rsidRPr="00561EB9">
        <w:rPr>
          <w:rFonts w:ascii="Times New Roman" w:hAnsi="Times New Roman" w:cs="David" w:hint="cs"/>
          <w:sz w:val="20"/>
          <w:szCs w:val="24"/>
          <w:rtl/>
        </w:rPr>
        <w:t xml:space="preserve">בתקופת </w:t>
      </w:r>
      <w:r w:rsidR="000652D5" w:rsidRPr="00545322">
        <w:rPr>
          <w:rFonts w:ascii="Times New Roman" w:hAnsi="Times New Roman" w:cs="David" w:hint="eastAsia"/>
          <w:sz w:val="20"/>
          <w:szCs w:val="24"/>
          <w:rtl/>
        </w:rPr>
        <w:t>הקורונה</w:t>
      </w:r>
      <w:r w:rsidR="002948B0" w:rsidRPr="00545322">
        <w:rPr>
          <w:rFonts w:ascii="Times New Roman" w:hAnsi="Times New Roman" w:cs="David"/>
          <w:sz w:val="20"/>
          <w:szCs w:val="24"/>
          <w:rtl/>
        </w:rPr>
        <w:t xml:space="preserve"> </w:t>
      </w:r>
      <w:r w:rsidR="00BE4B94" w:rsidRPr="00545322">
        <w:rPr>
          <w:rFonts w:ascii="Times New Roman" w:hAnsi="Times New Roman" w:cs="David"/>
          <w:sz w:val="20"/>
          <w:szCs w:val="24"/>
          <w:rtl/>
        </w:rPr>
        <w:t>(</w:t>
      </w:r>
      <w:r w:rsidR="00BF15B8" w:rsidRPr="00545322">
        <w:rPr>
          <w:rFonts w:ascii="Times New Roman" w:hAnsi="Times New Roman" w:cs="David" w:hint="eastAsia"/>
          <w:sz w:val="20"/>
          <w:szCs w:val="24"/>
          <w:rtl/>
        </w:rPr>
        <w:t>מ</w:t>
      </w:r>
      <w:r w:rsidR="009B3DA4" w:rsidRPr="00545322">
        <w:rPr>
          <w:rFonts w:ascii="Times New Roman" w:hAnsi="Times New Roman" w:cs="David" w:hint="eastAsia"/>
          <w:sz w:val="20"/>
          <w:szCs w:val="24"/>
          <w:rtl/>
        </w:rPr>
        <w:t>מחצית</w:t>
      </w:r>
      <w:r w:rsidR="009B3DA4" w:rsidRPr="00545322">
        <w:rPr>
          <w:rFonts w:ascii="Times New Roman" w:hAnsi="Times New Roman" w:cs="David"/>
          <w:sz w:val="20"/>
          <w:szCs w:val="24"/>
          <w:rtl/>
        </w:rPr>
        <w:t xml:space="preserve"> </w:t>
      </w:r>
      <w:r w:rsidRPr="00545322">
        <w:rPr>
          <w:rFonts w:ascii="Times New Roman" w:hAnsi="Times New Roman" w:cs="David"/>
          <w:sz w:val="20"/>
          <w:szCs w:val="24"/>
          <w:rtl/>
        </w:rPr>
        <w:t xml:space="preserve">מרץ 2020 עד </w:t>
      </w:r>
      <w:r w:rsidR="009B3DA4" w:rsidRPr="00545322">
        <w:rPr>
          <w:rFonts w:ascii="Times New Roman" w:hAnsi="Times New Roman" w:cs="David" w:hint="eastAsia"/>
          <w:sz w:val="20"/>
          <w:szCs w:val="24"/>
          <w:rtl/>
        </w:rPr>
        <w:t>סוף</w:t>
      </w:r>
      <w:r w:rsidR="009B3DA4" w:rsidRPr="00545322">
        <w:rPr>
          <w:rFonts w:ascii="Times New Roman" w:hAnsi="Times New Roman" w:cs="David"/>
          <w:sz w:val="20"/>
          <w:szCs w:val="24"/>
          <w:rtl/>
        </w:rPr>
        <w:t xml:space="preserve"> </w:t>
      </w:r>
      <w:r w:rsidRPr="00545322">
        <w:rPr>
          <w:rFonts w:ascii="Times New Roman" w:hAnsi="Times New Roman" w:cs="David"/>
          <w:sz w:val="20"/>
          <w:szCs w:val="24"/>
          <w:rtl/>
        </w:rPr>
        <w:t>פברואר 2021</w:t>
      </w:r>
      <w:r w:rsidR="00BE4B94" w:rsidRPr="00545322">
        <w:rPr>
          <w:rFonts w:ascii="Times New Roman" w:hAnsi="Times New Roman" w:cs="David"/>
          <w:sz w:val="20"/>
          <w:szCs w:val="24"/>
          <w:rtl/>
        </w:rPr>
        <w:t>)</w:t>
      </w:r>
      <w:r w:rsidRPr="00545322">
        <w:rPr>
          <w:rFonts w:ascii="Times New Roman" w:hAnsi="Times New Roman" w:cs="David"/>
          <w:sz w:val="20"/>
          <w:szCs w:val="24"/>
          <w:rtl/>
        </w:rPr>
        <w:t xml:space="preserve">. </w:t>
      </w:r>
      <w:r w:rsidR="000652D5" w:rsidRPr="00545322">
        <w:rPr>
          <w:rFonts w:ascii="Times New Roman" w:hAnsi="Times New Roman" w:cs="David" w:hint="eastAsia"/>
          <w:sz w:val="20"/>
          <w:szCs w:val="24"/>
          <w:rtl/>
        </w:rPr>
        <w:t>בנוסף</w:t>
      </w:r>
      <w:r w:rsidR="000652D5" w:rsidRPr="00545322">
        <w:rPr>
          <w:rFonts w:ascii="Times New Roman" w:hAnsi="Times New Roman" w:cs="David"/>
          <w:sz w:val="20"/>
          <w:szCs w:val="24"/>
          <w:rtl/>
        </w:rPr>
        <w:t xml:space="preserve"> </w:t>
      </w:r>
      <w:r w:rsidR="000652D5" w:rsidRPr="00545322">
        <w:rPr>
          <w:rFonts w:ascii="Times New Roman" w:hAnsi="Times New Roman" w:cs="David" w:hint="eastAsia"/>
          <w:sz w:val="20"/>
          <w:szCs w:val="24"/>
          <w:rtl/>
        </w:rPr>
        <w:t>עלה</w:t>
      </w:r>
      <w:r w:rsidR="000652D5" w:rsidRPr="00545322">
        <w:rPr>
          <w:rFonts w:ascii="Times New Roman" w:hAnsi="Times New Roman" w:cs="David"/>
          <w:sz w:val="20"/>
          <w:szCs w:val="24"/>
          <w:rtl/>
        </w:rPr>
        <w:t xml:space="preserve"> </w:t>
      </w:r>
      <w:r w:rsidR="000652D5" w:rsidRPr="00545322">
        <w:rPr>
          <w:rFonts w:ascii="Times New Roman" w:hAnsi="Times New Roman" w:cs="David" w:hint="eastAsia"/>
          <w:sz w:val="20"/>
          <w:szCs w:val="24"/>
          <w:rtl/>
        </w:rPr>
        <w:t>מהנתונים</w:t>
      </w:r>
      <w:r w:rsidR="000652D5" w:rsidRPr="00545322">
        <w:rPr>
          <w:rFonts w:ascii="Times New Roman" w:hAnsi="Times New Roman" w:cs="David"/>
          <w:sz w:val="20"/>
          <w:szCs w:val="24"/>
          <w:rtl/>
        </w:rPr>
        <w:t xml:space="preserve"> </w:t>
      </w:r>
      <w:r w:rsidR="000652D5" w:rsidRPr="00545322">
        <w:rPr>
          <w:rFonts w:ascii="Times New Roman" w:hAnsi="Times New Roman" w:cs="David" w:hint="eastAsia"/>
          <w:sz w:val="20"/>
          <w:szCs w:val="24"/>
          <w:rtl/>
        </w:rPr>
        <w:t>כי</w:t>
      </w:r>
      <w:r w:rsidR="000652D5" w:rsidRPr="00545322">
        <w:rPr>
          <w:rFonts w:ascii="Times New Roman" w:hAnsi="Times New Roman" w:cs="David"/>
          <w:sz w:val="20"/>
          <w:szCs w:val="24"/>
          <w:rtl/>
        </w:rPr>
        <w:t xml:space="preserve"> </w:t>
      </w:r>
      <w:r w:rsidR="000652D5" w:rsidRPr="00545322">
        <w:rPr>
          <w:rFonts w:ascii="Times New Roman" w:hAnsi="Times New Roman" w:cs="David" w:hint="eastAsia"/>
          <w:sz w:val="20"/>
          <w:szCs w:val="24"/>
          <w:rtl/>
        </w:rPr>
        <w:t>בתקופה</w:t>
      </w:r>
      <w:r w:rsidR="000652D5" w:rsidRPr="00545322">
        <w:rPr>
          <w:rFonts w:ascii="Times New Roman" w:hAnsi="Times New Roman" w:cs="David"/>
          <w:sz w:val="20"/>
          <w:szCs w:val="24"/>
          <w:rtl/>
        </w:rPr>
        <w:t xml:space="preserve"> </w:t>
      </w:r>
      <w:r w:rsidR="000652D5" w:rsidRPr="00545322">
        <w:rPr>
          <w:rFonts w:ascii="Times New Roman" w:hAnsi="Times New Roman" w:cs="David" w:hint="eastAsia"/>
          <w:sz w:val="20"/>
          <w:szCs w:val="24"/>
          <w:rtl/>
        </w:rPr>
        <w:t>זו</w:t>
      </w:r>
      <w:r w:rsidR="000652D5" w:rsidRPr="00545322">
        <w:rPr>
          <w:rFonts w:ascii="Times New Roman" w:hAnsi="Times New Roman" w:cs="David"/>
          <w:sz w:val="20"/>
          <w:szCs w:val="24"/>
          <w:rtl/>
        </w:rPr>
        <w:t xml:space="preserve"> </w:t>
      </w:r>
      <w:r w:rsidR="000652D5" w:rsidRPr="00545322">
        <w:rPr>
          <w:rFonts w:ascii="Times New Roman" w:hAnsi="Times New Roman" w:cs="David" w:hint="eastAsia"/>
          <w:sz w:val="20"/>
          <w:szCs w:val="24"/>
          <w:rtl/>
        </w:rPr>
        <w:t>חלה</w:t>
      </w:r>
      <w:r w:rsidR="002948B0" w:rsidRPr="00545322">
        <w:rPr>
          <w:rFonts w:ascii="Times New Roman" w:hAnsi="Times New Roman" w:cs="David"/>
          <w:sz w:val="20"/>
          <w:szCs w:val="24"/>
          <w:rtl/>
        </w:rPr>
        <w:t xml:space="preserve"> </w:t>
      </w:r>
      <w:r w:rsidRPr="00545322">
        <w:rPr>
          <w:rFonts w:ascii="Times New Roman" w:hAnsi="Times New Roman" w:cs="David"/>
          <w:sz w:val="20"/>
          <w:szCs w:val="24"/>
          <w:rtl/>
        </w:rPr>
        <w:t>עלייה של</w:t>
      </w:r>
      <w:r w:rsidR="000652D5" w:rsidRPr="00545322">
        <w:rPr>
          <w:rFonts w:ascii="Times New Roman" w:hAnsi="Times New Roman" w:cs="David"/>
          <w:sz w:val="20"/>
          <w:szCs w:val="24"/>
          <w:rtl/>
        </w:rPr>
        <w:t xml:space="preserve"> כ-130%</w:t>
      </w:r>
      <w:r w:rsidR="002948B0" w:rsidRPr="00545322">
        <w:rPr>
          <w:rFonts w:ascii="Times New Roman" w:hAnsi="Times New Roman" w:cs="David"/>
          <w:sz w:val="20"/>
          <w:szCs w:val="24"/>
          <w:rtl/>
        </w:rPr>
        <w:t xml:space="preserve"> </w:t>
      </w:r>
      <w:r w:rsidRPr="00545322">
        <w:rPr>
          <w:rFonts w:ascii="Times New Roman" w:hAnsi="Times New Roman" w:cs="David"/>
          <w:sz w:val="20"/>
          <w:szCs w:val="24"/>
          <w:rtl/>
        </w:rPr>
        <w:t>ב</w:t>
      </w:r>
      <w:r w:rsidR="000652D5" w:rsidRPr="00545322">
        <w:rPr>
          <w:rFonts w:ascii="Times New Roman" w:hAnsi="Times New Roman" w:cs="David" w:hint="eastAsia"/>
          <w:sz w:val="20"/>
          <w:szCs w:val="24"/>
          <w:rtl/>
        </w:rPr>
        <w:t>מספר</w:t>
      </w:r>
      <w:r w:rsidR="000652D5" w:rsidRPr="00545322">
        <w:rPr>
          <w:rFonts w:ascii="Times New Roman" w:hAnsi="Times New Roman" w:cs="David"/>
          <w:sz w:val="20"/>
          <w:szCs w:val="24"/>
          <w:rtl/>
        </w:rPr>
        <w:t xml:space="preserve"> </w:t>
      </w:r>
      <w:r w:rsidR="000652D5" w:rsidRPr="00545322">
        <w:rPr>
          <w:rFonts w:ascii="Times New Roman" w:hAnsi="Times New Roman" w:cs="David" w:hint="eastAsia"/>
          <w:sz w:val="20"/>
          <w:szCs w:val="24"/>
          <w:rtl/>
        </w:rPr>
        <w:t>ה</w:t>
      </w:r>
      <w:r w:rsidRPr="00545322">
        <w:rPr>
          <w:rFonts w:ascii="Times New Roman" w:hAnsi="Times New Roman" w:cs="David"/>
          <w:sz w:val="20"/>
          <w:szCs w:val="24"/>
          <w:rtl/>
        </w:rPr>
        <w:t xml:space="preserve">דיווחים </w:t>
      </w:r>
      <w:r w:rsidRPr="00545322">
        <w:rPr>
          <w:rFonts w:ascii="Times New Roman" w:hAnsi="Times New Roman" w:cs="David" w:hint="eastAsia"/>
          <w:sz w:val="20"/>
          <w:szCs w:val="24"/>
          <w:rtl/>
        </w:rPr>
        <w:t>על</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חשש</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לאובדנות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של</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ילדים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ובנ</w:t>
      </w:r>
      <w:r w:rsidRPr="00545322">
        <w:rPr>
          <w:rFonts w:ascii="Times New Roman" w:hAnsi="Times New Roman" w:cs="David"/>
          <w:sz w:val="20"/>
          <w:szCs w:val="24"/>
          <w:rtl/>
        </w:rPr>
        <w:t>י נוער</w:t>
      </w:r>
      <w:r w:rsidR="00122F2E" w:rsidRPr="00545322">
        <w:rPr>
          <w:rFonts w:ascii="Times New Roman" w:hAnsi="Times New Roman" w:cs="David"/>
          <w:sz w:val="20"/>
          <w:szCs w:val="24"/>
          <w:rtl/>
        </w:rPr>
        <w:t xml:space="preserve">, </w:t>
      </w:r>
      <w:r w:rsidR="000652D5" w:rsidRPr="00545322">
        <w:rPr>
          <w:rFonts w:ascii="Times New Roman" w:hAnsi="Times New Roman" w:cs="David" w:hint="eastAsia"/>
          <w:sz w:val="20"/>
          <w:szCs w:val="24"/>
          <w:rtl/>
        </w:rPr>
        <w:t>ב</w:t>
      </w:r>
      <w:r w:rsidR="00174235" w:rsidRPr="00545322">
        <w:rPr>
          <w:rFonts w:ascii="Times New Roman" w:hAnsi="Times New Roman" w:cs="David" w:hint="eastAsia"/>
          <w:sz w:val="20"/>
          <w:szCs w:val="24"/>
          <w:rtl/>
        </w:rPr>
        <w:t>השוואה</w:t>
      </w:r>
      <w:r w:rsidR="00174235" w:rsidRPr="00545322">
        <w:rPr>
          <w:rFonts w:ascii="Times New Roman" w:hAnsi="Times New Roman" w:cs="David"/>
          <w:sz w:val="20"/>
          <w:szCs w:val="24"/>
          <w:rtl/>
        </w:rPr>
        <w:t xml:space="preserve"> </w:t>
      </w:r>
      <w:r w:rsidR="000652D5" w:rsidRPr="00545322">
        <w:rPr>
          <w:rFonts w:ascii="Times New Roman" w:hAnsi="Times New Roman" w:cs="David" w:hint="eastAsia"/>
          <w:sz w:val="20"/>
          <w:szCs w:val="24"/>
          <w:rtl/>
        </w:rPr>
        <w:t>ל</w:t>
      </w:r>
      <w:r w:rsidR="009B3DA4" w:rsidRPr="00545322">
        <w:rPr>
          <w:rFonts w:ascii="Times New Roman" w:hAnsi="Times New Roman" w:cs="David" w:hint="eastAsia"/>
          <w:sz w:val="20"/>
          <w:szCs w:val="24"/>
          <w:rtl/>
        </w:rPr>
        <w:t>תקופה</w:t>
      </w:r>
      <w:r w:rsidR="009B3DA4" w:rsidRPr="00545322">
        <w:rPr>
          <w:rFonts w:ascii="Times New Roman" w:hAnsi="Times New Roman" w:cs="David"/>
          <w:sz w:val="20"/>
          <w:szCs w:val="24"/>
          <w:rtl/>
        </w:rPr>
        <w:t xml:space="preserve"> </w:t>
      </w:r>
      <w:r w:rsidR="009B3DA4" w:rsidRPr="00545322">
        <w:rPr>
          <w:rFonts w:ascii="Times New Roman" w:hAnsi="Times New Roman" w:cs="David" w:hint="eastAsia"/>
          <w:sz w:val="20"/>
          <w:szCs w:val="24"/>
          <w:rtl/>
        </w:rPr>
        <w:t>שמתחילת</w:t>
      </w:r>
      <w:r w:rsidR="009B3DA4" w:rsidRPr="00545322">
        <w:rPr>
          <w:rFonts w:ascii="Times New Roman" w:hAnsi="Times New Roman" w:cs="David"/>
          <w:sz w:val="20"/>
          <w:szCs w:val="24"/>
          <w:rtl/>
        </w:rPr>
        <w:t xml:space="preserve"> </w:t>
      </w:r>
      <w:r w:rsidR="009B3DA4" w:rsidRPr="00545322">
        <w:rPr>
          <w:rFonts w:ascii="Times New Roman" w:hAnsi="Times New Roman" w:cs="David" w:hint="eastAsia"/>
          <w:sz w:val="20"/>
          <w:szCs w:val="24"/>
          <w:rtl/>
        </w:rPr>
        <w:t>פברואר</w:t>
      </w:r>
      <w:r w:rsidR="009B3DA4" w:rsidRPr="00545322">
        <w:rPr>
          <w:rFonts w:ascii="Times New Roman" w:hAnsi="Times New Roman" w:cs="David"/>
          <w:sz w:val="20"/>
          <w:szCs w:val="24"/>
          <w:rtl/>
        </w:rPr>
        <w:t xml:space="preserve"> 2018 </w:t>
      </w:r>
      <w:r w:rsidR="009B3DA4" w:rsidRPr="00545322">
        <w:rPr>
          <w:rFonts w:ascii="Times New Roman" w:hAnsi="Times New Roman" w:cs="David" w:hint="eastAsia"/>
          <w:sz w:val="20"/>
          <w:szCs w:val="24"/>
          <w:rtl/>
        </w:rPr>
        <w:t>עד</w:t>
      </w:r>
      <w:r w:rsidR="009B3DA4" w:rsidRPr="00545322">
        <w:rPr>
          <w:rFonts w:ascii="Times New Roman" w:hAnsi="Times New Roman" w:cs="David"/>
          <w:sz w:val="20"/>
          <w:szCs w:val="24"/>
          <w:rtl/>
        </w:rPr>
        <w:t xml:space="preserve"> </w:t>
      </w:r>
      <w:r w:rsidR="009B3DA4" w:rsidRPr="00545322">
        <w:rPr>
          <w:rFonts w:ascii="Times New Roman" w:hAnsi="Times New Roman" w:cs="David" w:hint="eastAsia"/>
          <w:sz w:val="20"/>
          <w:szCs w:val="24"/>
          <w:rtl/>
        </w:rPr>
        <w:t>מחצית</w:t>
      </w:r>
      <w:r w:rsidR="009B3DA4" w:rsidRPr="00545322">
        <w:rPr>
          <w:rFonts w:ascii="Times New Roman" w:hAnsi="Times New Roman" w:cs="David"/>
          <w:sz w:val="20"/>
          <w:szCs w:val="24"/>
          <w:rtl/>
        </w:rPr>
        <w:t xml:space="preserve"> </w:t>
      </w:r>
      <w:r w:rsidR="009B3DA4" w:rsidRPr="00545322">
        <w:rPr>
          <w:rFonts w:ascii="Times New Roman" w:hAnsi="Times New Roman" w:cs="David" w:hint="eastAsia"/>
          <w:sz w:val="20"/>
          <w:szCs w:val="24"/>
          <w:rtl/>
        </w:rPr>
        <w:t>מרץ</w:t>
      </w:r>
      <w:r w:rsidR="009B3DA4" w:rsidRPr="00545322">
        <w:rPr>
          <w:rFonts w:ascii="Times New Roman" w:hAnsi="Times New Roman" w:cs="David"/>
          <w:sz w:val="20"/>
          <w:szCs w:val="24"/>
          <w:rtl/>
        </w:rPr>
        <w:t xml:space="preserve"> 2020</w:t>
      </w:r>
      <w:r w:rsidR="002948B0" w:rsidRPr="00545322">
        <w:rPr>
          <w:rFonts w:ascii="Times New Roman" w:hAnsi="Times New Roman" w:cs="David"/>
          <w:sz w:val="20"/>
          <w:szCs w:val="24"/>
          <w:rtl/>
        </w:rPr>
        <w:t xml:space="preserve">, </w:t>
      </w:r>
      <w:r w:rsidR="000652D5" w:rsidRPr="00545322">
        <w:rPr>
          <w:rFonts w:ascii="Times New Roman" w:hAnsi="Times New Roman" w:cs="David" w:hint="eastAsia"/>
          <w:sz w:val="20"/>
          <w:szCs w:val="24"/>
          <w:rtl/>
        </w:rPr>
        <w:t>וכי</w:t>
      </w:r>
      <w:r w:rsidR="00122F2E" w:rsidRPr="00545322">
        <w:rPr>
          <w:rFonts w:ascii="Times New Roman" w:hAnsi="Times New Roman" w:cs="David"/>
          <w:sz w:val="20"/>
          <w:szCs w:val="24"/>
          <w:rtl/>
        </w:rPr>
        <w:t xml:space="preserve"> </w:t>
      </w:r>
      <w:r w:rsidR="000652D5" w:rsidRPr="00545322">
        <w:rPr>
          <w:rFonts w:ascii="Times New Roman" w:hAnsi="Times New Roman" w:cs="David" w:hint="eastAsia"/>
          <w:sz w:val="20"/>
          <w:szCs w:val="24"/>
          <w:rtl/>
        </w:rPr>
        <w:t>בני</w:t>
      </w:r>
      <w:r w:rsidR="000652D5" w:rsidRPr="00545322">
        <w:rPr>
          <w:rFonts w:ascii="Times New Roman" w:hAnsi="Times New Roman" w:cs="David"/>
          <w:sz w:val="20"/>
          <w:szCs w:val="24"/>
          <w:rtl/>
        </w:rPr>
        <w:t xml:space="preserve"> נוער רבים ציינו שמגפת הקורונה יצרה עומס רגשי חריף ומשמעותי בחייהם. </w:t>
      </w:r>
    </w:p>
    <w:p w14:paraId="3653114D" w14:textId="77777777" w:rsidR="007E305F" w:rsidRDefault="007E305F" w:rsidP="007911C6">
      <w:pPr>
        <w:spacing w:line="269" w:lineRule="auto"/>
        <w:jc w:val="both"/>
        <w:rPr>
          <w:rFonts w:ascii="Times New Roman" w:hAnsi="Times New Roman" w:cs="David"/>
          <w:sz w:val="20"/>
          <w:szCs w:val="24"/>
          <w:rtl/>
        </w:rPr>
      </w:pPr>
    </w:p>
    <w:p w14:paraId="2BCB9695" w14:textId="77777777" w:rsidR="00F03F4D" w:rsidRDefault="00F03F4D" w:rsidP="007911C6">
      <w:pPr>
        <w:spacing w:line="269" w:lineRule="auto"/>
        <w:jc w:val="both"/>
        <w:rPr>
          <w:rFonts w:ascii="Times New Roman" w:hAnsi="Times New Roman" w:cs="David"/>
          <w:sz w:val="20"/>
          <w:szCs w:val="24"/>
          <w:rtl/>
        </w:rPr>
      </w:pPr>
    </w:p>
    <w:p w14:paraId="3C5CA347" w14:textId="77777777" w:rsidR="007E305F" w:rsidRPr="00545322" w:rsidRDefault="007E305F" w:rsidP="007911C6">
      <w:pPr>
        <w:spacing w:line="269" w:lineRule="auto"/>
        <w:jc w:val="both"/>
        <w:rPr>
          <w:rFonts w:ascii="Times New Roman" w:hAnsi="Times New Roman" w:cs="David"/>
          <w:sz w:val="20"/>
          <w:szCs w:val="24"/>
          <w:rtl/>
        </w:rPr>
      </w:pPr>
    </w:p>
    <w:p w14:paraId="48F0A9C4" w14:textId="77777777" w:rsidR="00202A80" w:rsidRPr="00E721E5" w:rsidRDefault="00D82CB2" w:rsidP="007911C6">
      <w:pPr>
        <w:pStyle w:val="a"/>
        <w:spacing w:line="269" w:lineRule="auto"/>
        <w:rPr>
          <w:rFonts w:cs="David"/>
          <w:rtl/>
        </w:rPr>
      </w:pPr>
      <w:r w:rsidRPr="00E721E5">
        <w:rPr>
          <w:rFonts w:cs="David"/>
          <w:rtl/>
        </w:rPr>
        <w:lastRenderedPageBreak/>
        <w:fldChar w:fldCharType="begin"/>
      </w:r>
      <w:r w:rsidRPr="00E721E5">
        <w:rPr>
          <w:rFonts w:cs="David"/>
          <w:rtl/>
        </w:rPr>
        <w:instrText xml:space="preserve"> </w:instrText>
      </w:r>
      <w:r w:rsidRPr="00E721E5">
        <w:rPr>
          <w:rFonts w:cs="David"/>
        </w:rPr>
        <w:instrText>AUTONUMLGL \e  \* MERGEFORMAT</w:instrText>
      </w:r>
      <w:r w:rsidRPr="00E721E5">
        <w:rPr>
          <w:rFonts w:cs="David"/>
          <w:rtl/>
        </w:rPr>
        <w:instrText xml:space="preserve"> </w:instrText>
      </w:r>
      <w:r w:rsidRPr="00E721E5">
        <w:rPr>
          <w:rFonts w:cs="David"/>
          <w:rtl/>
        </w:rPr>
        <w:fldChar w:fldCharType="end"/>
      </w:r>
    </w:p>
    <w:p w14:paraId="53ADAF46" w14:textId="77777777" w:rsidR="00202A80" w:rsidRPr="00545322" w:rsidRDefault="00D82CB2" w:rsidP="007911C6">
      <w:pPr>
        <w:spacing w:line="269" w:lineRule="auto"/>
        <w:ind w:left="-1"/>
        <w:jc w:val="both"/>
        <w:rPr>
          <w:rFonts w:ascii="Times New Roman" w:hAnsi="Times New Roman" w:cs="David"/>
          <w:sz w:val="24"/>
          <w:szCs w:val="20"/>
          <w:rtl/>
        </w:rPr>
      </w:pPr>
      <w:r w:rsidRPr="007E305F">
        <w:rPr>
          <w:rStyle w:val="Heading5Char"/>
          <w:rFonts w:cs="David" w:hint="eastAsia"/>
          <w:sz w:val="24"/>
          <w:szCs w:val="24"/>
          <w:rtl/>
        </w:rPr>
        <w:t>עלייה</w:t>
      </w:r>
      <w:r w:rsidRPr="007E305F">
        <w:rPr>
          <w:rStyle w:val="Heading5Char"/>
          <w:rFonts w:cs="David"/>
          <w:sz w:val="24"/>
          <w:szCs w:val="24"/>
          <w:rtl/>
        </w:rPr>
        <w:t xml:space="preserve"> </w:t>
      </w:r>
      <w:r w:rsidRPr="007E305F">
        <w:rPr>
          <w:rStyle w:val="Heading5Char"/>
          <w:rFonts w:cs="David" w:hint="eastAsia"/>
          <w:sz w:val="24"/>
          <w:szCs w:val="24"/>
          <w:rtl/>
        </w:rPr>
        <w:t>בפניות</w:t>
      </w:r>
      <w:r w:rsidRPr="007E305F">
        <w:rPr>
          <w:rStyle w:val="Heading5Char"/>
          <w:rFonts w:cs="David"/>
          <w:sz w:val="24"/>
          <w:szCs w:val="24"/>
          <w:rtl/>
        </w:rPr>
        <w:t xml:space="preserve"> </w:t>
      </w:r>
      <w:r w:rsidRPr="007E305F">
        <w:rPr>
          <w:rStyle w:val="Heading5Char"/>
          <w:rFonts w:cs="David" w:hint="eastAsia"/>
          <w:sz w:val="24"/>
          <w:szCs w:val="24"/>
          <w:rtl/>
        </w:rPr>
        <w:t>הציבור</w:t>
      </w:r>
      <w:r w:rsidRPr="007E305F">
        <w:rPr>
          <w:rStyle w:val="Heading5Char"/>
          <w:rFonts w:cs="David"/>
          <w:sz w:val="24"/>
          <w:szCs w:val="24"/>
          <w:rtl/>
        </w:rPr>
        <w:t xml:space="preserve"> </w:t>
      </w:r>
      <w:r w:rsidRPr="007E305F">
        <w:rPr>
          <w:rStyle w:val="Heading5Char"/>
          <w:rFonts w:cs="David" w:hint="eastAsia"/>
          <w:sz w:val="24"/>
          <w:szCs w:val="24"/>
          <w:rtl/>
        </w:rPr>
        <w:t>לעמותות</w:t>
      </w:r>
      <w:r w:rsidRPr="007E305F">
        <w:rPr>
          <w:rStyle w:val="Heading5Char"/>
          <w:rFonts w:cs="David"/>
          <w:sz w:val="24"/>
          <w:szCs w:val="24"/>
          <w:rtl/>
        </w:rPr>
        <w:t xml:space="preserve"> </w:t>
      </w:r>
      <w:r w:rsidRPr="007E305F">
        <w:rPr>
          <w:rStyle w:val="Heading5Char"/>
          <w:rFonts w:cs="David" w:hint="eastAsia"/>
          <w:sz w:val="24"/>
          <w:szCs w:val="24"/>
          <w:rtl/>
        </w:rPr>
        <w:t>המעניקות</w:t>
      </w:r>
      <w:r w:rsidRPr="007E305F">
        <w:rPr>
          <w:rStyle w:val="Heading5Char"/>
          <w:rFonts w:cs="David"/>
          <w:sz w:val="24"/>
          <w:szCs w:val="24"/>
          <w:rtl/>
        </w:rPr>
        <w:t xml:space="preserve"> </w:t>
      </w:r>
      <w:r w:rsidRPr="007E305F">
        <w:rPr>
          <w:rStyle w:val="Heading5Char"/>
          <w:rFonts w:cs="David" w:hint="eastAsia"/>
          <w:sz w:val="24"/>
          <w:szCs w:val="24"/>
          <w:rtl/>
        </w:rPr>
        <w:t>סיוע</w:t>
      </w:r>
      <w:r w:rsidRPr="007E305F">
        <w:rPr>
          <w:rStyle w:val="Heading5Char"/>
          <w:rFonts w:cs="David"/>
          <w:sz w:val="24"/>
          <w:szCs w:val="24"/>
          <w:rtl/>
        </w:rPr>
        <w:t xml:space="preserve"> </w:t>
      </w:r>
      <w:r w:rsidRPr="007E305F">
        <w:rPr>
          <w:rStyle w:val="Heading5Char"/>
          <w:rFonts w:cs="David" w:hint="eastAsia"/>
          <w:sz w:val="24"/>
          <w:szCs w:val="24"/>
          <w:rtl/>
        </w:rPr>
        <w:t>נפשי</w:t>
      </w:r>
      <w:r w:rsidR="00335AD8" w:rsidRPr="007E305F">
        <w:rPr>
          <w:rStyle w:val="Heading5Char"/>
          <w:rFonts w:cs="David"/>
          <w:sz w:val="24"/>
          <w:szCs w:val="24"/>
          <w:rtl/>
        </w:rPr>
        <w:t>:</w:t>
      </w:r>
      <w:r w:rsidRPr="007E305F">
        <w:rPr>
          <w:rStyle w:val="Heading7Char"/>
          <w:sz w:val="24"/>
          <w:szCs w:val="24"/>
          <w:rtl/>
        </w:rPr>
        <w:t xml:space="preserve"> </w:t>
      </w:r>
      <w:r w:rsidRPr="00545322">
        <w:rPr>
          <w:rFonts w:ascii="Times New Roman" w:hAnsi="Times New Roman" w:cs="David"/>
          <w:b/>
          <w:sz w:val="24"/>
          <w:szCs w:val="24"/>
          <w:rtl/>
        </w:rPr>
        <w:t xml:space="preserve">בארץ פועלות </w:t>
      </w:r>
      <w:r w:rsidR="00335AD8" w:rsidRPr="00545322">
        <w:rPr>
          <w:rFonts w:ascii="Times New Roman" w:hAnsi="Times New Roman" w:cs="David" w:hint="cs"/>
          <w:b/>
          <w:sz w:val="24"/>
          <w:szCs w:val="24"/>
          <w:rtl/>
        </w:rPr>
        <w:t>כמה</w:t>
      </w:r>
      <w:r w:rsidRPr="00561EB9">
        <w:rPr>
          <w:rFonts w:ascii="Times New Roman" w:hAnsi="Times New Roman" w:cs="David"/>
          <w:sz w:val="24"/>
          <w:szCs w:val="24"/>
          <w:rtl/>
        </w:rPr>
        <w:t xml:space="preserve"> עמותות המעניקות תמיכה נפשית בין היתר באמצעות קו סיוע טלפוני - "קו חם" </w:t>
      </w:r>
      <w:r w:rsidR="00335AD8" w:rsidRPr="00545322">
        <w:rPr>
          <w:rFonts w:ascii="Times New Roman" w:hAnsi="Times New Roman" w:cs="David" w:hint="eastAsia"/>
          <w:sz w:val="24"/>
          <w:szCs w:val="24"/>
          <w:rtl/>
        </w:rPr>
        <w:t>ל</w:t>
      </w:r>
      <w:r w:rsidRPr="00545322">
        <w:rPr>
          <w:rFonts w:ascii="Times New Roman" w:hAnsi="Times New Roman" w:cs="David"/>
          <w:sz w:val="24"/>
          <w:szCs w:val="24"/>
          <w:rtl/>
        </w:rPr>
        <w:t xml:space="preserve">שיחות אנונימיות (להלן - קו סיוע) לפניות במצבי מצוקה. </w:t>
      </w:r>
      <w:r w:rsidRPr="00545322">
        <w:rPr>
          <w:rFonts w:ascii="Times New Roman" w:hAnsi="Times New Roman" w:cs="David" w:hint="eastAsia"/>
          <w:sz w:val="24"/>
          <w:szCs w:val="24"/>
          <w:rtl/>
        </w:rPr>
        <w:t>להלן</w:t>
      </w:r>
      <w:r w:rsidRPr="00545322">
        <w:rPr>
          <w:rFonts w:ascii="Times New Roman" w:hAnsi="Times New Roman" w:cs="David"/>
          <w:sz w:val="24"/>
          <w:szCs w:val="24"/>
          <w:rtl/>
        </w:rPr>
        <w:t xml:space="preserve"> נתונים </w:t>
      </w:r>
      <w:r w:rsidRPr="00545322">
        <w:rPr>
          <w:rFonts w:ascii="Times New Roman" w:hAnsi="Times New Roman" w:cs="David" w:hint="eastAsia"/>
          <w:sz w:val="24"/>
          <w:szCs w:val="24"/>
          <w:rtl/>
        </w:rPr>
        <w:t>שהתקבלו</w:t>
      </w:r>
      <w:r w:rsidRPr="00545322">
        <w:rPr>
          <w:rFonts w:ascii="Times New Roman" w:hAnsi="Times New Roman" w:cs="David"/>
          <w:sz w:val="24"/>
          <w:szCs w:val="24"/>
          <w:rtl/>
        </w:rPr>
        <w:t xml:space="preserve"> </w:t>
      </w:r>
      <w:r w:rsidR="00335AD8" w:rsidRPr="00545322">
        <w:rPr>
          <w:rFonts w:ascii="Times New Roman" w:hAnsi="Times New Roman" w:cs="David" w:hint="eastAsia"/>
          <w:sz w:val="24"/>
          <w:szCs w:val="24"/>
          <w:rtl/>
        </w:rPr>
        <w:t>מכמה</w:t>
      </w:r>
      <w:r w:rsidRPr="00545322">
        <w:rPr>
          <w:rFonts w:ascii="Times New Roman" w:hAnsi="Times New Roman" w:cs="David"/>
          <w:sz w:val="24"/>
          <w:szCs w:val="24"/>
          <w:rtl/>
        </w:rPr>
        <w:t xml:space="preserve"> עמותות </w:t>
      </w:r>
      <w:r w:rsidRPr="00545322">
        <w:rPr>
          <w:rFonts w:ascii="Times New Roman" w:hAnsi="Times New Roman" w:cs="David" w:hint="eastAsia"/>
          <w:sz w:val="24"/>
          <w:szCs w:val="24"/>
          <w:rtl/>
        </w:rPr>
        <w:t>בנוגע</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ל</w:t>
      </w:r>
      <w:r w:rsidRPr="00545322">
        <w:rPr>
          <w:rFonts w:ascii="Times New Roman" w:hAnsi="Times New Roman" w:cs="David"/>
          <w:sz w:val="24"/>
          <w:szCs w:val="24"/>
          <w:rtl/>
        </w:rPr>
        <w:t xml:space="preserve">פניות </w:t>
      </w:r>
      <w:r w:rsidRPr="00545322">
        <w:rPr>
          <w:rFonts w:ascii="Times New Roman" w:hAnsi="Times New Roman" w:cs="David" w:hint="eastAsia"/>
          <w:sz w:val="24"/>
          <w:szCs w:val="24"/>
          <w:rtl/>
        </w:rPr>
        <w:t>אליהן</w:t>
      </w:r>
      <w:r>
        <w:rPr>
          <w:rFonts w:ascii="Times New Roman" w:hAnsi="Times New Roman" w:cs="David"/>
          <w:sz w:val="24"/>
          <w:szCs w:val="24"/>
          <w:vertAlign w:val="superscript"/>
          <w:rtl/>
        </w:rPr>
        <w:footnoteReference w:id="93"/>
      </w:r>
      <w:r w:rsidRPr="00545322">
        <w:rPr>
          <w:rFonts w:ascii="Times New Roman" w:hAnsi="Times New Roman" w:cs="David"/>
          <w:sz w:val="24"/>
          <w:szCs w:val="24"/>
          <w:rtl/>
        </w:rPr>
        <w:t xml:space="preserve">: </w:t>
      </w:r>
    </w:p>
    <w:p w14:paraId="4929FFEC" w14:textId="77777777" w:rsidR="00202A80" w:rsidRPr="00E721E5" w:rsidRDefault="00D82CB2" w:rsidP="007911C6">
      <w:pPr>
        <w:pStyle w:val="a"/>
        <w:spacing w:line="269" w:lineRule="auto"/>
        <w:rPr>
          <w:rFonts w:cs="David"/>
          <w:rtl/>
        </w:rPr>
      </w:pPr>
      <w:r w:rsidRPr="00E721E5">
        <w:rPr>
          <w:rFonts w:cs="David"/>
          <w:rtl/>
        </w:rPr>
        <w:fldChar w:fldCharType="begin"/>
      </w:r>
      <w:r w:rsidRPr="00E721E5">
        <w:rPr>
          <w:rFonts w:cs="David"/>
          <w:rtl/>
        </w:rPr>
        <w:instrText xml:space="preserve"> </w:instrText>
      </w:r>
      <w:r w:rsidRPr="00E721E5">
        <w:rPr>
          <w:rFonts w:cs="David"/>
        </w:rPr>
        <w:instrText>AUTONUMLGL \e  \* MERGEFORMAT</w:instrText>
      </w:r>
      <w:r w:rsidRPr="00E721E5">
        <w:rPr>
          <w:rFonts w:cs="David"/>
          <w:rtl/>
        </w:rPr>
        <w:instrText xml:space="preserve"> </w:instrText>
      </w:r>
      <w:r w:rsidRPr="00E721E5">
        <w:rPr>
          <w:rFonts w:cs="David"/>
          <w:rtl/>
        </w:rPr>
        <w:fldChar w:fldCharType="end"/>
      </w:r>
    </w:p>
    <w:p w14:paraId="6B4BE55C" w14:textId="77777777" w:rsidR="00202A80" w:rsidRPr="00545322" w:rsidRDefault="00D82CB2" w:rsidP="007911C6">
      <w:pPr>
        <w:spacing w:line="269" w:lineRule="auto"/>
        <w:ind w:left="-1"/>
        <w:jc w:val="both"/>
        <w:rPr>
          <w:rFonts w:ascii="Times New Roman" w:hAnsi="Times New Roman" w:cs="David"/>
          <w:sz w:val="24"/>
          <w:szCs w:val="20"/>
          <w:rtl/>
        </w:rPr>
      </w:pPr>
      <w:r w:rsidRPr="005001D7">
        <w:rPr>
          <w:rStyle w:val="Heading6Char"/>
          <w:rFonts w:cs="David" w:hint="eastAsia"/>
          <w:rtl/>
        </w:rPr>
        <w:t>ער</w:t>
      </w:r>
      <w:r w:rsidRPr="005001D7">
        <w:rPr>
          <w:rStyle w:val="Heading6Char"/>
          <w:rFonts w:cs="David"/>
          <w:rtl/>
        </w:rPr>
        <w:t>"</w:t>
      </w:r>
      <w:r w:rsidRPr="005001D7">
        <w:rPr>
          <w:rStyle w:val="Heading6Char"/>
          <w:rFonts w:cs="David" w:hint="eastAsia"/>
          <w:rtl/>
        </w:rPr>
        <w:t>ן</w:t>
      </w:r>
      <w:r w:rsidR="00335AD8" w:rsidRPr="005001D7">
        <w:rPr>
          <w:rStyle w:val="Heading6Char"/>
          <w:rFonts w:cs="David"/>
          <w:rtl/>
        </w:rPr>
        <w:t>:</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על</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פי</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נתוני</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עמותת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ער</w:t>
      </w:r>
      <w:r w:rsidRPr="00545322">
        <w:rPr>
          <w:rFonts w:ascii="Times New Roman" w:hAnsi="Times New Roman" w:cs="David"/>
          <w:sz w:val="24"/>
          <w:szCs w:val="24"/>
          <w:rtl/>
        </w:rPr>
        <w:t>"ן</w:t>
      </w:r>
      <w:r>
        <w:rPr>
          <w:rFonts w:ascii="Times New Roman" w:hAnsi="Times New Roman" w:cs="David"/>
          <w:b/>
          <w:sz w:val="24"/>
          <w:szCs w:val="24"/>
          <w:vertAlign w:val="superscript"/>
          <w:rtl/>
        </w:rPr>
        <w:footnoteReference w:id="94"/>
      </w:r>
      <w:r w:rsidRPr="00545322">
        <w:rPr>
          <w:rFonts w:ascii="Times New Roman" w:hAnsi="Times New Roman" w:cs="David"/>
          <w:sz w:val="24"/>
          <w:szCs w:val="24"/>
          <w:rtl/>
        </w:rPr>
        <w:t xml:space="preserve">, בשנת 2020 </w:t>
      </w:r>
      <w:r w:rsidRPr="00545322">
        <w:rPr>
          <w:rFonts w:ascii="Times New Roman" w:hAnsi="Times New Roman" w:cs="David" w:hint="eastAsia"/>
          <w:sz w:val="24"/>
          <w:szCs w:val="24"/>
          <w:rtl/>
        </w:rPr>
        <w:t>התקבלו</w:t>
      </w:r>
      <w:r w:rsidRPr="00545322">
        <w:rPr>
          <w:rFonts w:ascii="Times New Roman" w:hAnsi="Times New Roman" w:cs="David"/>
          <w:sz w:val="24"/>
          <w:szCs w:val="24"/>
          <w:rtl/>
        </w:rPr>
        <w:t xml:space="preserve"> </w:t>
      </w:r>
      <w:r w:rsidR="0038565E" w:rsidRPr="00545322">
        <w:rPr>
          <w:rFonts w:ascii="Times New Roman" w:hAnsi="Times New Roman" w:cs="David" w:hint="cs"/>
          <w:sz w:val="24"/>
          <w:szCs w:val="24"/>
          <w:rtl/>
        </w:rPr>
        <w:t>כ-</w:t>
      </w:r>
      <w:r w:rsidR="00474D92" w:rsidRPr="00545322">
        <w:rPr>
          <w:rFonts w:ascii="Times New Roman" w:hAnsi="Times New Roman" w:cs="David"/>
          <w:sz w:val="24"/>
          <w:szCs w:val="24"/>
          <w:rtl/>
        </w:rPr>
        <w:t>356,5</w:t>
      </w:r>
      <w:r w:rsidR="001F5A8E" w:rsidRPr="00545322">
        <w:rPr>
          <w:rFonts w:ascii="Times New Roman" w:hAnsi="Times New Roman" w:cs="David" w:hint="cs"/>
          <w:sz w:val="24"/>
          <w:szCs w:val="24"/>
          <w:rtl/>
        </w:rPr>
        <w:t>00</w:t>
      </w:r>
      <w:r w:rsidR="007911C6">
        <w:rPr>
          <w:rFonts w:ascii="Times New Roman" w:hAnsi="Times New Roman" w:cs="David" w:hint="cs"/>
          <w:sz w:val="24"/>
          <w:szCs w:val="24"/>
          <w:rtl/>
        </w:rPr>
        <w:t xml:space="preserve"> </w:t>
      </w:r>
      <w:r w:rsidRPr="00545322">
        <w:rPr>
          <w:rFonts w:ascii="Times New Roman" w:hAnsi="Times New Roman" w:cs="David"/>
          <w:sz w:val="24"/>
          <w:szCs w:val="24"/>
          <w:rtl/>
        </w:rPr>
        <w:t xml:space="preserve">פניות </w:t>
      </w:r>
      <w:r w:rsidR="00612D2B" w:rsidRPr="00545322">
        <w:rPr>
          <w:rFonts w:ascii="Times New Roman" w:hAnsi="Times New Roman" w:cs="David" w:hint="cs"/>
          <w:sz w:val="24"/>
          <w:szCs w:val="24"/>
          <w:rtl/>
        </w:rPr>
        <w:t xml:space="preserve">לעומת </w:t>
      </w:r>
      <w:r w:rsidR="00612D2B" w:rsidRPr="00545322">
        <w:rPr>
          <w:rFonts w:ascii="Times New Roman" w:hAnsi="Times New Roman" w:cs="David"/>
          <w:sz w:val="24"/>
          <w:szCs w:val="24"/>
          <w:rtl/>
        </w:rPr>
        <w:t xml:space="preserve">כ-204,000 </w:t>
      </w:r>
      <w:r w:rsidR="00612D2B" w:rsidRPr="00545322">
        <w:rPr>
          <w:rFonts w:ascii="Times New Roman" w:hAnsi="Times New Roman" w:cs="David" w:hint="cs"/>
          <w:sz w:val="24"/>
          <w:szCs w:val="24"/>
          <w:rtl/>
        </w:rPr>
        <w:t xml:space="preserve">פניות </w:t>
      </w:r>
      <w:r w:rsidR="00612D2B" w:rsidRPr="00545322">
        <w:rPr>
          <w:rFonts w:ascii="Times New Roman" w:hAnsi="Times New Roman" w:cs="David" w:hint="eastAsia"/>
          <w:sz w:val="24"/>
          <w:szCs w:val="24"/>
          <w:rtl/>
        </w:rPr>
        <w:t>בשנת</w:t>
      </w:r>
      <w:r w:rsidR="00612D2B" w:rsidRPr="00545322">
        <w:rPr>
          <w:rFonts w:ascii="Times New Roman" w:hAnsi="Times New Roman" w:cs="David"/>
          <w:sz w:val="24"/>
          <w:szCs w:val="24"/>
          <w:rtl/>
        </w:rPr>
        <w:t xml:space="preserve"> 2019 </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עלי</w:t>
      </w:r>
      <w:r w:rsidR="001310C4" w:rsidRPr="00545322">
        <w:rPr>
          <w:rFonts w:ascii="Times New Roman" w:hAnsi="Times New Roman" w:cs="David" w:hint="cs"/>
          <w:sz w:val="24"/>
          <w:szCs w:val="24"/>
          <w:rtl/>
        </w:rPr>
        <w:t>י</w:t>
      </w:r>
      <w:r w:rsidRPr="00561EB9">
        <w:rPr>
          <w:rFonts w:ascii="Times New Roman" w:hAnsi="Times New Roman" w:cs="David" w:hint="eastAsia"/>
          <w:sz w:val="24"/>
          <w:szCs w:val="24"/>
          <w:rtl/>
        </w:rPr>
        <w:t>ה</w:t>
      </w:r>
      <w:r w:rsidRPr="00561EB9">
        <w:rPr>
          <w:rFonts w:ascii="Times New Roman" w:hAnsi="Times New Roman" w:cs="David"/>
          <w:sz w:val="24"/>
          <w:szCs w:val="24"/>
          <w:rtl/>
        </w:rPr>
        <w:t xml:space="preserve"> של </w:t>
      </w:r>
      <w:r w:rsidRPr="00545322">
        <w:rPr>
          <w:rFonts w:ascii="Times New Roman" w:hAnsi="Times New Roman" w:cs="David" w:hint="eastAsia"/>
          <w:sz w:val="24"/>
          <w:szCs w:val="24"/>
          <w:rtl/>
        </w:rPr>
        <w:t>כ</w:t>
      </w:r>
      <w:r w:rsidRPr="00545322">
        <w:rPr>
          <w:rFonts w:ascii="Times New Roman" w:hAnsi="Times New Roman" w:cs="David"/>
          <w:sz w:val="24"/>
          <w:szCs w:val="24"/>
          <w:rtl/>
        </w:rPr>
        <w:t>-</w:t>
      </w:r>
      <w:r w:rsidR="00474D92" w:rsidRPr="00545322">
        <w:rPr>
          <w:rFonts w:ascii="Times New Roman" w:hAnsi="Times New Roman" w:cs="David"/>
          <w:sz w:val="24"/>
          <w:szCs w:val="24"/>
          <w:rtl/>
        </w:rPr>
        <w:t>75</w:t>
      </w:r>
      <w:r w:rsidRPr="00545322">
        <w:rPr>
          <w:rFonts w:ascii="Times New Roman" w:hAnsi="Times New Roman" w:cs="David"/>
          <w:sz w:val="24"/>
          <w:szCs w:val="24"/>
          <w:rtl/>
        </w:rPr>
        <w:t xml:space="preserve">%. </w:t>
      </w:r>
    </w:p>
    <w:p w14:paraId="59AAF873" w14:textId="77777777" w:rsidR="00202A80" w:rsidRPr="00E721E5" w:rsidRDefault="00D82CB2" w:rsidP="007911C6">
      <w:pPr>
        <w:pStyle w:val="a"/>
        <w:spacing w:line="269" w:lineRule="auto"/>
        <w:rPr>
          <w:rFonts w:cs="David"/>
          <w:rtl/>
        </w:rPr>
      </w:pPr>
      <w:r w:rsidRPr="00E721E5">
        <w:rPr>
          <w:rFonts w:cs="David"/>
          <w:rtl/>
        </w:rPr>
        <w:fldChar w:fldCharType="begin"/>
      </w:r>
      <w:r w:rsidRPr="00E721E5">
        <w:rPr>
          <w:rFonts w:cs="David"/>
          <w:rtl/>
        </w:rPr>
        <w:instrText xml:space="preserve"> </w:instrText>
      </w:r>
      <w:r w:rsidRPr="00E721E5">
        <w:rPr>
          <w:rFonts w:cs="David"/>
        </w:rPr>
        <w:instrText>AUTONUMLGL \e  \* MERGEFORMAT</w:instrText>
      </w:r>
      <w:r w:rsidRPr="00E721E5">
        <w:rPr>
          <w:rFonts w:cs="David"/>
          <w:rtl/>
        </w:rPr>
        <w:instrText xml:space="preserve"> </w:instrText>
      </w:r>
      <w:r w:rsidRPr="00E721E5">
        <w:rPr>
          <w:rFonts w:cs="David"/>
          <w:rtl/>
        </w:rPr>
        <w:fldChar w:fldCharType="end"/>
      </w:r>
    </w:p>
    <w:p w14:paraId="0F0A41B3" w14:textId="77777777" w:rsidR="00202A80" w:rsidRPr="00545322" w:rsidRDefault="00D82CB2" w:rsidP="007911C6">
      <w:pPr>
        <w:spacing w:line="269" w:lineRule="auto"/>
        <w:jc w:val="both"/>
        <w:rPr>
          <w:rFonts w:ascii="Times New Roman" w:hAnsi="Times New Roman" w:cs="David"/>
          <w:sz w:val="20"/>
          <w:szCs w:val="24"/>
          <w:rtl/>
        </w:rPr>
      </w:pPr>
      <w:r w:rsidRPr="005001D7">
        <w:rPr>
          <w:rStyle w:val="Heading6Char"/>
          <w:rFonts w:cs="David" w:hint="eastAsia"/>
          <w:rtl/>
        </w:rPr>
        <w:t>סה</w:t>
      </w:r>
      <w:r w:rsidRPr="005001D7">
        <w:rPr>
          <w:rStyle w:val="Heading6Char"/>
          <w:rFonts w:cs="David"/>
          <w:rtl/>
        </w:rPr>
        <w:t>"</w:t>
      </w:r>
      <w:r w:rsidRPr="005001D7">
        <w:rPr>
          <w:rStyle w:val="Heading6Char"/>
          <w:rFonts w:cs="David" w:hint="eastAsia"/>
          <w:rtl/>
        </w:rPr>
        <w:t>ר</w:t>
      </w:r>
      <w:r w:rsidR="00335AD8" w:rsidRPr="005001D7">
        <w:rPr>
          <w:rStyle w:val="Heading6Char"/>
          <w:rFonts w:cs="David"/>
          <w:rtl/>
        </w:rPr>
        <w:t>:</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על</w:t>
      </w:r>
      <w:r w:rsidRPr="00545322">
        <w:rPr>
          <w:rFonts w:ascii="Times New Roman" w:hAnsi="Times New Roman" w:cs="David"/>
          <w:sz w:val="20"/>
          <w:szCs w:val="24"/>
          <w:rtl/>
        </w:rPr>
        <w:t xml:space="preserve"> פי נתוני עמותת </w:t>
      </w:r>
      <w:r w:rsidRPr="00545322">
        <w:rPr>
          <w:rFonts w:ascii="Times New Roman" w:hAnsi="Times New Roman" w:cs="David" w:hint="eastAsia"/>
          <w:sz w:val="20"/>
          <w:szCs w:val="24"/>
          <w:rtl/>
        </w:rPr>
        <w:t>סה</w:t>
      </w:r>
      <w:r w:rsidRPr="00545322">
        <w:rPr>
          <w:rFonts w:ascii="Times New Roman" w:hAnsi="Times New Roman" w:cs="David"/>
          <w:sz w:val="20"/>
          <w:szCs w:val="24"/>
          <w:rtl/>
        </w:rPr>
        <w:t>"ר</w:t>
      </w:r>
      <w:r>
        <w:rPr>
          <w:rFonts w:ascii="Times New Roman" w:hAnsi="Times New Roman" w:cs="David"/>
          <w:sz w:val="20"/>
          <w:szCs w:val="24"/>
          <w:vertAlign w:val="superscript"/>
          <w:rtl/>
        </w:rPr>
        <w:footnoteReference w:id="95"/>
      </w:r>
      <w:r w:rsidRPr="00545322">
        <w:rPr>
          <w:rFonts w:ascii="Times New Roman" w:hAnsi="Times New Roman" w:cs="David"/>
          <w:sz w:val="20"/>
          <w:szCs w:val="24"/>
          <w:rtl/>
        </w:rPr>
        <w:t xml:space="preserve">, בשנת 2020 </w:t>
      </w:r>
      <w:r w:rsidR="00657094" w:rsidRPr="00545322">
        <w:rPr>
          <w:rFonts w:ascii="Times New Roman" w:hAnsi="Times New Roman" w:cs="David" w:hint="cs"/>
          <w:sz w:val="20"/>
          <w:szCs w:val="24"/>
          <w:rtl/>
        </w:rPr>
        <w:t>התקבלו</w:t>
      </w:r>
      <w:r w:rsidRPr="00545322">
        <w:rPr>
          <w:rFonts w:ascii="Times New Roman" w:hAnsi="Times New Roman" w:cs="David"/>
          <w:sz w:val="20"/>
          <w:szCs w:val="24"/>
          <w:rtl/>
        </w:rPr>
        <w:t xml:space="preserve"> 26,700 </w:t>
      </w:r>
      <w:r w:rsidR="00335AD8" w:rsidRPr="00545322">
        <w:rPr>
          <w:rFonts w:ascii="Times New Roman" w:hAnsi="Times New Roman" w:cs="David" w:hint="cs"/>
          <w:sz w:val="20"/>
          <w:szCs w:val="24"/>
          <w:rtl/>
        </w:rPr>
        <w:t xml:space="preserve">פניות </w:t>
      </w:r>
      <w:r w:rsidRPr="00545322">
        <w:rPr>
          <w:rFonts w:ascii="Times New Roman" w:hAnsi="Times New Roman" w:cs="David" w:hint="eastAsia"/>
          <w:sz w:val="20"/>
          <w:szCs w:val="24"/>
          <w:rtl/>
        </w:rPr>
        <w:t>לעומת</w:t>
      </w:r>
      <w:r w:rsidRPr="00545322">
        <w:rPr>
          <w:rFonts w:ascii="Times New Roman" w:hAnsi="Times New Roman" w:cs="David"/>
          <w:sz w:val="20"/>
          <w:szCs w:val="24"/>
          <w:rtl/>
        </w:rPr>
        <w:t xml:space="preserve"> 15,500 </w:t>
      </w:r>
      <w:r w:rsidRPr="00545322">
        <w:rPr>
          <w:rFonts w:ascii="Times New Roman" w:hAnsi="Times New Roman" w:cs="David" w:hint="eastAsia"/>
          <w:sz w:val="20"/>
          <w:szCs w:val="24"/>
          <w:rtl/>
        </w:rPr>
        <w:t>פניות</w:t>
      </w:r>
      <w:r w:rsidRPr="00545322">
        <w:rPr>
          <w:rFonts w:ascii="Times New Roman" w:hAnsi="Times New Roman" w:cs="David"/>
          <w:sz w:val="20"/>
          <w:szCs w:val="24"/>
          <w:rtl/>
        </w:rPr>
        <w:t xml:space="preserve"> בשנת 2019</w:t>
      </w:r>
      <w:r w:rsidR="00E07CE5" w:rsidRPr="00545322">
        <w:rPr>
          <w:rFonts w:ascii="Times New Roman" w:hAnsi="Times New Roman" w:cs="David" w:hint="cs"/>
          <w:sz w:val="20"/>
          <w:szCs w:val="24"/>
          <w:rtl/>
        </w:rPr>
        <w:t xml:space="preserve"> -</w:t>
      </w:r>
      <w:r w:rsidR="00702531" w:rsidRPr="00545322">
        <w:rPr>
          <w:rFonts w:ascii="Times New Roman" w:hAnsi="Times New Roman" w:cs="David" w:hint="cs"/>
          <w:sz w:val="20"/>
          <w:szCs w:val="24"/>
          <w:rtl/>
        </w:rPr>
        <w:t xml:space="preserve"> עלייה של </w:t>
      </w:r>
      <w:r w:rsidR="003E6A99">
        <w:rPr>
          <w:rFonts w:ascii="Times New Roman" w:hAnsi="Times New Roman" w:cs="David" w:hint="cs"/>
          <w:sz w:val="20"/>
          <w:szCs w:val="24"/>
          <w:rtl/>
        </w:rPr>
        <w:t>כ-</w:t>
      </w:r>
      <w:r w:rsidR="00657094" w:rsidRPr="00545322">
        <w:rPr>
          <w:rFonts w:ascii="Times New Roman" w:hAnsi="Times New Roman" w:cs="David"/>
          <w:sz w:val="20"/>
          <w:szCs w:val="24"/>
          <w:rtl/>
        </w:rPr>
        <w:t>72%</w:t>
      </w:r>
      <w:r w:rsidRPr="00545322">
        <w:rPr>
          <w:rFonts w:ascii="Times New Roman" w:hAnsi="Times New Roman" w:cs="David"/>
          <w:sz w:val="20"/>
          <w:szCs w:val="24"/>
          <w:rtl/>
        </w:rPr>
        <w:t>.</w:t>
      </w:r>
      <w:r w:rsidR="007911C6">
        <w:rPr>
          <w:rFonts w:ascii="Times New Roman" w:hAnsi="Times New Roman" w:cs="David"/>
          <w:sz w:val="20"/>
          <w:szCs w:val="24"/>
          <w:rtl/>
        </w:rPr>
        <w:t xml:space="preserve"> </w:t>
      </w:r>
    </w:p>
    <w:p w14:paraId="1787356A" w14:textId="77777777" w:rsidR="00202A80" w:rsidRPr="00E721E5" w:rsidRDefault="00D82CB2" w:rsidP="007911C6">
      <w:pPr>
        <w:pStyle w:val="a"/>
        <w:spacing w:line="269" w:lineRule="auto"/>
        <w:rPr>
          <w:rFonts w:cs="David"/>
          <w:rtl/>
        </w:rPr>
      </w:pPr>
      <w:r w:rsidRPr="00E721E5">
        <w:rPr>
          <w:rFonts w:cs="David"/>
          <w:rtl/>
        </w:rPr>
        <w:fldChar w:fldCharType="begin"/>
      </w:r>
      <w:r w:rsidRPr="00E721E5">
        <w:rPr>
          <w:rFonts w:cs="David"/>
          <w:rtl/>
        </w:rPr>
        <w:instrText xml:space="preserve"> </w:instrText>
      </w:r>
      <w:r w:rsidRPr="00E721E5">
        <w:rPr>
          <w:rFonts w:cs="David"/>
        </w:rPr>
        <w:instrText xml:space="preserve">AUTONUMLGL \e  \* </w:instrText>
      </w:r>
      <w:r w:rsidRPr="00E721E5">
        <w:rPr>
          <w:rFonts w:cs="David"/>
        </w:rPr>
        <w:instrText>MERGEFORMAT</w:instrText>
      </w:r>
      <w:r w:rsidRPr="00E721E5">
        <w:rPr>
          <w:rFonts w:cs="David"/>
          <w:rtl/>
        </w:rPr>
        <w:instrText xml:space="preserve"> </w:instrText>
      </w:r>
      <w:r w:rsidRPr="00E721E5">
        <w:rPr>
          <w:rFonts w:cs="David"/>
          <w:rtl/>
        </w:rPr>
        <w:fldChar w:fldCharType="end"/>
      </w:r>
    </w:p>
    <w:p w14:paraId="3918DEA1" w14:textId="77777777" w:rsidR="00202A80" w:rsidRPr="00545322" w:rsidRDefault="00D82CB2" w:rsidP="007911C6">
      <w:pPr>
        <w:spacing w:line="269" w:lineRule="auto"/>
        <w:jc w:val="both"/>
        <w:rPr>
          <w:rFonts w:ascii="Times New Roman" w:hAnsi="Times New Roman" w:cs="David"/>
          <w:sz w:val="20"/>
          <w:szCs w:val="24"/>
          <w:rtl/>
        </w:rPr>
      </w:pPr>
      <w:r w:rsidRPr="005001D7">
        <w:rPr>
          <w:rStyle w:val="Heading6Char"/>
          <w:rFonts w:cs="David" w:hint="eastAsia"/>
          <w:rtl/>
        </w:rPr>
        <w:t>נט</w:t>
      </w:r>
      <w:r w:rsidRPr="005001D7">
        <w:rPr>
          <w:rStyle w:val="Heading6Char"/>
          <w:rFonts w:cs="David"/>
          <w:rtl/>
        </w:rPr>
        <w:t>"</w:t>
      </w:r>
      <w:r w:rsidRPr="005001D7">
        <w:rPr>
          <w:rStyle w:val="Heading6Char"/>
          <w:rFonts w:cs="David" w:hint="eastAsia"/>
          <w:rtl/>
        </w:rPr>
        <w:t>ל</w:t>
      </w:r>
      <w:r w:rsidR="00335AD8" w:rsidRPr="005001D7">
        <w:rPr>
          <w:rStyle w:val="Heading6Char"/>
          <w:rFonts w:cs="David"/>
          <w:rtl/>
        </w:rPr>
        <w:t>:</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על</w:t>
      </w:r>
      <w:r w:rsidRPr="00545322">
        <w:rPr>
          <w:rFonts w:ascii="Times New Roman" w:hAnsi="Times New Roman" w:cs="David"/>
          <w:sz w:val="20"/>
          <w:szCs w:val="24"/>
          <w:rtl/>
        </w:rPr>
        <w:t xml:space="preserve"> פי נתוני עמותת </w:t>
      </w:r>
      <w:r w:rsidRPr="00545322">
        <w:rPr>
          <w:rFonts w:ascii="Times New Roman" w:hAnsi="Times New Roman" w:cs="David" w:hint="eastAsia"/>
          <w:sz w:val="20"/>
          <w:szCs w:val="24"/>
          <w:rtl/>
        </w:rPr>
        <w:t>נט</w:t>
      </w:r>
      <w:r w:rsidRPr="00545322">
        <w:rPr>
          <w:rFonts w:ascii="Times New Roman" w:hAnsi="Times New Roman" w:cs="David"/>
          <w:sz w:val="20"/>
          <w:szCs w:val="24"/>
          <w:rtl/>
        </w:rPr>
        <w:t>"ל</w:t>
      </w:r>
      <w:r>
        <w:rPr>
          <w:rFonts w:ascii="Times New Roman" w:hAnsi="Times New Roman" w:cs="David"/>
          <w:sz w:val="20"/>
          <w:szCs w:val="24"/>
          <w:vertAlign w:val="superscript"/>
          <w:rtl/>
        </w:rPr>
        <w:footnoteReference w:id="96"/>
      </w:r>
      <w:r w:rsidR="00335AD8" w:rsidRPr="00545322">
        <w:rPr>
          <w:rFonts w:ascii="Times New Roman" w:hAnsi="Times New Roman" w:cs="David" w:hint="cs"/>
          <w:sz w:val="20"/>
          <w:szCs w:val="24"/>
          <w:rtl/>
        </w:rPr>
        <w:t>,</w:t>
      </w:r>
      <w:r w:rsidRPr="00545322">
        <w:rPr>
          <w:rFonts w:ascii="Times New Roman" w:hAnsi="Times New Roman" w:cs="David"/>
          <w:sz w:val="20"/>
          <w:szCs w:val="24"/>
          <w:rtl/>
        </w:rPr>
        <w:t xml:space="preserve"> בשנת 2020 </w:t>
      </w:r>
      <w:r w:rsidRPr="00545322">
        <w:rPr>
          <w:rFonts w:ascii="Times New Roman" w:hAnsi="Times New Roman" w:cs="David" w:hint="eastAsia"/>
          <w:sz w:val="20"/>
          <w:szCs w:val="24"/>
          <w:rtl/>
        </w:rPr>
        <w:t>התקבלו</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כ</w:t>
      </w:r>
      <w:r w:rsidRPr="00545322">
        <w:rPr>
          <w:rFonts w:ascii="Times New Roman" w:hAnsi="Times New Roman" w:cs="David"/>
          <w:sz w:val="20"/>
          <w:szCs w:val="24"/>
          <w:rtl/>
        </w:rPr>
        <w:t>-</w:t>
      </w:r>
      <w:r w:rsidR="002A06DE" w:rsidRPr="00545322">
        <w:rPr>
          <w:rFonts w:ascii="Times New Roman" w:hAnsi="Times New Roman" w:cs="David" w:hint="cs"/>
          <w:sz w:val="20"/>
          <w:szCs w:val="24"/>
          <w:rtl/>
        </w:rPr>
        <w:t xml:space="preserve">6,000 </w:t>
      </w:r>
      <w:r w:rsidRPr="00545322">
        <w:rPr>
          <w:rFonts w:ascii="Times New Roman" w:hAnsi="Times New Roman" w:cs="David"/>
          <w:sz w:val="20"/>
          <w:szCs w:val="24"/>
          <w:rtl/>
        </w:rPr>
        <w:t xml:space="preserve">פניות </w:t>
      </w:r>
      <w:r w:rsidRPr="00545322">
        <w:rPr>
          <w:rFonts w:ascii="Times New Roman" w:hAnsi="Times New Roman" w:cs="David" w:hint="eastAsia"/>
          <w:sz w:val="20"/>
          <w:szCs w:val="24"/>
          <w:rtl/>
        </w:rPr>
        <w:t>לעומת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כ</w:t>
      </w:r>
      <w:r w:rsidRPr="00545322">
        <w:rPr>
          <w:rFonts w:ascii="Times New Roman" w:hAnsi="Times New Roman" w:cs="David"/>
          <w:sz w:val="20"/>
          <w:szCs w:val="24"/>
          <w:rtl/>
        </w:rPr>
        <w:t xml:space="preserve">-3,500 </w:t>
      </w:r>
      <w:r w:rsidRPr="00545322">
        <w:rPr>
          <w:rFonts w:ascii="Times New Roman" w:hAnsi="Times New Roman" w:cs="David" w:hint="eastAsia"/>
          <w:sz w:val="20"/>
          <w:szCs w:val="24"/>
          <w:rtl/>
        </w:rPr>
        <w:t>שהתקבלו</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בשנת</w:t>
      </w:r>
      <w:r w:rsidRPr="00545322">
        <w:rPr>
          <w:rFonts w:ascii="Times New Roman" w:hAnsi="Times New Roman" w:cs="David"/>
          <w:sz w:val="20"/>
          <w:szCs w:val="24"/>
          <w:rtl/>
        </w:rPr>
        <w:t xml:space="preserve"> 2019</w:t>
      </w:r>
      <w:r w:rsidR="00702531" w:rsidRPr="00561EB9">
        <w:rPr>
          <w:rFonts w:ascii="Times New Roman" w:hAnsi="Times New Roman" w:cs="David" w:hint="cs"/>
          <w:sz w:val="20"/>
          <w:szCs w:val="24"/>
          <w:rtl/>
        </w:rPr>
        <w:t xml:space="preserve"> - עלייה של </w:t>
      </w:r>
      <w:r w:rsidR="003E6A99">
        <w:rPr>
          <w:rFonts w:ascii="Times New Roman" w:hAnsi="Times New Roman" w:cs="David" w:hint="cs"/>
          <w:sz w:val="20"/>
          <w:szCs w:val="24"/>
          <w:rtl/>
        </w:rPr>
        <w:t>כ-</w:t>
      </w:r>
      <w:r w:rsidR="00E07CE5" w:rsidRPr="00545322">
        <w:rPr>
          <w:rFonts w:ascii="Times New Roman" w:hAnsi="Times New Roman" w:cs="David"/>
          <w:sz w:val="20"/>
          <w:szCs w:val="24"/>
          <w:rtl/>
        </w:rPr>
        <w:t>72%</w:t>
      </w:r>
      <w:r w:rsidRPr="00545322">
        <w:rPr>
          <w:rFonts w:ascii="Times New Roman" w:hAnsi="Times New Roman" w:cs="David"/>
          <w:sz w:val="20"/>
          <w:szCs w:val="24"/>
          <w:rtl/>
        </w:rPr>
        <w:t xml:space="preserve">. </w:t>
      </w:r>
    </w:p>
    <w:p w14:paraId="0A218608" w14:textId="77777777" w:rsidR="00F1779C" w:rsidRPr="00E721E5" w:rsidRDefault="00D82CB2" w:rsidP="007911C6">
      <w:pPr>
        <w:pStyle w:val="a"/>
        <w:spacing w:line="269" w:lineRule="auto"/>
        <w:rPr>
          <w:rFonts w:cs="David"/>
          <w:rtl/>
        </w:rPr>
      </w:pPr>
      <w:r w:rsidRPr="00E721E5">
        <w:rPr>
          <w:rFonts w:cs="David"/>
          <w:rtl/>
        </w:rPr>
        <w:fldChar w:fldCharType="begin"/>
      </w:r>
      <w:r w:rsidRPr="00E721E5">
        <w:rPr>
          <w:rFonts w:cs="David"/>
          <w:rtl/>
        </w:rPr>
        <w:instrText xml:space="preserve"> </w:instrText>
      </w:r>
      <w:r w:rsidRPr="00E721E5">
        <w:rPr>
          <w:rFonts w:cs="David"/>
        </w:rPr>
        <w:instrText>AUTONUMLGL \e  \* MERGEFORMAT</w:instrText>
      </w:r>
      <w:r w:rsidRPr="00E721E5">
        <w:rPr>
          <w:rFonts w:cs="David"/>
          <w:rtl/>
        </w:rPr>
        <w:instrText xml:space="preserve"> </w:instrText>
      </w:r>
      <w:r w:rsidRPr="00E721E5">
        <w:rPr>
          <w:rFonts w:cs="David"/>
          <w:rtl/>
        </w:rPr>
        <w:fldChar w:fldCharType="end"/>
      </w:r>
    </w:p>
    <w:p w14:paraId="431F9595" w14:textId="77777777" w:rsidR="00707C19" w:rsidRPr="00545322" w:rsidRDefault="00D82CB2" w:rsidP="007911C6">
      <w:pPr>
        <w:keepNext/>
        <w:keepLines/>
        <w:spacing w:line="269" w:lineRule="auto"/>
        <w:jc w:val="both"/>
        <w:outlineLvl w:val="2"/>
        <w:rPr>
          <w:rFonts w:ascii="Times New Roman" w:hAnsi="Times New Roman" w:cs="David"/>
          <w:b/>
          <w:bCs/>
          <w:sz w:val="20"/>
          <w:szCs w:val="24"/>
          <w:rtl/>
        </w:rPr>
      </w:pPr>
      <w:r w:rsidRPr="00545322">
        <w:rPr>
          <w:rFonts w:ascii="Times New Roman" w:hAnsi="Times New Roman" w:cs="David" w:hint="cs"/>
          <w:b/>
          <w:bCs/>
          <w:sz w:val="20"/>
          <w:szCs w:val="24"/>
          <w:rtl/>
        </w:rPr>
        <w:t>דיווחים</w:t>
      </w:r>
      <w:r w:rsidR="00202A80" w:rsidRPr="00545322">
        <w:rPr>
          <w:rFonts w:ascii="Times New Roman" w:hAnsi="Times New Roman" w:cs="David"/>
          <w:b/>
          <w:bCs/>
          <w:sz w:val="20"/>
          <w:szCs w:val="24"/>
          <w:rtl/>
        </w:rPr>
        <w:t xml:space="preserve"> </w:t>
      </w:r>
      <w:r w:rsidRPr="00545322">
        <w:rPr>
          <w:rFonts w:ascii="Times New Roman" w:hAnsi="Times New Roman" w:cs="David" w:hint="cs"/>
          <w:b/>
          <w:bCs/>
          <w:sz w:val="20"/>
          <w:szCs w:val="24"/>
          <w:rtl/>
        </w:rPr>
        <w:t>ה</w:t>
      </w:r>
      <w:r w:rsidR="00202A80" w:rsidRPr="00545322">
        <w:rPr>
          <w:rFonts w:ascii="Times New Roman" w:hAnsi="Times New Roman" w:cs="David"/>
          <w:b/>
          <w:bCs/>
          <w:sz w:val="20"/>
          <w:szCs w:val="24"/>
          <w:rtl/>
        </w:rPr>
        <w:t xml:space="preserve">מתקבלים </w:t>
      </w:r>
      <w:r w:rsidR="00202A80" w:rsidRPr="00545322">
        <w:rPr>
          <w:rFonts w:ascii="Times New Roman" w:hAnsi="Times New Roman" w:cs="David" w:hint="cs"/>
          <w:b/>
          <w:bCs/>
          <w:sz w:val="20"/>
          <w:szCs w:val="24"/>
          <w:rtl/>
        </w:rPr>
        <w:t>בארץ</w:t>
      </w:r>
      <w:r w:rsidR="00335AD8" w:rsidRPr="00545322">
        <w:rPr>
          <w:rFonts w:ascii="Times New Roman" w:hAnsi="Times New Roman" w:cs="David" w:hint="cs"/>
          <w:b/>
          <w:bCs/>
          <w:sz w:val="20"/>
          <w:szCs w:val="24"/>
          <w:rtl/>
        </w:rPr>
        <w:t xml:space="preserve"> ובעולם</w:t>
      </w:r>
      <w:r w:rsidR="00750BB6" w:rsidRPr="00545322">
        <w:rPr>
          <w:rFonts w:ascii="Times New Roman" w:hAnsi="Times New Roman" w:cs="David" w:hint="cs"/>
          <w:b/>
          <w:bCs/>
          <w:sz w:val="20"/>
          <w:szCs w:val="24"/>
          <w:rtl/>
        </w:rPr>
        <w:t xml:space="preserve"> מצביעים </w:t>
      </w:r>
      <w:r w:rsidR="00750BB6" w:rsidRPr="00545322">
        <w:rPr>
          <w:rFonts w:ascii="Times New Roman" w:hAnsi="Times New Roman" w:cs="David"/>
          <w:b/>
          <w:bCs/>
          <w:sz w:val="20"/>
          <w:szCs w:val="24"/>
          <w:rtl/>
        </w:rPr>
        <w:t>על עלייה ברמות החרדה והדיכאון</w:t>
      </w:r>
      <w:r w:rsidR="00750BB6" w:rsidRPr="00545322">
        <w:rPr>
          <w:rFonts w:ascii="Times New Roman" w:hAnsi="Times New Roman" w:cs="David" w:hint="cs"/>
          <w:b/>
          <w:bCs/>
          <w:sz w:val="20"/>
          <w:szCs w:val="24"/>
          <w:rtl/>
        </w:rPr>
        <w:t xml:space="preserve"> באוכלוסייה</w:t>
      </w:r>
      <w:r w:rsidR="008F1B29" w:rsidRPr="00545322">
        <w:rPr>
          <w:rFonts w:ascii="Times New Roman" w:hAnsi="Times New Roman" w:cs="David" w:hint="cs"/>
          <w:b/>
          <w:bCs/>
          <w:sz w:val="20"/>
          <w:szCs w:val="24"/>
          <w:rtl/>
        </w:rPr>
        <w:t>,</w:t>
      </w:r>
      <w:r w:rsidR="00750BB6" w:rsidRPr="00545322">
        <w:rPr>
          <w:rFonts w:ascii="Times New Roman" w:hAnsi="Times New Roman" w:cs="David" w:hint="cs"/>
          <w:b/>
          <w:bCs/>
          <w:sz w:val="20"/>
          <w:szCs w:val="24"/>
          <w:rtl/>
        </w:rPr>
        <w:t xml:space="preserve"> </w:t>
      </w:r>
      <w:r w:rsidR="008F1B29" w:rsidRPr="00545322">
        <w:rPr>
          <w:rFonts w:ascii="Times New Roman" w:hAnsi="Times New Roman" w:cs="David" w:hint="cs"/>
          <w:b/>
          <w:bCs/>
          <w:sz w:val="20"/>
          <w:szCs w:val="24"/>
          <w:rtl/>
        </w:rPr>
        <w:t>בעת מגפת הקורונה,</w:t>
      </w:r>
      <w:r w:rsidR="008F1B29" w:rsidRPr="00545322">
        <w:rPr>
          <w:rFonts w:ascii="Times New Roman" w:hAnsi="Times New Roman" w:cs="David"/>
          <w:b/>
          <w:bCs/>
          <w:sz w:val="20"/>
          <w:szCs w:val="24"/>
          <w:rtl/>
        </w:rPr>
        <w:t xml:space="preserve"> </w:t>
      </w:r>
      <w:r w:rsidR="008F1B29" w:rsidRPr="00561EB9">
        <w:rPr>
          <w:rFonts w:ascii="Times New Roman" w:hAnsi="Times New Roman" w:cs="David" w:hint="eastAsia"/>
          <w:b/>
          <w:bCs/>
          <w:sz w:val="20"/>
          <w:szCs w:val="24"/>
          <w:rtl/>
        </w:rPr>
        <w:t>ומשתקפים</w:t>
      </w:r>
      <w:r w:rsidR="008F1B29" w:rsidRPr="00561EB9">
        <w:rPr>
          <w:rFonts w:ascii="Times New Roman" w:hAnsi="Times New Roman" w:cs="David"/>
          <w:b/>
          <w:bCs/>
          <w:sz w:val="20"/>
          <w:szCs w:val="24"/>
          <w:rtl/>
        </w:rPr>
        <w:t xml:space="preserve"> </w:t>
      </w:r>
      <w:r w:rsidR="008F1B29" w:rsidRPr="00545322">
        <w:rPr>
          <w:rFonts w:ascii="Times New Roman" w:hAnsi="Times New Roman" w:cs="David" w:hint="eastAsia"/>
          <w:b/>
          <w:bCs/>
          <w:sz w:val="20"/>
          <w:szCs w:val="24"/>
          <w:rtl/>
        </w:rPr>
        <w:t>בגידול</w:t>
      </w:r>
      <w:r w:rsidR="008F1B29" w:rsidRPr="00545322">
        <w:rPr>
          <w:rFonts w:ascii="Times New Roman" w:hAnsi="Times New Roman" w:cs="David"/>
          <w:b/>
          <w:bCs/>
          <w:sz w:val="20"/>
          <w:szCs w:val="24"/>
          <w:rtl/>
        </w:rPr>
        <w:t xml:space="preserve"> </w:t>
      </w:r>
      <w:r w:rsidR="008F1B29" w:rsidRPr="00545322">
        <w:rPr>
          <w:rFonts w:ascii="Times New Roman" w:hAnsi="Times New Roman" w:cs="David" w:hint="eastAsia"/>
          <w:b/>
          <w:bCs/>
          <w:sz w:val="20"/>
          <w:szCs w:val="24"/>
          <w:rtl/>
        </w:rPr>
        <w:t>של</w:t>
      </w:r>
      <w:r w:rsidR="008F1B29" w:rsidRPr="00545322">
        <w:rPr>
          <w:rFonts w:ascii="Times New Roman" w:hAnsi="Times New Roman" w:cs="David"/>
          <w:b/>
          <w:bCs/>
          <w:sz w:val="20"/>
          <w:szCs w:val="24"/>
          <w:rtl/>
        </w:rPr>
        <w:t xml:space="preserve"> 7</w:t>
      </w:r>
      <w:r w:rsidR="00BE1F95" w:rsidRPr="00545322">
        <w:rPr>
          <w:rFonts w:ascii="Times New Roman" w:hAnsi="Times New Roman" w:cs="David"/>
          <w:b/>
          <w:bCs/>
          <w:sz w:val="20"/>
          <w:szCs w:val="24"/>
          <w:rtl/>
        </w:rPr>
        <w:t>2</w:t>
      </w:r>
      <w:r w:rsidR="008F1B29" w:rsidRPr="00545322">
        <w:rPr>
          <w:rFonts w:ascii="Times New Roman" w:hAnsi="Times New Roman" w:cs="David"/>
          <w:b/>
          <w:bCs/>
          <w:sz w:val="20"/>
          <w:szCs w:val="24"/>
          <w:rtl/>
        </w:rPr>
        <w:t xml:space="preserve">% - 130% </w:t>
      </w:r>
      <w:r w:rsidR="008F1B29" w:rsidRPr="00545322">
        <w:rPr>
          <w:rFonts w:ascii="Times New Roman" w:hAnsi="Times New Roman" w:cs="David" w:hint="eastAsia"/>
          <w:b/>
          <w:bCs/>
          <w:sz w:val="20"/>
          <w:szCs w:val="24"/>
          <w:rtl/>
        </w:rPr>
        <w:t>בפניות</w:t>
      </w:r>
      <w:r w:rsidR="008F1B29" w:rsidRPr="00545322">
        <w:rPr>
          <w:rFonts w:ascii="Times New Roman" w:hAnsi="Times New Roman" w:cs="David"/>
          <w:b/>
          <w:bCs/>
          <w:sz w:val="20"/>
          <w:szCs w:val="24"/>
          <w:rtl/>
        </w:rPr>
        <w:t xml:space="preserve"> </w:t>
      </w:r>
      <w:r w:rsidR="008F1B29" w:rsidRPr="00545322">
        <w:rPr>
          <w:rFonts w:ascii="Times New Roman" w:hAnsi="Times New Roman" w:cs="David" w:hint="eastAsia"/>
          <w:b/>
          <w:bCs/>
          <w:sz w:val="20"/>
          <w:szCs w:val="24"/>
          <w:rtl/>
        </w:rPr>
        <w:t>לק</w:t>
      </w:r>
      <w:r w:rsidR="00BE1F95" w:rsidRPr="00545322">
        <w:rPr>
          <w:rFonts w:ascii="Times New Roman" w:hAnsi="Times New Roman" w:cs="David" w:hint="eastAsia"/>
          <w:b/>
          <w:bCs/>
          <w:sz w:val="20"/>
          <w:szCs w:val="24"/>
          <w:rtl/>
        </w:rPr>
        <w:t>ו</w:t>
      </w:r>
      <w:r w:rsidR="008F1B29" w:rsidRPr="00545322">
        <w:rPr>
          <w:rFonts w:ascii="Times New Roman" w:hAnsi="Times New Roman" w:cs="David" w:hint="eastAsia"/>
          <w:b/>
          <w:bCs/>
          <w:sz w:val="20"/>
          <w:szCs w:val="24"/>
          <w:rtl/>
        </w:rPr>
        <w:t>וי</w:t>
      </w:r>
      <w:r w:rsidR="008F1B29" w:rsidRPr="00545322">
        <w:rPr>
          <w:rFonts w:ascii="Times New Roman" w:hAnsi="Times New Roman" w:cs="David"/>
          <w:b/>
          <w:bCs/>
          <w:sz w:val="20"/>
          <w:szCs w:val="24"/>
          <w:rtl/>
        </w:rPr>
        <w:t xml:space="preserve"> </w:t>
      </w:r>
      <w:r w:rsidR="008F1B29" w:rsidRPr="00545322">
        <w:rPr>
          <w:rFonts w:ascii="Times New Roman" w:hAnsi="Times New Roman" w:cs="David" w:hint="eastAsia"/>
          <w:b/>
          <w:bCs/>
          <w:sz w:val="20"/>
          <w:szCs w:val="24"/>
          <w:rtl/>
        </w:rPr>
        <w:t>הסיוע</w:t>
      </w:r>
      <w:r w:rsidR="008F1B29" w:rsidRPr="00545322">
        <w:rPr>
          <w:rFonts w:ascii="Times New Roman" w:hAnsi="Times New Roman" w:cs="David"/>
          <w:b/>
          <w:bCs/>
          <w:sz w:val="20"/>
          <w:szCs w:val="24"/>
          <w:rtl/>
        </w:rPr>
        <w:t xml:space="preserve"> </w:t>
      </w:r>
      <w:r w:rsidR="008F1B29" w:rsidRPr="00545322">
        <w:rPr>
          <w:rFonts w:ascii="Times New Roman" w:hAnsi="Times New Roman" w:cs="David" w:hint="eastAsia"/>
          <w:b/>
          <w:bCs/>
          <w:sz w:val="20"/>
          <w:szCs w:val="24"/>
          <w:rtl/>
        </w:rPr>
        <w:t>השונים</w:t>
      </w:r>
      <w:r w:rsidR="008F1B29" w:rsidRPr="00545322">
        <w:rPr>
          <w:rFonts w:ascii="Times New Roman" w:hAnsi="Times New Roman" w:cs="David"/>
          <w:b/>
          <w:bCs/>
          <w:sz w:val="20"/>
          <w:szCs w:val="24"/>
          <w:rtl/>
        </w:rPr>
        <w:t xml:space="preserve">. </w:t>
      </w:r>
      <w:r w:rsidR="008F1B29" w:rsidRPr="00545322">
        <w:rPr>
          <w:rFonts w:ascii="Times New Roman" w:hAnsi="Times New Roman" w:cs="David" w:hint="eastAsia"/>
          <w:b/>
          <w:bCs/>
          <w:sz w:val="20"/>
          <w:szCs w:val="24"/>
          <w:rtl/>
        </w:rPr>
        <w:t>דיווחים</w:t>
      </w:r>
      <w:r w:rsidR="008F1B29" w:rsidRPr="00545322">
        <w:rPr>
          <w:rFonts w:ascii="Times New Roman" w:hAnsi="Times New Roman" w:cs="David"/>
          <w:b/>
          <w:bCs/>
          <w:sz w:val="20"/>
          <w:szCs w:val="24"/>
          <w:rtl/>
        </w:rPr>
        <w:t xml:space="preserve"> אלו </w:t>
      </w:r>
      <w:r w:rsidRPr="00545322">
        <w:rPr>
          <w:rFonts w:ascii="Times New Roman" w:hAnsi="Times New Roman" w:cs="David" w:hint="eastAsia"/>
          <w:b/>
          <w:bCs/>
          <w:sz w:val="20"/>
          <w:szCs w:val="24"/>
          <w:rtl/>
        </w:rPr>
        <w:t>מאששים</w:t>
      </w:r>
      <w:r w:rsidRPr="00545322">
        <w:rPr>
          <w:rFonts w:ascii="Times New Roman" w:hAnsi="Times New Roman" w:cs="David"/>
          <w:b/>
          <w:bCs/>
          <w:sz w:val="20"/>
          <w:szCs w:val="24"/>
          <w:rtl/>
        </w:rPr>
        <w:t xml:space="preserve"> מחקרים שנעשו על השפעת אסונות </w:t>
      </w:r>
      <w:r w:rsidR="00750BB6" w:rsidRPr="00545322">
        <w:rPr>
          <w:rFonts w:ascii="Times New Roman" w:hAnsi="Times New Roman" w:cs="David" w:hint="eastAsia"/>
          <w:b/>
          <w:bCs/>
          <w:sz w:val="20"/>
          <w:szCs w:val="24"/>
          <w:rtl/>
        </w:rPr>
        <w:t>כמו</w:t>
      </w:r>
      <w:r w:rsidR="00750BB6" w:rsidRPr="00545322">
        <w:rPr>
          <w:rFonts w:ascii="Times New Roman" w:hAnsi="Times New Roman" w:cs="David"/>
          <w:b/>
          <w:bCs/>
          <w:sz w:val="20"/>
          <w:szCs w:val="24"/>
          <w:rtl/>
        </w:rPr>
        <w:t xml:space="preserve"> </w:t>
      </w:r>
      <w:r w:rsidRPr="00545322">
        <w:rPr>
          <w:rFonts w:ascii="Times New Roman" w:hAnsi="Times New Roman" w:cs="David"/>
          <w:b/>
          <w:bCs/>
          <w:sz w:val="20"/>
          <w:szCs w:val="24"/>
          <w:rtl/>
        </w:rPr>
        <w:t xml:space="preserve">מגפות על </w:t>
      </w:r>
      <w:r w:rsidR="00750BB6" w:rsidRPr="00545322">
        <w:rPr>
          <w:rFonts w:ascii="Times New Roman" w:hAnsi="Times New Roman" w:cs="David" w:hint="eastAsia"/>
          <w:b/>
          <w:bCs/>
          <w:sz w:val="20"/>
          <w:szCs w:val="24"/>
          <w:rtl/>
        </w:rPr>
        <w:t>ה</w:t>
      </w:r>
      <w:r w:rsidRPr="00545322">
        <w:rPr>
          <w:rFonts w:ascii="Times New Roman" w:hAnsi="Times New Roman" w:cs="David"/>
          <w:b/>
          <w:bCs/>
          <w:sz w:val="20"/>
          <w:szCs w:val="24"/>
          <w:rtl/>
        </w:rPr>
        <w:t>בריאות הנפשית של הציבור</w:t>
      </w:r>
      <w:r w:rsidR="00750BB6" w:rsidRPr="00545322">
        <w:rPr>
          <w:rFonts w:ascii="Times New Roman" w:hAnsi="Times New Roman" w:cs="David"/>
          <w:b/>
          <w:bCs/>
          <w:sz w:val="20"/>
          <w:szCs w:val="24"/>
          <w:rtl/>
        </w:rPr>
        <w:t xml:space="preserve">; </w:t>
      </w:r>
      <w:r w:rsidR="00750BB6" w:rsidRPr="00545322">
        <w:rPr>
          <w:rFonts w:ascii="Times New Roman" w:hAnsi="Times New Roman" w:cs="David" w:hint="eastAsia"/>
          <w:b/>
          <w:bCs/>
          <w:sz w:val="20"/>
          <w:szCs w:val="24"/>
          <w:rtl/>
        </w:rPr>
        <w:t>המחקרים</w:t>
      </w:r>
      <w:r w:rsidR="00750BB6" w:rsidRPr="00545322">
        <w:rPr>
          <w:rFonts w:ascii="Times New Roman" w:hAnsi="Times New Roman" w:cs="David"/>
          <w:b/>
          <w:bCs/>
          <w:sz w:val="20"/>
          <w:szCs w:val="24"/>
          <w:rtl/>
        </w:rPr>
        <w:t xml:space="preserve"> </w:t>
      </w:r>
      <w:r w:rsidR="00750BB6" w:rsidRPr="00545322">
        <w:rPr>
          <w:rFonts w:ascii="Times New Roman" w:hAnsi="Times New Roman" w:cs="David" w:hint="eastAsia"/>
          <w:b/>
          <w:bCs/>
          <w:sz w:val="20"/>
          <w:szCs w:val="24"/>
          <w:rtl/>
        </w:rPr>
        <w:t>מ</w:t>
      </w:r>
      <w:r w:rsidRPr="00545322">
        <w:rPr>
          <w:rFonts w:ascii="Times New Roman" w:hAnsi="Times New Roman" w:cs="David"/>
          <w:b/>
          <w:bCs/>
          <w:sz w:val="20"/>
          <w:szCs w:val="24"/>
          <w:rtl/>
        </w:rPr>
        <w:t xml:space="preserve">צאו קשר ישיר בין </w:t>
      </w:r>
      <w:r w:rsidR="00750BB6" w:rsidRPr="00545322">
        <w:rPr>
          <w:rFonts w:ascii="Times New Roman" w:hAnsi="Times New Roman" w:cs="David" w:hint="eastAsia"/>
          <w:b/>
          <w:bCs/>
          <w:sz w:val="20"/>
          <w:szCs w:val="24"/>
          <w:rtl/>
        </w:rPr>
        <w:t>הקשיים</w:t>
      </w:r>
      <w:r w:rsidR="00750BB6" w:rsidRPr="00545322">
        <w:rPr>
          <w:rFonts w:ascii="Times New Roman" w:hAnsi="Times New Roman" w:cs="David"/>
          <w:b/>
          <w:bCs/>
          <w:sz w:val="20"/>
          <w:szCs w:val="24"/>
          <w:rtl/>
        </w:rPr>
        <w:t xml:space="preserve"> </w:t>
      </w:r>
      <w:r w:rsidR="00750BB6" w:rsidRPr="00545322">
        <w:rPr>
          <w:rFonts w:ascii="Times New Roman" w:hAnsi="Times New Roman" w:cs="David" w:hint="eastAsia"/>
          <w:b/>
          <w:bCs/>
          <w:sz w:val="20"/>
          <w:szCs w:val="24"/>
          <w:rtl/>
        </w:rPr>
        <w:t>שנחווים</w:t>
      </w:r>
      <w:r w:rsidRPr="00545322">
        <w:rPr>
          <w:rFonts w:ascii="Times New Roman" w:hAnsi="Times New Roman" w:cs="David"/>
          <w:b/>
          <w:bCs/>
          <w:sz w:val="20"/>
          <w:szCs w:val="24"/>
          <w:rtl/>
        </w:rPr>
        <w:t xml:space="preserve"> בזמן המשבר לבין התפתחות של תסמיני חרדה, דיכאון והפרעת דחק הן לאוכלוסייה הבריאה הן לסובלים ממחלות או הפרעות נפשיות</w:t>
      </w:r>
      <w:r w:rsidR="00750BB6"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ההנחה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המקצועית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היא</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שלאחר</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דעיכת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המגפה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עלולה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להיות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החמרה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בתופע</w:t>
      </w:r>
      <w:r w:rsidR="00750BB6" w:rsidRPr="00545322">
        <w:rPr>
          <w:rFonts w:ascii="Times New Roman" w:hAnsi="Times New Roman" w:cs="David" w:hint="eastAsia"/>
          <w:b/>
          <w:bCs/>
          <w:sz w:val="20"/>
          <w:szCs w:val="24"/>
          <w:rtl/>
        </w:rPr>
        <w:t>ות</w:t>
      </w:r>
      <w:r w:rsidR="00750BB6" w:rsidRPr="00545322">
        <w:rPr>
          <w:rFonts w:ascii="Times New Roman" w:hAnsi="Times New Roman" w:cs="David"/>
          <w:b/>
          <w:bCs/>
          <w:sz w:val="20"/>
          <w:szCs w:val="24"/>
          <w:rtl/>
        </w:rPr>
        <w:t xml:space="preserve"> אלו. </w:t>
      </w:r>
    </w:p>
    <w:p w14:paraId="2DBA4335" w14:textId="77777777" w:rsidR="00955C05" w:rsidRPr="00545322" w:rsidRDefault="00D82CB2" w:rsidP="007911C6">
      <w:pPr>
        <w:pStyle w:val="a"/>
        <w:spacing w:line="269" w:lineRule="auto"/>
        <w:rPr>
          <w:rtl/>
        </w:rPr>
      </w:pPr>
      <w:r w:rsidRPr="00A34591">
        <w:rPr>
          <w:rFonts w:ascii="Times New Roman" w:hAnsi="Times New Roman" w:cs="David"/>
          <w:sz w:val="20"/>
          <w:rtl/>
        </w:rPr>
        <w:fldChar w:fldCharType="begin"/>
      </w:r>
      <w:r w:rsidRPr="00545322">
        <w:rPr>
          <w:rFonts w:ascii="Times New Roman" w:hAnsi="Times New Roman" w:cs="David"/>
          <w:sz w:val="20"/>
          <w:rtl/>
        </w:rPr>
        <w:instrText xml:space="preserve"> </w:instrText>
      </w:r>
      <w:r w:rsidRPr="00545322">
        <w:rPr>
          <w:rFonts w:ascii="Times New Roman" w:hAnsi="Times New Roman" w:cs="David"/>
          <w:sz w:val="20"/>
        </w:rPr>
        <w:instrText>AUTONUMLGL \e  \* MERGEFORMAT</w:instrText>
      </w:r>
      <w:r w:rsidRPr="00545322">
        <w:rPr>
          <w:rFonts w:ascii="Times New Roman" w:hAnsi="Times New Roman" w:cs="David"/>
          <w:sz w:val="20"/>
          <w:rtl/>
        </w:rPr>
        <w:instrText xml:space="preserve"> </w:instrText>
      </w:r>
      <w:r w:rsidRPr="00A34591">
        <w:rPr>
          <w:rFonts w:ascii="Times New Roman" w:hAnsi="Times New Roman" w:cs="David"/>
          <w:sz w:val="20"/>
          <w:rtl/>
        </w:rPr>
        <w:fldChar w:fldCharType="end"/>
      </w:r>
    </w:p>
    <w:p w14:paraId="5DB10611" w14:textId="77777777" w:rsidR="00E12240" w:rsidRPr="00545322" w:rsidRDefault="00D82CB2" w:rsidP="007911C6">
      <w:pPr>
        <w:keepNext/>
        <w:keepLines/>
        <w:spacing w:line="269" w:lineRule="auto"/>
        <w:jc w:val="both"/>
        <w:outlineLvl w:val="2"/>
        <w:rPr>
          <w:rFonts w:ascii="Times New Roman" w:hAnsi="Times New Roman" w:cs="David"/>
          <w:b/>
          <w:bCs/>
          <w:sz w:val="20"/>
          <w:szCs w:val="24"/>
          <w:rtl/>
        </w:rPr>
      </w:pPr>
      <w:r w:rsidRPr="00545322">
        <w:rPr>
          <w:rFonts w:ascii="Times New Roman" w:hAnsi="Times New Roman" w:cs="David" w:hint="cs"/>
          <w:b/>
          <w:bCs/>
          <w:sz w:val="20"/>
          <w:szCs w:val="24"/>
          <w:rtl/>
        </w:rPr>
        <w:t xml:space="preserve">מומלץ </w:t>
      </w:r>
      <w:r w:rsidR="00BE685D" w:rsidRPr="00545322">
        <w:rPr>
          <w:rFonts w:ascii="Times New Roman" w:hAnsi="Times New Roman" w:cs="David" w:hint="cs"/>
          <w:b/>
          <w:bCs/>
          <w:sz w:val="20"/>
          <w:szCs w:val="24"/>
          <w:rtl/>
        </w:rPr>
        <w:t>ש</w:t>
      </w:r>
      <w:r w:rsidRPr="00545322">
        <w:rPr>
          <w:rFonts w:ascii="Times New Roman" w:hAnsi="Times New Roman" w:cs="David" w:hint="cs"/>
          <w:b/>
          <w:bCs/>
          <w:sz w:val="20"/>
          <w:szCs w:val="24"/>
          <w:rtl/>
        </w:rPr>
        <w:t xml:space="preserve">מערכת בריאות הנפש </w:t>
      </w:r>
      <w:r w:rsidR="00BE685D" w:rsidRPr="00545322">
        <w:rPr>
          <w:rFonts w:ascii="Times New Roman" w:hAnsi="Times New Roman" w:cs="David" w:hint="cs"/>
          <w:b/>
          <w:bCs/>
          <w:sz w:val="20"/>
          <w:szCs w:val="24"/>
          <w:rtl/>
        </w:rPr>
        <w:t>ת</w:t>
      </w:r>
      <w:r w:rsidRPr="00545322">
        <w:rPr>
          <w:rFonts w:ascii="Times New Roman" w:hAnsi="Times New Roman" w:cs="David" w:hint="cs"/>
          <w:b/>
          <w:bCs/>
          <w:sz w:val="20"/>
          <w:szCs w:val="24"/>
          <w:rtl/>
        </w:rPr>
        <w:t xml:space="preserve">יערך לקראת הרחבת </w:t>
      </w:r>
      <w:r w:rsidR="00BE685D" w:rsidRPr="00545322">
        <w:rPr>
          <w:rFonts w:ascii="Times New Roman" w:hAnsi="Times New Roman" w:cs="David" w:hint="cs"/>
          <w:b/>
          <w:bCs/>
          <w:sz w:val="20"/>
          <w:szCs w:val="24"/>
          <w:rtl/>
        </w:rPr>
        <w:t>ה</w:t>
      </w:r>
      <w:r w:rsidRPr="00545322">
        <w:rPr>
          <w:rFonts w:ascii="Times New Roman" w:hAnsi="Times New Roman" w:cs="David" w:hint="cs"/>
          <w:b/>
          <w:bCs/>
          <w:sz w:val="20"/>
          <w:szCs w:val="24"/>
          <w:rtl/>
        </w:rPr>
        <w:t xml:space="preserve">החמרה </w:t>
      </w:r>
      <w:r w:rsidR="00BE685D" w:rsidRPr="00545322">
        <w:rPr>
          <w:rFonts w:ascii="Times New Roman" w:hAnsi="Times New Roman" w:cs="David" w:hint="cs"/>
          <w:b/>
          <w:bCs/>
          <w:sz w:val="20"/>
          <w:szCs w:val="24"/>
          <w:rtl/>
        </w:rPr>
        <w:t>ה</w:t>
      </w:r>
      <w:r w:rsidRPr="00545322">
        <w:rPr>
          <w:rFonts w:ascii="Times New Roman" w:hAnsi="Times New Roman" w:cs="David" w:hint="cs"/>
          <w:b/>
          <w:bCs/>
          <w:sz w:val="20"/>
          <w:szCs w:val="24"/>
          <w:rtl/>
        </w:rPr>
        <w:t xml:space="preserve">אפשרית של התופעות אצל הציבור. </w:t>
      </w:r>
    </w:p>
    <w:p w14:paraId="6B42B4C2" w14:textId="77777777" w:rsidR="00BC16CC" w:rsidRPr="00545322" w:rsidRDefault="00BC16CC" w:rsidP="007911C6">
      <w:pPr>
        <w:keepNext/>
        <w:keepLines/>
        <w:spacing w:line="269" w:lineRule="auto"/>
        <w:jc w:val="both"/>
        <w:outlineLvl w:val="2"/>
        <w:rPr>
          <w:rFonts w:ascii="Times New Roman" w:eastAsiaTheme="majorEastAsia" w:hAnsi="Times New Roman" w:cs="David"/>
          <w:bCs/>
          <w:sz w:val="20"/>
          <w:szCs w:val="28"/>
          <w:u w:val="single"/>
          <w:rtl/>
        </w:rPr>
      </w:pPr>
    </w:p>
    <w:p w14:paraId="791D569B" w14:textId="77777777" w:rsidR="00DD44A1" w:rsidRPr="00E721E5" w:rsidRDefault="00D82CB2" w:rsidP="007911C6">
      <w:pPr>
        <w:pStyle w:val="Heading3"/>
        <w:spacing w:before="0" w:line="269" w:lineRule="auto"/>
        <w:rPr>
          <w:rFonts w:cs="David"/>
          <w:rtl/>
        </w:rPr>
      </w:pPr>
      <w:r w:rsidRPr="00E721E5">
        <w:rPr>
          <w:rFonts w:cs="David" w:hint="cs"/>
          <w:rtl/>
        </w:rPr>
        <w:t xml:space="preserve">שירותי בריאות הנפש בקהילה </w:t>
      </w:r>
    </w:p>
    <w:p w14:paraId="75907A4E" w14:textId="77777777" w:rsidR="00DD44A1" w:rsidRPr="00E721E5" w:rsidRDefault="00D82CB2" w:rsidP="007911C6">
      <w:pPr>
        <w:pStyle w:val="a"/>
        <w:spacing w:line="269" w:lineRule="auto"/>
        <w:rPr>
          <w:rFonts w:cs="David"/>
          <w:rtl/>
        </w:rPr>
      </w:pPr>
      <w:r w:rsidRPr="00E721E5">
        <w:rPr>
          <w:rFonts w:cs="David"/>
          <w:rtl/>
        </w:rPr>
        <w:fldChar w:fldCharType="begin"/>
      </w:r>
      <w:r w:rsidRPr="00E721E5">
        <w:rPr>
          <w:rFonts w:cs="David"/>
          <w:rtl/>
        </w:rPr>
        <w:instrText xml:space="preserve"> </w:instrText>
      </w:r>
      <w:r w:rsidRPr="00E721E5">
        <w:rPr>
          <w:rFonts w:cs="David"/>
        </w:rPr>
        <w:instrText>AUTONUMLGL \e  \* MERGEFORMAT</w:instrText>
      </w:r>
      <w:r w:rsidRPr="00E721E5">
        <w:rPr>
          <w:rFonts w:cs="David"/>
          <w:rtl/>
        </w:rPr>
        <w:instrText xml:space="preserve"> </w:instrText>
      </w:r>
      <w:r w:rsidRPr="00E721E5">
        <w:rPr>
          <w:rFonts w:cs="David"/>
          <w:rtl/>
        </w:rPr>
        <w:fldChar w:fldCharType="end"/>
      </w:r>
    </w:p>
    <w:p w14:paraId="42B1083C" w14:textId="77777777" w:rsidR="00DD44A1" w:rsidRPr="00545322" w:rsidRDefault="00D82CB2" w:rsidP="007911C6">
      <w:pPr>
        <w:keepNext/>
        <w:keepLines/>
        <w:spacing w:line="269" w:lineRule="auto"/>
        <w:jc w:val="both"/>
        <w:outlineLvl w:val="3"/>
        <w:rPr>
          <w:rFonts w:ascii="Times New Roman" w:hAnsi="Times New Roman" w:cs="David"/>
          <w:b/>
          <w:sz w:val="20"/>
          <w:szCs w:val="24"/>
          <w:rtl/>
        </w:rPr>
      </w:pPr>
      <w:r w:rsidRPr="007E305F">
        <w:rPr>
          <w:rStyle w:val="Heading5Char"/>
          <w:rFonts w:cs="David" w:hint="eastAsia"/>
          <w:sz w:val="24"/>
          <w:szCs w:val="24"/>
          <w:rtl/>
        </w:rPr>
        <w:t>זמינות</w:t>
      </w:r>
      <w:r w:rsidRPr="007E305F">
        <w:rPr>
          <w:rStyle w:val="Heading5Char"/>
          <w:rFonts w:cs="David"/>
          <w:sz w:val="24"/>
          <w:szCs w:val="24"/>
          <w:rtl/>
        </w:rPr>
        <w:t xml:space="preserve"> </w:t>
      </w:r>
      <w:r w:rsidRPr="007E305F">
        <w:rPr>
          <w:rStyle w:val="Heading5Char"/>
          <w:rFonts w:cs="David" w:hint="eastAsia"/>
          <w:sz w:val="24"/>
          <w:szCs w:val="24"/>
          <w:rtl/>
        </w:rPr>
        <w:t>השירותים</w:t>
      </w:r>
      <w:r w:rsidRPr="007E305F">
        <w:rPr>
          <w:rStyle w:val="Heading5Char"/>
          <w:rFonts w:cs="David"/>
          <w:sz w:val="24"/>
          <w:szCs w:val="24"/>
          <w:rtl/>
        </w:rPr>
        <w:t xml:space="preserve"> </w:t>
      </w:r>
      <w:r w:rsidRPr="007E305F">
        <w:rPr>
          <w:rStyle w:val="Heading5Char"/>
          <w:rFonts w:cs="David" w:hint="eastAsia"/>
          <w:sz w:val="24"/>
          <w:szCs w:val="24"/>
          <w:rtl/>
        </w:rPr>
        <w:t>המרפאתיים</w:t>
      </w:r>
      <w:r w:rsidRPr="007E305F">
        <w:rPr>
          <w:rStyle w:val="Heading5Char"/>
          <w:rFonts w:cs="David"/>
          <w:sz w:val="24"/>
          <w:szCs w:val="24"/>
          <w:rtl/>
        </w:rPr>
        <w:t>:</w:t>
      </w:r>
      <w:r w:rsidRPr="007E305F">
        <w:rPr>
          <w:rFonts w:ascii="Times New Roman" w:eastAsiaTheme="majorEastAsia" w:hAnsi="Times New Roman" w:cs="David" w:hint="cs"/>
          <w:bCs/>
          <w:szCs w:val="28"/>
          <w:rtl/>
        </w:rPr>
        <w:t xml:space="preserve"> </w:t>
      </w:r>
      <w:r w:rsidRPr="00545322">
        <w:rPr>
          <w:rFonts w:ascii="Times New Roman" w:hAnsi="Times New Roman" w:cs="David" w:hint="cs"/>
          <w:b/>
          <w:sz w:val="20"/>
          <w:szCs w:val="24"/>
          <w:rtl/>
        </w:rPr>
        <w:t>שירותי בריאות הנפש כוללים בעיקר טיפולים פסיכיאטריים</w:t>
      </w:r>
      <w:r>
        <w:rPr>
          <w:rFonts w:ascii="Times New Roman" w:hAnsi="Times New Roman" w:cs="David"/>
          <w:sz w:val="20"/>
          <w:szCs w:val="24"/>
          <w:vertAlign w:val="superscript"/>
          <w:rtl/>
        </w:rPr>
        <w:footnoteReference w:id="97"/>
      </w:r>
      <w:r w:rsidRPr="00545322">
        <w:rPr>
          <w:rFonts w:ascii="Times New Roman" w:hAnsi="Times New Roman" w:cs="David" w:hint="cs"/>
          <w:b/>
          <w:sz w:val="20"/>
          <w:szCs w:val="24"/>
          <w:rtl/>
        </w:rPr>
        <w:t xml:space="preserve"> ופסיכותרפיים (להלן - שירותי בריאות הנפש או טיפולי בריאות הנפש)</w:t>
      </w:r>
      <w:r>
        <w:rPr>
          <w:rFonts w:ascii="Times New Roman" w:hAnsi="Times New Roman" w:cs="David"/>
          <w:b/>
          <w:sz w:val="20"/>
          <w:szCs w:val="24"/>
          <w:vertAlign w:val="superscript"/>
          <w:rtl/>
        </w:rPr>
        <w:footnoteReference w:id="98"/>
      </w:r>
      <w:r w:rsidRPr="00545322">
        <w:rPr>
          <w:rFonts w:ascii="Times New Roman" w:hAnsi="Times New Roman" w:cs="David" w:hint="cs"/>
          <w:b/>
          <w:sz w:val="20"/>
          <w:szCs w:val="24"/>
          <w:rtl/>
        </w:rPr>
        <w:t>.</w:t>
      </w:r>
      <w:r w:rsidRPr="00545322">
        <w:rPr>
          <w:rFonts w:ascii="Times New Roman" w:eastAsiaTheme="majorEastAsia" w:hAnsi="Times New Roman" w:cs="David" w:hint="cs"/>
          <w:bCs/>
          <w:sz w:val="20"/>
          <w:szCs w:val="26"/>
          <w:rtl/>
        </w:rPr>
        <w:t xml:space="preserve"> </w:t>
      </w:r>
      <w:r w:rsidRPr="00545322">
        <w:rPr>
          <w:rFonts w:ascii="Times New Roman" w:hAnsi="Times New Roman" w:cs="David" w:hint="cs"/>
          <w:b/>
          <w:sz w:val="20"/>
          <w:szCs w:val="24"/>
          <w:rtl/>
        </w:rPr>
        <w:t>עם פרוץ משבר הקורונה, במרץ 2020, הנחה משרד הבריאות כי מרפאות פסיכיאטריות בקהילה, לרבות בבתי החולים הציבוריים</w:t>
      </w:r>
      <w:r>
        <w:rPr>
          <w:rFonts w:ascii="Times New Roman" w:hAnsi="Times New Roman" w:cs="David"/>
          <w:b/>
          <w:sz w:val="20"/>
          <w:szCs w:val="24"/>
          <w:vertAlign w:val="superscript"/>
          <w:rtl/>
        </w:rPr>
        <w:footnoteReference w:id="99"/>
      </w:r>
      <w:r w:rsidRPr="00545322">
        <w:rPr>
          <w:rFonts w:ascii="Times New Roman" w:hAnsi="Times New Roman" w:cs="David" w:hint="cs"/>
          <w:b/>
          <w:sz w:val="20"/>
          <w:szCs w:val="24"/>
          <w:rtl/>
        </w:rPr>
        <w:t>, ימשיכו לפעול למעט טיפולי היום וטיפולים קבוצתיים, אשר חזרתם אושרה בהמשך</w:t>
      </w:r>
      <w:r>
        <w:rPr>
          <w:rFonts w:ascii="Times New Roman" w:hAnsi="Times New Roman" w:cs="David"/>
          <w:b/>
          <w:sz w:val="20"/>
          <w:szCs w:val="24"/>
          <w:vertAlign w:val="superscript"/>
          <w:rtl/>
        </w:rPr>
        <w:footnoteReference w:id="100"/>
      </w:r>
      <w:r w:rsidRPr="00545322">
        <w:rPr>
          <w:rFonts w:ascii="Times New Roman" w:hAnsi="Times New Roman" w:cs="David" w:hint="cs"/>
          <w:b/>
          <w:sz w:val="20"/>
          <w:szCs w:val="24"/>
          <w:rtl/>
        </w:rPr>
        <w:t>. המש</w:t>
      </w:r>
      <w:r w:rsidRPr="00545322">
        <w:rPr>
          <w:rFonts w:ascii="Times New Roman" w:hAnsi="Times New Roman" w:cs="David" w:hint="cs"/>
          <w:b/>
          <w:sz w:val="20"/>
          <w:szCs w:val="24"/>
          <w:rtl/>
        </w:rPr>
        <w:t>רד הנחה גם להעדיף מתן שירותים מרחוק, בייחוד</w:t>
      </w:r>
      <w:r w:rsidRPr="00545322">
        <w:rPr>
          <w:rFonts w:ascii="Times New Roman" w:hAnsi="Times New Roman" w:cs="David"/>
          <w:b/>
          <w:sz w:val="20"/>
          <w:szCs w:val="24"/>
          <w:rtl/>
        </w:rPr>
        <w:t xml:space="preserve"> לאוכלוסיות בסיכון ולכאלו אשר ניתן לספק לה</w:t>
      </w:r>
      <w:r w:rsidRPr="00545322">
        <w:rPr>
          <w:rFonts w:ascii="Times New Roman" w:hAnsi="Times New Roman" w:cs="David" w:hint="cs"/>
          <w:b/>
          <w:sz w:val="20"/>
          <w:szCs w:val="24"/>
          <w:rtl/>
        </w:rPr>
        <w:t>ן</w:t>
      </w:r>
      <w:r w:rsidRPr="00545322">
        <w:rPr>
          <w:rFonts w:ascii="Times New Roman" w:hAnsi="Times New Roman" w:cs="David"/>
          <w:b/>
          <w:sz w:val="20"/>
          <w:szCs w:val="24"/>
          <w:rtl/>
        </w:rPr>
        <w:t xml:space="preserve"> </w:t>
      </w:r>
      <w:r w:rsidRPr="00545322">
        <w:rPr>
          <w:rFonts w:ascii="Times New Roman" w:hAnsi="Times New Roman" w:cs="David" w:hint="cs"/>
          <w:b/>
          <w:sz w:val="20"/>
          <w:szCs w:val="24"/>
          <w:rtl/>
        </w:rPr>
        <w:t>שירות</w:t>
      </w:r>
      <w:r w:rsidRPr="00545322">
        <w:rPr>
          <w:rFonts w:ascii="Times New Roman" w:hAnsi="Times New Roman" w:cs="David"/>
          <w:b/>
          <w:sz w:val="20"/>
          <w:szCs w:val="24"/>
          <w:rtl/>
        </w:rPr>
        <w:t xml:space="preserve"> איכותי באופן זה</w:t>
      </w:r>
      <w:r>
        <w:rPr>
          <w:rFonts w:ascii="Times New Roman" w:hAnsi="Times New Roman" w:cs="David"/>
          <w:b/>
          <w:sz w:val="20"/>
          <w:szCs w:val="24"/>
          <w:vertAlign w:val="superscript"/>
          <w:rtl/>
        </w:rPr>
        <w:footnoteReference w:id="101"/>
      </w:r>
      <w:r w:rsidRPr="00545322">
        <w:rPr>
          <w:rFonts w:ascii="Times New Roman" w:hAnsi="Times New Roman" w:cs="David" w:hint="cs"/>
          <w:b/>
          <w:sz w:val="20"/>
          <w:szCs w:val="24"/>
          <w:rtl/>
        </w:rPr>
        <w:t xml:space="preserve">. </w:t>
      </w:r>
    </w:p>
    <w:p w14:paraId="1C95B00E" w14:textId="77777777" w:rsidR="007E305F" w:rsidRDefault="007E305F" w:rsidP="007911C6">
      <w:pPr>
        <w:pStyle w:val="a"/>
        <w:spacing w:line="269" w:lineRule="auto"/>
        <w:rPr>
          <w:rFonts w:ascii="Times New Roman" w:hAnsi="Times New Roman" w:cs="David"/>
          <w:sz w:val="20"/>
          <w:rtl/>
        </w:rPr>
      </w:pPr>
    </w:p>
    <w:p w14:paraId="358FBCCA" w14:textId="77777777" w:rsidR="00DD44A1" w:rsidRPr="00545322" w:rsidRDefault="00D82CB2" w:rsidP="007911C6">
      <w:pPr>
        <w:pStyle w:val="a"/>
        <w:spacing w:line="269" w:lineRule="auto"/>
        <w:rPr>
          <w:rFonts w:ascii="Times New Roman" w:hAnsi="Times New Roman" w:cs="David"/>
          <w:sz w:val="20"/>
          <w:rtl/>
        </w:rPr>
      </w:pPr>
      <w:r w:rsidRPr="00A34591">
        <w:rPr>
          <w:rFonts w:ascii="Times New Roman" w:hAnsi="Times New Roman" w:cs="David"/>
          <w:sz w:val="20"/>
          <w:rtl/>
        </w:rPr>
        <w:fldChar w:fldCharType="begin"/>
      </w:r>
      <w:r w:rsidRPr="00545322">
        <w:rPr>
          <w:rFonts w:ascii="Times New Roman" w:hAnsi="Times New Roman" w:cs="David"/>
          <w:sz w:val="20"/>
          <w:rtl/>
        </w:rPr>
        <w:instrText xml:space="preserve"> </w:instrText>
      </w:r>
      <w:r w:rsidRPr="00545322">
        <w:rPr>
          <w:rFonts w:ascii="Times New Roman" w:hAnsi="Times New Roman" w:cs="David"/>
          <w:sz w:val="20"/>
        </w:rPr>
        <w:instrText>AUTONUMLGL \e  \* MERGEFORMAT</w:instrText>
      </w:r>
      <w:r w:rsidRPr="00545322">
        <w:rPr>
          <w:rFonts w:ascii="Times New Roman" w:hAnsi="Times New Roman" w:cs="David"/>
          <w:sz w:val="20"/>
          <w:rtl/>
        </w:rPr>
        <w:instrText xml:space="preserve"> </w:instrText>
      </w:r>
      <w:r w:rsidRPr="00A34591">
        <w:rPr>
          <w:rFonts w:ascii="Times New Roman" w:hAnsi="Times New Roman" w:cs="David"/>
          <w:sz w:val="20"/>
          <w:rtl/>
        </w:rPr>
        <w:fldChar w:fldCharType="end"/>
      </w:r>
    </w:p>
    <w:p w14:paraId="664A5198" w14:textId="77777777" w:rsidR="00DD44A1" w:rsidRPr="00545322" w:rsidRDefault="00D82CB2" w:rsidP="007911C6">
      <w:pPr>
        <w:spacing w:line="269" w:lineRule="auto"/>
        <w:jc w:val="both"/>
        <w:rPr>
          <w:rFonts w:ascii="Times New Roman" w:hAnsi="Times New Roman" w:cs="David"/>
          <w:sz w:val="20"/>
          <w:szCs w:val="24"/>
          <w:rtl/>
        </w:rPr>
      </w:pPr>
      <w:r w:rsidRPr="00545322">
        <w:rPr>
          <w:rFonts w:ascii="Times New Roman" w:hAnsi="Times New Roman" w:cs="David" w:hint="cs"/>
          <w:sz w:val="20"/>
          <w:szCs w:val="24"/>
          <w:rtl/>
        </w:rPr>
        <w:lastRenderedPageBreak/>
        <w:t xml:space="preserve">ארבע הקופות - הכללית, מכבי, מאוחדת ולאומית - מסרו לביקורת כי, בהתאם להנחיית המשרד, מאז פרוץ המגפה לא </w:t>
      </w:r>
      <w:r w:rsidRPr="00545322">
        <w:rPr>
          <w:rFonts w:ascii="Times New Roman" w:hAnsi="Times New Roman" w:cs="David" w:hint="cs"/>
          <w:sz w:val="20"/>
          <w:szCs w:val="24"/>
          <w:rtl/>
        </w:rPr>
        <w:t>נסגרו שירותי בריאות הנפש</w:t>
      </w:r>
      <w:r>
        <w:rPr>
          <w:rFonts w:ascii="Times New Roman" w:hAnsi="Times New Roman" w:cs="David"/>
          <w:sz w:val="20"/>
          <w:szCs w:val="24"/>
          <w:vertAlign w:val="superscript"/>
          <w:rtl/>
        </w:rPr>
        <w:footnoteReference w:id="102"/>
      </w:r>
      <w:r w:rsidRPr="00545322">
        <w:rPr>
          <w:rFonts w:ascii="Times New Roman" w:hAnsi="Times New Roman" w:cs="David" w:hint="cs"/>
          <w:sz w:val="20"/>
          <w:szCs w:val="24"/>
          <w:rtl/>
        </w:rPr>
        <w:t xml:space="preserve">, למעט טיפולים קבוצתיים כדי להימנע מהידבקות במחלה, טיפולים אלו חזרו לפעול בהמשך. הקופות ציינו שחלק מהטיפולים ניתנו באופן מקוון, טלפונית או בשיחות וידאו, בהתאם לשיקול דעת מקצועי, ועם התמשכות המגפה חלק מהטיפולים חזרו להתקיים </w:t>
      </w:r>
      <w:r w:rsidRPr="00545322">
        <w:rPr>
          <w:rFonts w:ascii="Times New Roman" w:hAnsi="Times New Roman" w:cs="David" w:hint="cs"/>
          <w:sz w:val="20"/>
          <w:szCs w:val="24"/>
          <w:rtl/>
        </w:rPr>
        <w:t>באופן פרונטלי.</w:t>
      </w:r>
      <w:r w:rsidR="007911C6">
        <w:rPr>
          <w:rFonts w:ascii="Times New Roman" w:hAnsi="Times New Roman" w:cs="David" w:hint="cs"/>
          <w:sz w:val="20"/>
          <w:szCs w:val="24"/>
          <w:rtl/>
        </w:rPr>
        <w:t xml:space="preserve"> </w:t>
      </w:r>
    </w:p>
    <w:p w14:paraId="4C29279C" w14:textId="77777777" w:rsidR="00DD44A1" w:rsidRPr="00E721E5" w:rsidRDefault="00D82CB2" w:rsidP="007911C6">
      <w:pPr>
        <w:pStyle w:val="a"/>
        <w:spacing w:line="269" w:lineRule="auto"/>
        <w:rPr>
          <w:rFonts w:cs="David"/>
          <w:rtl/>
        </w:rPr>
      </w:pPr>
      <w:r w:rsidRPr="00E721E5">
        <w:rPr>
          <w:rFonts w:cs="David"/>
          <w:rtl/>
        </w:rPr>
        <w:fldChar w:fldCharType="begin"/>
      </w:r>
      <w:r w:rsidRPr="00E721E5">
        <w:rPr>
          <w:rFonts w:cs="David"/>
          <w:rtl/>
        </w:rPr>
        <w:instrText xml:space="preserve"> </w:instrText>
      </w:r>
      <w:r w:rsidRPr="00E721E5">
        <w:rPr>
          <w:rFonts w:cs="David"/>
        </w:rPr>
        <w:instrText>AUTONUMLGL \e  \* MERGEFORMAT</w:instrText>
      </w:r>
      <w:r w:rsidRPr="00E721E5">
        <w:rPr>
          <w:rFonts w:cs="David"/>
          <w:rtl/>
        </w:rPr>
        <w:instrText xml:space="preserve"> </w:instrText>
      </w:r>
      <w:r w:rsidRPr="00E721E5">
        <w:rPr>
          <w:rFonts w:cs="David"/>
          <w:rtl/>
        </w:rPr>
        <w:fldChar w:fldCharType="end"/>
      </w:r>
    </w:p>
    <w:p w14:paraId="61E15B05" w14:textId="77777777" w:rsidR="00DD44A1" w:rsidRPr="00561EB9" w:rsidRDefault="00D82CB2" w:rsidP="00B43B13">
      <w:pPr>
        <w:spacing w:line="269" w:lineRule="auto"/>
        <w:jc w:val="both"/>
        <w:rPr>
          <w:rFonts w:ascii="Times New Roman" w:hAnsi="Times New Roman" w:cs="David"/>
          <w:strike/>
          <w:sz w:val="20"/>
          <w:szCs w:val="24"/>
          <w:rtl/>
        </w:rPr>
      </w:pPr>
      <w:r w:rsidRPr="007E305F">
        <w:rPr>
          <w:rStyle w:val="Heading5Char"/>
          <w:rFonts w:cs="David" w:hint="eastAsia"/>
          <w:sz w:val="24"/>
          <w:szCs w:val="24"/>
          <w:rtl/>
        </w:rPr>
        <w:t>פניות</w:t>
      </w:r>
      <w:r w:rsidRPr="007E305F">
        <w:rPr>
          <w:rStyle w:val="Heading5Char"/>
          <w:rFonts w:cs="David"/>
          <w:sz w:val="24"/>
          <w:szCs w:val="24"/>
          <w:rtl/>
        </w:rPr>
        <w:t xml:space="preserve"> </w:t>
      </w:r>
      <w:r w:rsidRPr="007E305F">
        <w:rPr>
          <w:rStyle w:val="Heading5Char"/>
          <w:rFonts w:cs="David" w:hint="eastAsia"/>
          <w:sz w:val="24"/>
          <w:szCs w:val="24"/>
          <w:rtl/>
        </w:rPr>
        <w:t>לקבלת</w:t>
      </w:r>
      <w:r w:rsidRPr="007E305F">
        <w:rPr>
          <w:rStyle w:val="Heading5Char"/>
          <w:rFonts w:cs="David"/>
          <w:sz w:val="24"/>
          <w:szCs w:val="24"/>
          <w:rtl/>
        </w:rPr>
        <w:t xml:space="preserve"> </w:t>
      </w:r>
      <w:r w:rsidRPr="007E305F">
        <w:rPr>
          <w:rStyle w:val="Heading5Char"/>
          <w:rFonts w:cs="David" w:hint="eastAsia"/>
          <w:sz w:val="24"/>
          <w:szCs w:val="24"/>
          <w:rtl/>
        </w:rPr>
        <w:t>עזרה</w:t>
      </w:r>
      <w:r w:rsidRPr="007E305F">
        <w:rPr>
          <w:rStyle w:val="Heading5Char"/>
          <w:rFonts w:cs="David"/>
          <w:sz w:val="24"/>
          <w:szCs w:val="24"/>
          <w:rtl/>
        </w:rPr>
        <w:t xml:space="preserve"> </w:t>
      </w:r>
      <w:r w:rsidRPr="007E305F">
        <w:rPr>
          <w:rStyle w:val="Heading5Char"/>
          <w:rFonts w:cs="David" w:hint="eastAsia"/>
          <w:sz w:val="24"/>
          <w:szCs w:val="24"/>
          <w:rtl/>
        </w:rPr>
        <w:t>נפשית</w:t>
      </w:r>
      <w:r w:rsidRPr="007E305F">
        <w:rPr>
          <w:rStyle w:val="Heading5Char"/>
          <w:rFonts w:cs="David"/>
          <w:sz w:val="24"/>
          <w:szCs w:val="24"/>
          <w:rtl/>
        </w:rPr>
        <w:t xml:space="preserve"> </w:t>
      </w:r>
      <w:r w:rsidRPr="007E305F">
        <w:rPr>
          <w:rStyle w:val="Heading5Char"/>
          <w:rFonts w:cs="David" w:hint="eastAsia"/>
          <w:sz w:val="24"/>
          <w:szCs w:val="24"/>
          <w:rtl/>
        </w:rPr>
        <w:t>במרפאות</w:t>
      </w:r>
      <w:r w:rsidRPr="007E305F">
        <w:rPr>
          <w:rStyle w:val="Heading5Char"/>
          <w:rFonts w:cs="David"/>
          <w:sz w:val="24"/>
          <w:szCs w:val="24"/>
          <w:rtl/>
        </w:rPr>
        <w:t xml:space="preserve"> </w:t>
      </w:r>
      <w:r w:rsidRPr="007E305F">
        <w:rPr>
          <w:rStyle w:val="Heading5Char"/>
          <w:rFonts w:cs="David" w:hint="eastAsia"/>
          <w:sz w:val="24"/>
          <w:szCs w:val="24"/>
          <w:rtl/>
        </w:rPr>
        <w:t>הקהילה</w:t>
      </w:r>
      <w:r w:rsidRPr="007E305F">
        <w:rPr>
          <w:rStyle w:val="Heading5Char"/>
          <w:rFonts w:cs="David"/>
          <w:sz w:val="24"/>
          <w:szCs w:val="24"/>
          <w:rtl/>
        </w:rPr>
        <w:t>:</w:t>
      </w:r>
      <w:r w:rsidRPr="007E305F">
        <w:rPr>
          <w:rFonts w:ascii="Times New Roman" w:hAnsi="Times New Roman" w:cs="David" w:hint="cs"/>
          <w:szCs w:val="28"/>
          <w:rtl/>
        </w:rPr>
        <w:t xml:space="preserve"> </w:t>
      </w:r>
      <w:r w:rsidRPr="00545322">
        <w:rPr>
          <w:rFonts w:ascii="Times New Roman" w:hAnsi="Times New Roman" w:cs="David" w:hint="cs"/>
          <w:sz w:val="20"/>
          <w:szCs w:val="24"/>
          <w:rtl/>
        </w:rPr>
        <w:t xml:space="preserve">בנובמבר 2020 מסרה מנהלת האגף לבריאות הנפש לצוות הביקורת כי להערכתה </w:t>
      </w:r>
      <w:r w:rsidRPr="00561EB9">
        <w:rPr>
          <w:rFonts w:ascii="Times New Roman" w:hAnsi="Times New Roman" w:cs="David"/>
          <w:sz w:val="20"/>
          <w:szCs w:val="24"/>
          <w:rtl/>
        </w:rPr>
        <w:t xml:space="preserve">בתקופת הקורונה </w:t>
      </w:r>
      <w:r w:rsidRPr="00561EB9">
        <w:rPr>
          <w:rFonts w:ascii="Times New Roman" w:hAnsi="Times New Roman" w:cs="David" w:hint="cs"/>
          <w:sz w:val="20"/>
          <w:szCs w:val="24"/>
          <w:rtl/>
        </w:rPr>
        <w:t xml:space="preserve">חלה </w:t>
      </w:r>
      <w:r w:rsidRPr="00545322">
        <w:rPr>
          <w:rFonts w:ascii="Times New Roman" w:hAnsi="Times New Roman" w:cs="David"/>
          <w:sz w:val="20"/>
          <w:szCs w:val="24"/>
          <w:rtl/>
        </w:rPr>
        <w:t>עלי</w:t>
      </w:r>
      <w:r w:rsidRPr="00545322">
        <w:rPr>
          <w:rFonts w:ascii="Times New Roman" w:hAnsi="Times New Roman" w:cs="David" w:hint="eastAsia"/>
          <w:sz w:val="20"/>
          <w:szCs w:val="24"/>
          <w:rtl/>
        </w:rPr>
        <w:t>י</w:t>
      </w:r>
      <w:r w:rsidRPr="00545322">
        <w:rPr>
          <w:rFonts w:ascii="Times New Roman" w:hAnsi="Times New Roman" w:cs="David"/>
          <w:sz w:val="20"/>
          <w:szCs w:val="24"/>
          <w:rtl/>
        </w:rPr>
        <w:t xml:space="preserve">ה של כ-20% בפניות </w:t>
      </w:r>
      <w:r w:rsidRPr="00545322">
        <w:rPr>
          <w:rFonts w:ascii="Times New Roman" w:hAnsi="Times New Roman" w:cs="David" w:hint="eastAsia"/>
          <w:sz w:val="20"/>
          <w:szCs w:val="24"/>
          <w:rtl/>
        </w:rPr>
        <w:t>למערך</w:t>
      </w:r>
      <w:r w:rsidRPr="00545322">
        <w:rPr>
          <w:rFonts w:ascii="Times New Roman" w:hAnsi="Times New Roman" w:cs="David"/>
          <w:sz w:val="20"/>
          <w:szCs w:val="24"/>
          <w:rtl/>
        </w:rPr>
        <w:t xml:space="preserve"> בריאות הנפש </w:t>
      </w:r>
      <w:r w:rsidRPr="00545322">
        <w:rPr>
          <w:rFonts w:ascii="Times New Roman" w:hAnsi="Times New Roman" w:cs="David" w:hint="eastAsia"/>
          <w:sz w:val="20"/>
          <w:szCs w:val="24"/>
          <w:rtl/>
        </w:rPr>
        <w:t>של</w:t>
      </w:r>
      <w:r w:rsidRPr="00545322">
        <w:rPr>
          <w:rFonts w:ascii="Times New Roman" w:hAnsi="Times New Roman" w:cs="David"/>
          <w:sz w:val="20"/>
          <w:szCs w:val="24"/>
          <w:rtl/>
        </w:rPr>
        <w:t xml:space="preserve"> מטופלים חדשים ש</w:t>
      </w:r>
      <w:r w:rsidRPr="00545322">
        <w:rPr>
          <w:rFonts w:ascii="Times New Roman" w:hAnsi="Times New Roman" w:cs="David" w:hint="eastAsia"/>
          <w:sz w:val="20"/>
          <w:szCs w:val="24"/>
          <w:rtl/>
        </w:rPr>
        <w:t>ל</w:t>
      </w:r>
      <w:r w:rsidRPr="00545322">
        <w:rPr>
          <w:rFonts w:ascii="Times New Roman" w:hAnsi="Times New Roman" w:cs="David"/>
          <w:sz w:val="20"/>
          <w:szCs w:val="24"/>
          <w:rtl/>
        </w:rPr>
        <w:t xml:space="preserve">א היו מוכרים </w:t>
      </w:r>
      <w:r w:rsidRPr="00545322">
        <w:rPr>
          <w:rFonts w:ascii="Times New Roman" w:hAnsi="Times New Roman" w:cs="David" w:hint="eastAsia"/>
          <w:sz w:val="20"/>
          <w:szCs w:val="24"/>
          <w:rtl/>
        </w:rPr>
        <w:t>עד</w:t>
      </w:r>
      <w:r w:rsidRPr="00545322">
        <w:rPr>
          <w:rFonts w:ascii="Times New Roman" w:hAnsi="Times New Roman" w:cs="David"/>
          <w:sz w:val="20"/>
          <w:szCs w:val="24"/>
          <w:rtl/>
        </w:rPr>
        <w:t xml:space="preserve"> אז למערכת</w:t>
      </w:r>
      <w:r w:rsidR="00B43B13">
        <w:rPr>
          <w:rFonts w:ascii="Times New Roman" w:hAnsi="Times New Roman" w:cs="David"/>
          <w:sz w:val="20"/>
          <w:szCs w:val="24"/>
        </w:rPr>
        <w:t>.</w:t>
      </w:r>
      <w:r w:rsidR="00B43B13" w:rsidRPr="00545322">
        <w:rPr>
          <w:rFonts w:ascii="Times New Roman" w:hAnsi="Times New Roman" w:cs="David"/>
          <w:sz w:val="20"/>
          <w:szCs w:val="24"/>
          <w:rtl/>
        </w:rPr>
        <w:t xml:space="preserve"> </w:t>
      </w:r>
      <w:r w:rsidRPr="00545322">
        <w:rPr>
          <w:rFonts w:ascii="Times New Roman" w:hAnsi="Times New Roman" w:cs="David" w:hint="cs"/>
          <w:sz w:val="20"/>
          <w:szCs w:val="24"/>
          <w:rtl/>
        </w:rPr>
        <w:t>בד בבד</w:t>
      </w:r>
      <w:r w:rsidRPr="00545322">
        <w:rPr>
          <w:rFonts w:ascii="Times New Roman" w:hAnsi="Times New Roman" w:cs="David"/>
          <w:sz w:val="20"/>
          <w:szCs w:val="24"/>
          <w:rtl/>
        </w:rPr>
        <w:t xml:space="preserve"> </w:t>
      </w:r>
      <w:r w:rsidRPr="00545322">
        <w:rPr>
          <w:rFonts w:ascii="Times New Roman" w:hAnsi="Times New Roman" w:cs="David" w:hint="cs"/>
          <w:sz w:val="20"/>
          <w:szCs w:val="24"/>
          <w:rtl/>
        </w:rPr>
        <w:t>חלה ה</w:t>
      </w:r>
      <w:r w:rsidRPr="00545322">
        <w:rPr>
          <w:rFonts w:ascii="Times New Roman" w:hAnsi="Times New Roman" w:cs="David"/>
          <w:sz w:val="20"/>
          <w:szCs w:val="24"/>
          <w:rtl/>
        </w:rPr>
        <w:t>חמר</w:t>
      </w:r>
      <w:r w:rsidRPr="00545322">
        <w:rPr>
          <w:rFonts w:ascii="Times New Roman" w:hAnsi="Times New Roman" w:cs="David" w:hint="cs"/>
          <w:sz w:val="20"/>
          <w:szCs w:val="24"/>
          <w:rtl/>
        </w:rPr>
        <w:t>ה במצב</w:t>
      </w:r>
      <w:r w:rsidRPr="00545322">
        <w:rPr>
          <w:rFonts w:ascii="Times New Roman" w:hAnsi="Times New Roman" w:cs="David"/>
          <w:sz w:val="20"/>
          <w:szCs w:val="24"/>
          <w:rtl/>
        </w:rPr>
        <w:t xml:space="preserve"> מטופלים קיימים </w:t>
      </w:r>
      <w:r w:rsidRPr="00545322">
        <w:rPr>
          <w:rFonts w:ascii="Times New Roman" w:hAnsi="Times New Roman" w:cs="David" w:hint="cs"/>
          <w:sz w:val="20"/>
          <w:szCs w:val="24"/>
          <w:rtl/>
        </w:rPr>
        <w:t>ב</w:t>
      </w:r>
      <w:r w:rsidRPr="00545322">
        <w:rPr>
          <w:rFonts w:ascii="Times New Roman" w:hAnsi="Times New Roman" w:cs="David"/>
          <w:sz w:val="20"/>
          <w:szCs w:val="24"/>
          <w:rtl/>
        </w:rPr>
        <w:t>של מצוקות נפשיות</w:t>
      </w:r>
      <w:r w:rsidRPr="00545322">
        <w:rPr>
          <w:rFonts w:ascii="Times New Roman" w:hAnsi="Times New Roman" w:cs="David" w:hint="cs"/>
          <w:sz w:val="20"/>
          <w:szCs w:val="24"/>
          <w:rtl/>
        </w:rPr>
        <w:t>. יו"ר איגוד הפסיכיאטרים מסר לביקורת במאי 2021 כי להערכתו חלה עלייה בפניות של מטופלים חדשים ב-10% - 15</w:t>
      </w:r>
      <w:r w:rsidRPr="00561EB9">
        <w:rPr>
          <w:rFonts w:ascii="Times New Roman" w:hAnsi="Times New Roman" w:cs="David" w:hint="cs"/>
          <w:sz w:val="20"/>
          <w:szCs w:val="24"/>
          <w:rtl/>
        </w:rPr>
        <w:t xml:space="preserve">%. </w:t>
      </w:r>
    </w:p>
    <w:p w14:paraId="1D6DB65F" w14:textId="77777777" w:rsidR="00DD44A1" w:rsidRPr="00E721E5" w:rsidRDefault="00D82CB2" w:rsidP="007911C6">
      <w:pPr>
        <w:pStyle w:val="a"/>
        <w:spacing w:line="269" w:lineRule="auto"/>
        <w:rPr>
          <w:rFonts w:cs="David"/>
          <w:rtl/>
        </w:rPr>
      </w:pPr>
      <w:r w:rsidRPr="00E721E5">
        <w:rPr>
          <w:rFonts w:cs="David"/>
          <w:rtl/>
        </w:rPr>
        <w:fldChar w:fldCharType="begin"/>
      </w:r>
      <w:r w:rsidRPr="00E721E5">
        <w:rPr>
          <w:rFonts w:cs="David"/>
          <w:rtl/>
        </w:rPr>
        <w:instrText xml:space="preserve"> </w:instrText>
      </w:r>
      <w:r w:rsidRPr="00E721E5">
        <w:rPr>
          <w:rFonts w:cs="David"/>
        </w:rPr>
        <w:instrText>AUTONUMLGL \e  \* MERGEFORMAT</w:instrText>
      </w:r>
      <w:r w:rsidRPr="00E721E5">
        <w:rPr>
          <w:rFonts w:cs="David"/>
          <w:rtl/>
        </w:rPr>
        <w:instrText xml:space="preserve"> </w:instrText>
      </w:r>
      <w:r w:rsidRPr="00E721E5">
        <w:rPr>
          <w:rFonts w:cs="David"/>
          <w:rtl/>
        </w:rPr>
        <w:fldChar w:fldCharType="end"/>
      </w:r>
    </w:p>
    <w:p w14:paraId="14FA0F0A" w14:textId="77777777" w:rsidR="00DD44A1" w:rsidRPr="00545322" w:rsidRDefault="00D82CB2" w:rsidP="007911C6">
      <w:pPr>
        <w:spacing w:line="269" w:lineRule="auto"/>
        <w:jc w:val="both"/>
        <w:rPr>
          <w:rFonts w:ascii="Times New Roman" w:hAnsi="Times New Roman" w:cs="David"/>
          <w:b/>
          <w:sz w:val="20"/>
          <w:szCs w:val="24"/>
          <w:rtl/>
        </w:rPr>
      </w:pPr>
      <w:r w:rsidRPr="00545322">
        <w:rPr>
          <w:rFonts w:ascii="Times New Roman" w:hAnsi="Times New Roman" w:cs="David" w:hint="cs"/>
          <w:b/>
          <w:sz w:val="20"/>
          <w:szCs w:val="24"/>
          <w:rtl/>
        </w:rPr>
        <w:t>ב</w:t>
      </w:r>
      <w:r w:rsidRPr="00545322">
        <w:rPr>
          <w:rFonts w:ascii="Times New Roman" w:hAnsi="Times New Roman" w:cs="David"/>
          <w:b/>
          <w:sz w:val="20"/>
          <w:szCs w:val="24"/>
          <w:rtl/>
        </w:rPr>
        <w:t>אוקטובר</w:t>
      </w:r>
      <w:r w:rsidRPr="00545322">
        <w:rPr>
          <w:rFonts w:ascii="Times New Roman" w:hAnsi="Times New Roman" w:cs="David" w:hint="cs"/>
          <w:b/>
          <w:sz w:val="20"/>
          <w:szCs w:val="24"/>
          <w:rtl/>
        </w:rPr>
        <w:t xml:space="preserve"> 2020 פרסם ה</w:t>
      </w:r>
      <w:r w:rsidRPr="00545322">
        <w:rPr>
          <w:rFonts w:ascii="Times New Roman" w:hAnsi="Times New Roman" w:cs="David"/>
          <w:b/>
          <w:sz w:val="20"/>
          <w:szCs w:val="24"/>
          <w:rtl/>
        </w:rPr>
        <w:t xml:space="preserve">אגף </w:t>
      </w:r>
      <w:r w:rsidRPr="00545322">
        <w:rPr>
          <w:rFonts w:ascii="Times New Roman" w:hAnsi="Times New Roman" w:cs="David" w:hint="cs"/>
          <w:b/>
          <w:sz w:val="20"/>
          <w:szCs w:val="24"/>
          <w:rtl/>
        </w:rPr>
        <w:t>ל</w:t>
      </w:r>
      <w:r w:rsidRPr="00545322">
        <w:rPr>
          <w:rFonts w:ascii="Times New Roman" w:hAnsi="Times New Roman" w:cs="David"/>
          <w:b/>
          <w:sz w:val="20"/>
          <w:szCs w:val="24"/>
          <w:rtl/>
        </w:rPr>
        <w:t xml:space="preserve">בריאות הנפש </w:t>
      </w:r>
      <w:r w:rsidRPr="00545322">
        <w:rPr>
          <w:rFonts w:ascii="Times New Roman" w:hAnsi="Times New Roman" w:cs="David" w:hint="cs"/>
          <w:b/>
          <w:sz w:val="20"/>
          <w:szCs w:val="24"/>
          <w:rtl/>
        </w:rPr>
        <w:t>ת</w:t>
      </w:r>
      <w:r w:rsidRPr="00545322">
        <w:rPr>
          <w:rFonts w:ascii="Times New Roman" w:hAnsi="Times New Roman" w:cs="David"/>
          <w:b/>
          <w:sz w:val="20"/>
          <w:szCs w:val="24"/>
          <w:rtl/>
        </w:rPr>
        <w:t>וצאות סקר שנערך</w:t>
      </w:r>
      <w:r>
        <w:rPr>
          <w:rFonts w:ascii="Times New Roman" w:hAnsi="Times New Roman" w:cs="David"/>
          <w:sz w:val="20"/>
          <w:szCs w:val="24"/>
          <w:vertAlign w:val="superscript"/>
          <w:rtl/>
        </w:rPr>
        <w:footnoteReference w:id="103"/>
      </w:r>
      <w:r w:rsidRPr="00545322">
        <w:rPr>
          <w:rFonts w:hint="cs"/>
          <w:b/>
          <w:rtl/>
        </w:rPr>
        <w:t xml:space="preserve"> </w:t>
      </w:r>
      <w:r w:rsidRPr="00545322">
        <w:rPr>
          <w:rFonts w:ascii="Times New Roman" w:hAnsi="Times New Roman" w:cs="David" w:hint="cs"/>
          <w:b/>
          <w:sz w:val="20"/>
          <w:szCs w:val="24"/>
          <w:rtl/>
        </w:rPr>
        <w:t xml:space="preserve">בקרב 108 </w:t>
      </w:r>
      <w:r w:rsidRPr="00545322">
        <w:rPr>
          <w:rFonts w:ascii="Times New Roman" w:hAnsi="Times New Roman" w:cs="David"/>
          <w:b/>
          <w:sz w:val="20"/>
          <w:szCs w:val="24"/>
          <w:rtl/>
        </w:rPr>
        <w:t xml:space="preserve">מנהלי מרפאות </w:t>
      </w:r>
      <w:r w:rsidRPr="00545322">
        <w:rPr>
          <w:rFonts w:ascii="Times New Roman" w:hAnsi="Times New Roman" w:cs="David" w:hint="cs"/>
          <w:b/>
          <w:sz w:val="20"/>
          <w:szCs w:val="24"/>
          <w:rtl/>
        </w:rPr>
        <w:t xml:space="preserve">בריאות הנפש בקהילה </w:t>
      </w:r>
      <w:r w:rsidRPr="00545322">
        <w:rPr>
          <w:rFonts w:ascii="Times New Roman" w:hAnsi="Times New Roman" w:cs="David"/>
          <w:b/>
          <w:sz w:val="20"/>
          <w:szCs w:val="24"/>
          <w:rtl/>
        </w:rPr>
        <w:t>ו</w:t>
      </w:r>
      <w:r w:rsidRPr="00545322">
        <w:rPr>
          <w:rFonts w:ascii="Times New Roman" w:hAnsi="Times New Roman" w:cs="David" w:hint="cs"/>
          <w:b/>
          <w:sz w:val="20"/>
          <w:szCs w:val="24"/>
          <w:rtl/>
        </w:rPr>
        <w:t>ב</w:t>
      </w:r>
      <w:r w:rsidRPr="00545322">
        <w:rPr>
          <w:rFonts w:ascii="Times New Roman" w:hAnsi="Times New Roman" w:cs="David"/>
          <w:b/>
          <w:sz w:val="20"/>
          <w:szCs w:val="24"/>
          <w:rtl/>
        </w:rPr>
        <w:t>טיפול יום</w:t>
      </w:r>
      <w:r w:rsidRPr="00545322">
        <w:rPr>
          <w:rFonts w:ascii="Times New Roman" w:hAnsi="Times New Roman" w:cs="David" w:hint="cs"/>
          <w:b/>
          <w:sz w:val="20"/>
          <w:szCs w:val="24"/>
          <w:rtl/>
        </w:rPr>
        <w:t>, וממנו עולה כי להערכת מנהלי המרפאות ח</w:t>
      </w:r>
      <w:r w:rsidRPr="00545322">
        <w:rPr>
          <w:rFonts w:ascii="Times New Roman" w:hAnsi="Times New Roman" w:cs="David" w:hint="eastAsia"/>
          <w:b/>
          <w:sz w:val="20"/>
          <w:szCs w:val="24"/>
          <w:rtl/>
        </w:rPr>
        <w:t>לה</w:t>
      </w:r>
      <w:r w:rsidRPr="00545322">
        <w:rPr>
          <w:rFonts w:ascii="Times New Roman" w:hAnsi="Times New Roman" w:cs="David"/>
          <w:b/>
          <w:sz w:val="20"/>
          <w:szCs w:val="24"/>
          <w:rtl/>
        </w:rPr>
        <w:t xml:space="preserve"> עלייה בשיעור הפניות לקבלת שירות</w:t>
      </w:r>
      <w:r w:rsidRPr="00545322">
        <w:rPr>
          <w:rFonts w:ascii="Times New Roman" w:hAnsi="Times New Roman" w:cs="David" w:hint="cs"/>
          <w:b/>
          <w:sz w:val="20"/>
          <w:szCs w:val="24"/>
          <w:rtl/>
        </w:rPr>
        <w:t>ים</w:t>
      </w:r>
      <w:r w:rsidRPr="00545322">
        <w:rPr>
          <w:rFonts w:ascii="Times New Roman" w:hAnsi="Times New Roman" w:cs="David"/>
          <w:b/>
          <w:sz w:val="20"/>
          <w:szCs w:val="24"/>
          <w:rtl/>
        </w:rPr>
        <w:t xml:space="preserve"> בהשוואה לאותה תקופה </w:t>
      </w:r>
      <w:r w:rsidRPr="00545322">
        <w:rPr>
          <w:rFonts w:ascii="Times New Roman" w:hAnsi="Times New Roman" w:cs="David" w:hint="cs"/>
          <w:b/>
          <w:sz w:val="20"/>
          <w:szCs w:val="24"/>
          <w:rtl/>
        </w:rPr>
        <w:t xml:space="preserve">בשנה שלפני כן: </w:t>
      </w:r>
      <w:r w:rsidRPr="00545322">
        <w:rPr>
          <w:rFonts w:ascii="Times New Roman" w:hAnsi="Times New Roman" w:cs="David"/>
          <w:b/>
          <w:sz w:val="20"/>
          <w:szCs w:val="24"/>
          <w:rtl/>
        </w:rPr>
        <w:t xml:space="preserve">העלייה הממוצעת בפניות </w:t>
      </w:r>
      <w:r w:rsidRPr="00545322">
        <w:rPr>
          <w:rFonts w:ascii="Times New Roman" w:hAnsi="Times New Roman" w:cs="David" w:hint="cs"/>
          <w:b/>
          <w:sz w:val="20"/>
          <w:szCs w:val="24"/>
          <w:rtl/>
        </w:rPr>
        <w:t xml:space="preserve">בגל הראשון (מרץ-מאי 2020) </w:t>
      </w:r>
      <w:r w:rsidRPr="00545322">
        <w:rPr>
          <w:rFonts w:ascii="Times New Roman" w:hAnsi="Times New Roman" w:cs="David" w:hint="eastAsia"/>
          <w:b/>
          <w:sz w:val="20"/>
          <w:szCs w:val="24"/>
          <w:rtl/>
        </w:rPr>
        <w:t>עמדה</w:t>
      </w:r>
      <w:r w:rsidRPr="00545322">
        <w:rPr>
          <w:rFonts w:ascii="Times New Roman" w:hAnsi="Times New Roman" w:cs="David"/>
          <w:b/>
          <w:sz w:val="20"/>
          <w:szCs w:val="24"/>
          <w:rtl/>
        </w:rPr>
        <w:t xml:space="preserve"> על כ-7%</w:t>
      </w:r>
      <w:r w:rsidRPr="00561EB9">
        <w:rPr>
          <w:rFonts w:ascii="Times New Roman" w:hAnsi="Times New Roman" w:cs="David" w:hint="cs"/>
          <w:b/>
          <w:sz w:val="20"/>
          <w:szCs w:val="24"/>
          <w:rtl/>
        </w:rPr>
        <w:t>,</w:t>
      </w:r>
      <w:r w:rsidRPr="00561EB9">
        <w:rPr>
          <w:rFonts w:ascii="Times New Roman" w:hAnsi="Times New Roman" w:cs="David"/>
          <w:b/>
          <w:sz w:val="20"/>
          <w:szCs w:val="24"/>
          <w:rtl/>
        </w:rPr>
        <w:t xml:space="preserve"> ו</w:t>
      </w:r>
      <w:r w:rsidRPr="00561EB9">
        <w:rPr>
          <w:rFonts w:ascii="Times New Roman" w:hAnsi="Times New Roman" w:cs="David"/>
          <w:b/>
          <w:sz w:val="20"/>
          <w:szCs w:val="24"/>
          <w:rtl/>
        </w:rPr>
        <w:t>בגל השני (אוגוסט-ספטמבר 2020) על כ-20%</w:t>
      </w:r>
      <w:r w:rsidRPr="00545322">
        <w:rPr>
          <w:rFonts w:ascii="Times New Roman" w:hAnsi="Times New Roman" w:cs="David"/>
          <w:b/>
          <w:sz w:val="20"/>
          <w:szCs w:val="24"/>
          <w:rtl/>
        </w:rPr>
        <w:t xml:space="preserve">. </w:t>
      </w:r>
    </w:p>
    <w:p w14:paraId="581FB2C5" w14:textId="77777777" w:rsidR="00DD44A1" w:rsidRPr="00E721E5" w:rsidRDefault="00D82CB2" w:rsidP="007911C6">
      <w:pPr>
        <w:pStyle w:val="a"/>
        <w:spacing w:line="269" w:lineRule="auto"/>
        <w:rPr>
          <w:rFonts w:cs="David"/>
          <w:rtl/>
        </w:rPr>
      </w:pPr>
      <w:r w:rsidRPr="00E721E5">
        <w:rPr>
          <w:rFonts w:cs="David"/>
          <w:rtl/>
        </w:rPr>
        <w:fldChar w:fldCharType="begin"/>
      </w:r>
      <w:r w:rsidRPr="00E721E5">
        <w:rPr>
          <w:rFonts w:cs="David"/>
          <w:rtl/>
        </w:rPr>
        <w:instrText xml:space="preserve"> </w:instrText>
      </w:r>
      <w:r w:rsidRPr="00E721E5">
        <w:rPr>
          <w:rFonts w:cs="David"/>
        </w:rPr>
        <w:instrText>AUTONUMLGL \e  \* MERGEFORMAT</w:instrText>
      </w:r>
      <w:r w:rsidRPr="00E721E5">
        <w:rPr>
          <w:rFonts w:cs="David"/>
          <w:rtl/>
        </w:rPr>
        <w:instrText xml:space="preserve"> </w:instrText>
      </w:r>
      <w:r w:rsidRPr="00E721E5">
        <w:rPr>
          <w:rFonts w:cs="David"/>
          <w:rtl/>
        </w:rPr>
        <w:fldChar w:fldCharType="end"/>
      </w:r>
    </w:p>
    <w:p w14:paraId="531A1BFD" w14:textId="77777777" w:rsidR="00DD44A1" w:rsidRPr="00545322" w:rsidRDefault="00D82CB2" w:rsidP="007911C6">
      <w:pPr>
        <w:spacing w:line="269" w:lineRule="auto"/>
        <w:jc w:val="both"/>
        <w:rPr>
          <w:rFonts w:ascii="Times New Roman" w:hAnsi="Times New Roman" w:cs="David"/>
          <w:sz w:val="20"/>
          <w:szCs w:val="24"/>
          <w:rtl/>
        </w:rPr>
      </w:pPr>
      <w:r w:rsidRPr="00545322">
        <w:rPr>
          <w:rFonts w:ascii="Times New Roman" w:hAnsi="Times New Roman" w:cs="David" w:hint="cs"/>
          <w:b/>
          <w:sz w:val="20"/>
          <w:szCs w:val="24"/>
          <w:rtl/>
        </w:rPr>
        <w:t>סקר הערכה נוסף שערך האגף לבריאות הנפש באוקטובר 2020</w:t>
      </w:r>
      <w:r>
        <w:rPr>
          <w:rFonts w:ascii="Times New Roman" w:hAnsi="Times New Roman" w:cs="David"/>
          <w:sz w:val="20"/>
          <w:szCs w:val="24"/>
          <w:vertAlign w:val="superscript"/>
          <w:rtl/>
        </w:rPr>
        <w:footnoteReference w:id="104"/>
      </w:r>
      <w:r w:rsidRPr="00545322">
        <w:rPr>
          <w:rFonts w:ascii="Times New Roman" w:hAnsi="Times New Roman" w:cs="David" w:hint="cs"/>
          <w:b/>
          <w:sz w:val="20"/>
          <w:szCs w:val="24"/>
          <w:rtl/>
        </w:rPr>
        <w:t xml:space="preserve"> בקרב 31 מנהלי מרפאות בריאות הנפש וטיפולי יום לילדים ונוער העלה כי להערכת המנהלים חלה עלייה בשיעור הפניות לקבלת שירות בגל השני </w:t>
      </w:r>
      <w:r w:rsidRPr="00545322">
        <w:rPr>
          <w:rFonts w:ascii="Times New Roman" w:hAnsi="Times New Roman" w:cs="David"/>
          <w:b/>
          <w:sz w:val="20"/>
          <w:szCs w:val="24"/>
          <w:rtl/>
        </w:rPr>
        <w:t>(אוגוסט-ספטמבר 2020)</w:t>
      </w:r>
      <w:r w:rsidR="007911C6">
        <w:rPr>
          <w:rFonts w:ascii="Times New Roman" w:hAnsi="Times New Roman" w:cs="David"/>
          <w:b/>
          <w:sz w:val="20"/>
          <w:szCs w:val="24"/>
          <w:rtl/>
        </w:rPr>
        <w:t xml:space="preserve"> </w:t>
      </w:r>
      <w:r w:rsidRPr="00545322">
        <w:rPr>
          <w:rFonts w:ascii="Times New Roman" w:hAnsi="Times New Roman" w:cs="David" w:hint="cs"/>
          <w:b/>
          <w:sz w:val="20"/>
          <w:szCs w:val="24"/>
          <w:rtl/>
        </w:rPr>
        <w:t xml:space="preserve">וירידות בפניות בגל הראשון </w:t>
      </w:r>
      <w:r w:rsidRPr="00545322">
        <w:rPr>
          <w:rFonts w:ascii="Times New Roman" w:hAnsi="Times New Roman" w:cs="David"/>
          <w:b/>
          <w:sz w:val="20"/>
          <w:szCs w:val="24"/>
          <w:rtl/>
        </w:rPr>
        <w:t>(מרץ-מאי 2020)</w:t>
      </w:r>
      <w:r w:rsidR="00E176B2" w:rsidRPr="00545322">
        <w:rPr>
          <w:rFonts w:ascii="Times New Roman" w:hAnsi="Times New Roman" w:cs="David" w:hint="cs"/>
          <w:b/>
          <w:sz w:val="20"/>
          <w:szCs w:val="24"/>
          <w:rtl/>
        </w:rPr>
        <w:t>; עוד עלה שכמחצית מהמנהלים העריכ</w:t>
      </w:r>
      <w:r w:rsidRPr="00545322">
        <w:rPr>
          <w:rFonts w:ascii="Times New Roman" w:hAnsi="Times New Roman" w:cs="David" w:hint="cs"/>
          <w:b/>
          <w:sz w:val="20"/>
          <w:szCs w:val="24"/>
          <w:rtl/>
        </w:rPr>
        <w:t xml:space="preserve">ו כי חלה "עלייה משמעותית עד קיצונית </w:t>
      </w:r>
      <w:r w:rsidRPr="00545322">
        <w:rPr>
          <w:rFonts w:ascii="Times New Roman" w:hAnsi="Times New Roman" w:cs="David" w:hint="cs"/>
          <w:b/>
          <w:sz w:val="20"/>
          <w:szCs w:val="24"/>
          <w:rtl/>
        </w:rPr>
        <w:t xml:space="preserve">בפניות חדשות". </w:t>
      </w:r>
    </w:p>
    <w:p w14:paraId="2BB08C62" w14:textId="77777777" w:rsidR="00DD44A1" w:rsidRPr="00545322" w:rsidRDefault="00D82CB2" w:rsidP="007911C6">
      <w:pPr>
        <w:pStyle w:val="a"/>
        <w:spacing w:line="269" w:lineRule="auto"/>
        <w:rPr>
          <w:rFonts w:ascii="Times New Roman" w:hAnsi="Times New Roman" w:cs="David"/>
          <w:sz w:val="20"/>
          <w:rtl/>
        </w:rPr>
      </w:pPr>
      <w:r w:rsidRPr="00A34591">
        <w:rPr>
          <w:rFonts w:ascii="Times New Roman" w:hAnsi="Times New Roman" w:cs="David"/>
          <w:sz w:val="20"/>
          <w:rtl/>
        </w:rPr>
        <w:fldChar w:fldCharType="begin"/>
      </w:r>
      <w:r w:rsidRPr="00545322">
        <w:rPr>
          <w:rFonts w:ascii="Times New Roman" w:hAnsi="Times New Roman" w:cs="David"/>
          <w:sz w:val="20"/>
          <w:rtl/>
        </w:rPr>
        <w:instrText xml:space="preserve"> </w:instrText>
      </w:r>
      <w:r w:rsidRPr="00545322">
        <w:rPr>
          <w:rFonts w:ascii="Times New Roman" w:hAnsi="Times New Roman" w:cs="David"/>
          <w:sz w:val="20"/>
        </w:rPr>
        <w:instrText>AUTONUMLGL \e  \* MERGEFORMAT</w:instrText>
      </w:r>
      <w:r w:rsidRPr="00545322">
        <w:rPr>
          <w:rFonts w:ascii="Times New Roman" w:hAnsi="Times New Roman" w:cs="David"/>
          <w:sz w:val="20"/>
          <w:rtl/>
        </w:rPr>
        <w:instrText xml:space="preserve"> </w:instrText>
      </w:r>
      <w:r w:rsidRPr="00A34591">
        <w:rPr>
          <w:rFonts w:ascii="Times New Roman" w:hAnsi="Times New Roman" w:cs="David"/>
          <w:sz w:val="20"/>
          <w:rtl/>
        </w:rPr>
        <w:fldChar w:fldCharType="end"/>
      </w:r>
    </w:p>
    <w:p w14:paraId="2F064C6A" w14:textId="77777777" w:rsidR="00DD44A1" w:rsidRPr="00545322" w:rsidRDefault="00D82CB2" w:rsidP="007911C6">
      <w:pPr>
        <w:spacing w:line="269" w:lineRule="auto"/>
        <w:jc w:val="both"/>
        <w:rPr>
          <w:rFonts w:ascii="Times New Roman" w:hAnsi="Times New Roman" w:cs="David"/>
          <w:sz w:val="20"/>
          <w:szCs w:val="24"/>
          <w:rtl/>
        </w:rPr>
      </w:pPr>
      <w:r w:rsidRPr="00545322">
        <w:rPr>
          <w:rFonts w:ascii="Times New Roman" w:hAnsi="Times New Roman" w:cs="David" w:hint="cs"/>
          <w:sz w:val="20"/>
          <w:szCs w:val="24"/>
          <w:rtl/>
        </w:rPr>
        <w:t>לצורך השוואה בין ההערכות לעלייה בדרישה לשירותי בריאות הנפש לבין השירותים שניתנו בפועל בתקופת הקורונה, נבדקו נתוני הקופות בנוגע למטופלים שפנו לקבלת שירותי בריאות הנפש ומספר הטיפולים שניתנו בפועל:</w:t>
      </w:r>
    </w:p>
    <w:p w14:paraId="1FAE5CEB" w14:textId="77777777" w:rsidR="00DD44A1" w:rsidRPr="00545322" w:rsidRDefault="00DD44A1" w:rsidP="007911C6">
      <w:pPr>
        <w:spacing w:line="269" w:lineRule="auto"/>
        <w:jc w:val="both"/>
        <w:rPr>
          <w:rFonts w:cs="David"/>
          <w:rtl/>
        </w:rPr>
      </w:pPr>
    </w:p>
    <w:p w14:paraId="7F2F781D" w14:textId="77777777" w:rsidR="00DD44A1" w:rsidRPr="00545322" w:rsidRDefault="00D82CB2" w:rsidP="007911C6">
      <w:pPr>
        <w:spacing w:line="269" w:lineRule="auto"/>
        <w:jc w:val="center"/>
        <w:rPr>
          <w:rFonts w:ascii="Times New Roman" w:hAnsi="Times New Roman" w:cs="David"/>
          <w:sz w:val="20"/>
          <w:szCs w:val="24"/>
          <w:rtl/>
        </w:rPr>
      </w:pPr>
      <w:r w:rsidRPr="00545322">
        <w:rPr>
          <w:rFonts w:ascii="Times New Roman" w:hAnsi="Times New Roman" w:cs="David"/>
          <w:b/>
          <w:bCs/>
          <w:sz w:val="20"/>
          <w:szCs w:val="24"/>
          <w:rtl/>
        </w:rPr>
        <w:t xml:space="preserve">לוח </w:t>
      </w:r>
      <w:r w:rsidRPr="00545322">
        <w:rPr>
          <w:rFonts w:ascii="Times New Roman" w:hAnsi="Times New Roman" w:cs="David" w:hint="cs"/>
          <w:b/>
          <w:bCs/>
          <w:sz w:val="20"/>
          <w:szCs w:val="24"/>
          <w:rtl/>
        </w:rPr>
        <w:t>2</w:t>
      </w:r>
      <w:r w:rsidRPr="00545322">
        <w:rPr>
          <w:rFonts w:ascii="Times New Roman" w:hAnsi="Times New Roman" w:cs="David"/>
          <w:b/>
          <w:bCs/>
          <w:sz w:val="20"/>
          <w:szCs w:val="24"/>
          <w:rtl/>
        </w:rPr>
        <w:t xml:space="preserve">: </w:t>
      </w:r>
      <w:r w:rsidRPr="00545322">
        <w:rPr>
          <w:rFonts w:ascii="Times New Roman" w:hAnsi="Times New Roman" w:cs="David"/>
          <w:b/>
          <w:bCs/>
          <w:sz w:val="20"/>
          <w:szCs w:val="24"/>
          <w:rtl/>
        </w:rPr>
        <w:t>מטופלים שקיבלו שירותי בריאות הנפש במרץ-נובמבר 2020 בהשוואה לאותה התקופה בשנת 2019</w:t>
      </w:r>
      <w:r>
        <w:rPr>
          <w:rFonts w:ascii="Times New Roman" w:hAnsi="Times New Roman" w:cs="David"/>
          <w:sz w:val="20"/>
          <w:szCs w:val="24"/>
          <w:vertAlign w:val="superscript"/>
          <w:rtl/>
        </w:rPr>
        <w:footnoteReference w:id="105"/>
      </w:r>
    </w:p>
    <w:p w14:paraId="5B1FDB15" w14:textId="77777777" w:rsidR="00851947" w:rsidRPr="00545322" w:rsidRDefault="00D82CB2" w:rsidP="007911C6">
      <w:pPr>
        <w:pStyle w:val="a"/>
        <w:spacing w:line="269" w:lineRule="auto"/>
        <w:rPr>
          <w:rFonts w:ascii="Times New Roman" w:hAnsi="Times New Roman" w:cs="David"/>
          <w:sz w:val="20"/>
          <w:rtl/>
        </w:rPr>
      </w:pPr>
      <w:r w:rsidRPr="00A34591">
        <w:rPr>
          <w:rFonts w:ascii="Times New Roman" w:hAnsi="Times New Roman" w:cs="David"/>
          <w:sz w:val="20"/>
          <w:rtl/>
        </w:rPr>
        <w:fldChar w:fldCharType="begin"/>
      </w:r>
      <w:r w:rsidRPr="00545322">
        <w:rPr>
          <w:rFonts w:ascii="Times New Roman" w:hAnsi="Times New Roman" w:cs="David"/>
          <w:sz w:val="20"/>
          <w:rtl/>
        </w:rPr>
        <w:instrText xml:space="preserve"> </w:instrText>
      </w:r>
      <w:r w:rsidRPr="00545322">
        <w:rPr>
          <w:rFonts w:ascii="Times New Roman" w:hAnsi="Times New Roman" w:cs="David"/>
          <w:sz w:val="20"/>
        </w:rPr>
        <w:instrText>AUTONUMLGL \e  \* MERGEFORMAT</w:instrText>
      </w:r>
      <w:r w:rsidRPr="00545322">
        <w:rPr>
          <w:rFonts w:ascii="Times New Roman" w:hAnsi="Times New Roman" w:cs="David"/>
          <w:sz w:val="20"/>
          <w:rtl/>
        </w:rPr>
        <w:instrText xml:space="preserve"> </w:instrText>
      </w:r>
      <w:r w:rsidRPr="00A34591">
        <w:rPr>
          <w:rFonts w:ascii="Times New Roman" w:hAnsi="Times New Roman" w:cs="David"/>
          <w:sz w:val="20"/>
          <w:rtl/>
        </w:rPr>
        <w:fldChar w:fldCharType="end"/>
      </w:r>
    </w:p>
    <w:tbl>
      <w:tblPr>
        <w:tblStyle w:val="10"/>
        <w:bidiVisual/>
        <w:tblW w:w="7654" w:type="dxa"/>
        <w:jc w:val="center"/>
        <w:tblLook w:val="04A0" w:firstRow="1" w:lastRow="0" w:firstColumn="1" w:lastColumn="0" w:noHBand="0" w:noVBand="1"/>
      </w:tblPr>
      <w:tblGrid>
        <w:gridCol w:w="1548"/>
        <w:gridCol w:w="2096"/>
        <w:gridCol w:w="2099"/>
        <w:gridCol w:w="1911"/>
      </w:tblGrid>
      <w:tr w:rsidR="00EA459A" w14:paraId="7A8B9AAF" w14:textId="77777777" w:rsidTr="00F03F4D">
        <w:trPr>
          <w:trHeight w:val="531"/>
          <w:tblHeader/>
          <w:jc w:val="center"/>
        </w:trPr>
        <w:tc>
          <w:tcPr>
            <w:tcW w:w="1548" w:type="dxa"/>
          </w:tcPr>
          <w:p w14:paraId="702499DB" w14:textId="77777777" w:rsidR="00851947" w:rsidRPr="00545322" w:rsidRDefault="00851947" w:rsidP="007911C6">
            <w:pPr>
              <w:spacing w:line="269" w:lineRule="auto"/>
              <w:jc w:val="center"/>
              <w:rPr>
                <w:rFonts w:ascii="Times New Roman" w:hAnsi="Times New Roman" w:cs="David"/>
                <w:b/>
                <w:bCs/>
                <w:sz w:val="20"/>
                <w:szCs w:val="20"/>
                <w:rtl/>
              </w:rPr>
            </w:pPr>
          </w:p>
        </w:tc>
        <w:tc>
          <w:tcPr>
            <w:tcW w:w="2096" w:type="dxa"/>
          </w:tcPr>
          <w:p w14:paraId="472F4F9C" w14:textId="77777777" w:rsidR="00851947" w:rsidRPr="00545322" w:rsidRDefault="00D82CB2" w:rsidP="007911C6">
            <w:pPr>
              <w:spacing w:line="269" w:lineRule="auto"/>
              <w:jc w:val="both"/>
              <w:rPr>
                <w:rFonts w:ascii="Times New Roman" w:hAnsi="Times New Roman" w:cs="David"/>
                <w:b/>
                <w:bCs/>
                <w:sz w:val="20"/>
                <w:szCs w:val="20"/>
                <w:rtl/>
              </w:rPr>
            </w:pPr>
            <w:r w:rsidRPr="00545322">
              <w:rPr>
                <w:rFonts w:ascii="Times New Roman" w:hAnsi="Times New Roman" w:cs="David" w:hint="cs"/>
                <w:b/>
                <w:bCs/>
                <w:sz w:val="20"/>
                <w:szCs w:val="20"/>
                <w:rtl/>
              </w:rPr>
              <w:t xml:space="preserve">מספר </w:t>
            </w:r>
            <w:r w:rsidRPr="00545322">
              <w:rPr>
                <w:rFonts w:ascii="Times New Roman" w:hAnsi="Times New Roman" w:cs="David" w:hint="eastAsia"/>
                <w:b/>
                <w:bCs/>
                <w:sz w:val="20"/>
                <w:szCs w:val="20"/>
                <w:rtl/>
              </w:rPr>
              <w:t>מטופלים</w:t>
            </w:r>
            <w:r w:rsidRPr="00545322">
              <w:rPr>
                <w:rFonts w:ascii="Times New Roman" w:hAnsi="Times New Roman" w:cs="David" w:hint="cs"/>
                <w:b/>
                <w:bCs/>
                <w:sz w:val="20"/>
                <w:szCs w:val="20"/>
                <w:rtl/>
              </w:rPr>
              <w:t xml:space="preserve"> </w:t>
            </w:r>
            <w:r w:rsidRPr="00545322">
              <w:rPr>
                <w:rFonts w:ascii="Times New Roman" w:hAnsi="Times New Roman" w:cs="David" w:hint="eastAsia"/>
                <w:b/>
                <w:bCs/>
                <w:sz w:val="20"/>
                <w:szCs w:val="20"/>
                <w:rtl/>
              </w:rPr>
              <w:t>ב</w:t>
            </w:r>
            <w:r w:rsidRPr="00545322">
              <w:rPr>
                <w:rFonts w:ascii="Times New Roman" w:hAnsi="Times New Roman" w:cs="David"/>
                <w:b/>
                <w:bCs/>
                <w:sz w:val="20"/>
                <w:szCs w:val="20"/>
                <w:rtl/>
              </w:rPr>
              <w:t>מרץ - נובמבר 2019</w:t>
            </w:r>
          </w:p>
        </w:tc>
        <w:tc>
          <w:tcPr>
            <w:tcW w:w="2099" w:type="dxa"/>
          </w:tcPr>
          <w:p w14:paraId="7D0DE09F" w14:textId="77777777" w:rsidR="00851947" w:rsidRPr="00545322" w:rsidRDefault="00D82CB2" w:rsidP="007911C6">
            <w:pPr>
              <w:spacing w:line="269" w:lineRule="auto"/>
              <w:jc w:val="both"/>
              <w:rPr>
                <w:rFonts w:ascii="Times New Roman" w:hAnsi="Times New Roman" w:cs="David"/>
                <w:b/>
                <w:bCs/>
                <w:sz w:val="20"/>
                <w:szCs w:val="20"/>
                <w:rtl/>
              </w:rPr>
            </w:pPr>
            <w:r w:rsidRPr="00545322">
              <w:rPr>
                <w:rFonts w:ascii="Times New Roman" w:hAnsi="Times New Roman" w:cs="David" w:hint="cs"/>
                <w:b/>
                <w:bCs/>
                <w:sz w:val="20"/>
                <w:szCs w:val="20"/>
                <w:rtl/>
              </w:rPr>
              <w:t xml:space="preserve">מספר </w:t>
            </w:r>
            <w:r w:rsidRPr="00545322">
              <w:rPr>
                <w:rFonts w:ascii="Times New Roman" w:hAnsi="Times New Roman" w:cs="David" w:hint="eastAsia"/>
                <w:b/>
                <w:bCs/>
                <w:sz w:val="20"/>
                <w:szCs w:val="20"/>
                <w:rtl/>
              </w:rPr>
              <w:t>מטופלים</w:t>
            </w:r>
            <w:r w:rsidRPr="00545322">
              <w:rPr>
                <w:rFonts w:ascii="Times New Roman" w:hAnsi="Times New Roman" w:cs="David" w:hint="cs"/>
                <w:b/>
                <w:bCs/>
                <w:sz w:val="20"/>
                <w:szCs w:val="20"/>
                <w:rtl/>
              </w:rPr>
              <w:t xml:space="preserve"> </w:t>
            </w:r>
            <w:r w:rsidRPr="00545322">
              <w:rPr>
                <w:rFonts w:ascii="Times New Roman" w:hAnsi="Times New Roman" w:cs="David" w:hint="eastAsia"/>
                <w:b/>
                <w:bCs/>
                <w:sz w:val="20"/>
                <w:szCs w:val="20"/>
                <w:rtl/>
              </w:rPr>
              <w:t>במרץ</w:t>
            </w:r>
            <w:r w:rsidRPr="00545322">
              <w:rPr>
                <w:rFonts w:ascii="Times New Roman" w:hAnsi="Times New Roman" w:cs="David"/>
                <w:b/>
                <w:bCs/>
                <w:sz w:val="20"/>
                <w:szCs w:val="20"/>
                <w:rtl/>
              </w:rPr>
              <w:t xml:space="preserve"> - </w:t>
            </w:r>
            <w:r w:rsidRPr="00545322">
              <w:rPr>
                <w:rFonts w:ascii="Times New Roman" w:hAnsi="Times New Roman" w:cs="David" w:hint="eastAsia"/>
                <w:b/>
                <w:bCs/>
                <w:sz w:val="20"/>
                <w:szCs w:val="20"/>
                <w:rtl/>
              </w:rPr>
              <w:t>נובמבר</w:t>
            </w:r>
            <w:r w:rsidRPr="00545322">
              <w:rPr>
                <w:rFonts w:ascii="Times New Roman" w:hAnsi="Times New Roman" w:cs="David"/>
                <w:b/>
                <w:bCs/>
                <w:sz w:val="20"/>
                <w:szCs w:val="20"/>
                <w:rtl/>
              </w:rPr>
              <w:t xml:space="preserve"> 2020 </w:t>
            </w:r>
          </w:p>
        </w:tc>
        <w:tc>
          <w:tcPr>
            <w:tcW w:w="1911" w:type="dxa"/>
          </w:tcPr>
          <w:p w14:paraId="186F2282" w14:textId="77777777" w:rsidR="00851947" w:rsidRPr="00545322" w:rsidRDefault="00D82CB2" w:rsidP="007911C6">
            <w:pPr>
              <w:spacing w:line="269" w:lineRule="auto"/>
              <w:jc w:val="both"/>
              <w:rPr>
                <w:rFonts w:ascii="Times New Roman" w:hAnsi="Times New Roman" w:cs="David"/>
                <w:b/>
                <w:bCs/>
                <w:sz w:val="20"/>
                <w:szCs w:val="20"/>
                <w:rtl/>
              </w:rPr>
            </w:pPr>
            <w:r w:rsidRPr="00545322">
              <w:rPr>
                <w:rFonts w:ascii="Times New Roman" w:hAnsi="Times New Roman" w:cs="David" w:hint="eastAsia"/>
                <w:b/>
                <w:bCs/>
                <w:sz w:val="20"/>
                <w:szCs w:val="20"/>
                <w:rtl/>
              </w:rPr>
              <w:t>שיעור</w:t>
            </w:r>
            <w:r w:rsidRPr="00545322">
              <w:rPr>
                <w:rFonts w:ascii="Times New Roman" w:hAnsi="Times New Roman" w:cs="David"/>
                <w:b/>
                <w:bCs/>
                <w:sz w:val="20"/>
                <w:szCs w:val="20"/>
                <w:rtl/>
              </w:rPr>
              <w:t xml:space="preserve"> </w:t>
            </w:r>
            <w:r w:rsidRPr="00545322">
              <w:rPr>
                <w:rFonts w:ascii="Times New Roman" w:hAnsi="Times New Roman" w:cs="David" w:hint="eastAsia"/>
                <w:b/>
                <w:bCs/>
                <w:sz w:val="20"/>
                <w:szCs w:val="20"/>
                <w:rtl/>
              </w:rPr>
              <w:t>השינוי</w:t>
            </w:r>
          </w:p>
        </w:tc>
      </w:tr>
      <w:tr w:rsidR="00EA459A" w14:paraId="4DC2CD6A" w14:textId="77777777" w:rsidTr="00F03F4D">
        <w:trPr>
          <w:jc w:val="center"/>
        </w:trPr>
        <w:tc>
          <w:tcPr>
            <w:tcW w:w="1548" w:type="dxa"/>
          </w:tcPr>
          <w:p w14:paraId="58BA1406" w14:textId="77777777" w:rsidR="00851947" w:rsidRPr="00545322" w:rsidRDefault="00D82CB2" w:rsidP="007911C6">
            <w:pPr>
              <w:spacing w:line="269" w:lineRule="auto"/>
              <w:jc w:val="both"/>
              <w:rPr>
                <w:rFonts w:ascii="Times New Roman" w:hAnsi="Times New Roman" w:cs="David"/>
                <w:b/>
                <w:bCs/>
                <w:sz w:val="20"/>
                <w:szCs w:val="20"/>
                <w:rtl/>
              </w:rPr>
            </w:pPr>
            <w:r w:rsidRPr="00545322">
              <w:rPr>
                <w:rFonts w:ascii="Times New Roman" w:hAnsi="Times New Roman" w:cs="David" w:hint="eastAsia"/>
                <w:b/>
                <w:bCs/>
                <w:sz w:val="20"/>
                <w:szCs w:val="20"/>
                <w:rtl/>
              </w:rPr>
              <w:t>הכללית</w:t>
            </w:r>
            <w:r w:rsidRPr="00545322">
              <w:rPr>
                <w:rFonts w:ascii="Times New Roman" w:hAnsi="Times New Roman" w:cs="David"/>
                <w:b/>
                <w:bCs/>
                <w:sz w:val="20"/>
                <w:szCs w:val="20"/>
                <w:rtl/>
              </w:rPr>
              <w:t xml:space="preserve"> </w:t>
            </w:r>
          </w:p>
        </w:tc>
        <w:tc>
          <w:tcPr>
            <w:tcW w:w="2096" w:type="dxa"/>
          </w:tcPr>
          <w:p w14:paraId="759F0C1C" w14:textId="77777777" w:rsidR="00851947" w:rsidRPr="00545322" w:rsidRDefault="00D82CB2" w:rsidP="007911C6">
            <w:pPr>
              <w:spacing w:line="269" w:lineRule="auto"/>
              <w:jc w:val="both"/>
              <w:rPr>
                <w:rFonts w:ascii="Times New Roman" w:hAnsi="Times New Roman" w:cs="David"/>
                <w:strike/>
                <w:sz w:val="20"/>
                <w:szCs w:val="20"/>
                <w:rtl/>
              </w:rPr>
            </w:pPr>
            <w:r w:rsidRPr="00545322">
              <w:rPr>
                <w:rFonts w:ascii="Times New Roman" w:hAnsi="Times New Roman" w:cs="David"/>
                <w:sz w:val="20"/>
                <w:szCs w:val="20"/>
                <w:rtl/>
              </w:rPr>
              <w:t>121,846</w:t>
            </w:r>
          </w:p>
        </w:tc>
        <w:tc>
          <w:tcPr>
            <w:tcW w:w="2099" w:type="dxa"/>
          </w:tcPr>
          <w:p w14:paraId="71A07785" w14:textId="77777777" w:rsidR="00851947" w:rsidRPr="00545322" w:rsidRDefault="00D82CB2" w:rsidP="007911C6">
            <w:pPr>
              <w:spacing w:line="269" w:lineRule="auto"/>
              <w:jc w:val="both"/>
              <w:rPr>
                <w:rFonts w:ascii="Times New Roman" w:hAnsi="Times New Roman" w:cs="David"/>
                <w:sz w:val="20"/>
                <w:szCs w:val="20"/>
              </w:rPr>
            </w:pPr>
            <w:r w:rsidRPr="00545322">
              <w:rPr>
                <w:rFonts w:ascii="Times New Roman" w:hAnsi="Times New Roman" w:cs="David"/>
                <w:sz w:val="20"/>
                <w:szCs w:val="20"/>
                <w:rtl/>
              </w:rPr>
              <w:t xml:space="preserve"> 123,311</w:t>
            </w:r>
          </w:p>
        </w:tc>
        <w:tc>
          <w:tcPr>
            <w:tcW w:w="1911" w:type="dxa"/>
          </w:tcPr>
          <w:p w14:paraId="34161224" w14:textId="77777777" w:rsidR="00851947" w:rsidRPr="00545322" w:rsidRDefault="00D82CB2" w:rsidP="007911C6">
            <w:pPr>
              <w:spacing w:line="269" w:lineRule="auto"/>
              <w:jc w:val="both"/>
              <w:rPr>
                <w:rFonts w:ascii="Times New Roman" w:hAnsi="Times New Roman" w:cs="David"/>
                <w:sz w:val="20"/>
                <w:szCs w:val="20"/>
                <w:rtl/>
              </w:rPr>
            </w:pPr>
            <w:r w:rsidRPr="00545322">
              <w:rPr>
                <w:rFonts w:ascii="Times New Roman" w:hAnsi="Times New Roman" w:cs="David"/>
                <w:sz w:val="20"/>
                <w:szCs w:val="20"/>
                <w:rtl/>
              </w:rPr>
              <w:t>1</w:t>
            </w:r>
            <w:r w:rsidR="00C12850" w:rsidRPr="00545322">
              <w:rPr>
                <w:rFonts w:ascii="Times New Roman" w:hAnsi="Times New Roman" w:cs="David"/>
                <w:sz w:val="20"/>
                <w:szCs w:val="20"/>
                <w:rtl/>
              </w:rPr>
              <w:t>.2</w:t>
            </w:r>
            <w:r w:rsidRPr="00545322">
              <w:rPr>
                <w:rFonts w:ascii="Times New Roman" w:hAnsi="Times New Roman" w:cs="David"/>
                <w:sz w:val="20"/>
                <w:szCs w:val="20"/>
                <w:rtl/>
              </w:rPr>
              <w:t>% +</w:t>
            </w:r>
          </w:p>
        </w:tc>
      </w:tr>
      <w:tr w:rsidR="00EA459A" w14:paraId="18EE3907" w14:textId="77777777" w:rsidTr="00F03F4D">
        <w:trPr>
          <w:jc w:val="center"/>
        </w:trPr>
        <w:tc>
          <w:tcPr>
            <w:tcW w:w="1548" w:type="dxa"/>
          </w:tcPr>
          <w:p w14:paraId="454F2949" w14:textId="77777777" w:rsidR="00851947" w:rsidRPr="00545322" w:rsidRDefault="00D82CB2" w:rsidP="007911C6">
            <w:pPr>
              <w:spacing w:line="269" w:lineRule="auto"/>
              <w:jc w:val="both"/>
              <w:rPr>
                <w:rFonts w:ascii="Times New Roman" w:hAnsi="Times New Roman" w:cs="David"/>
                <w:b/>
                <w:bCs/>
                <w:sz w:val="20"/>
                <w:szCs w:val="20"/>
                <w:rtl/>
              </w:rPr>
            </w:pPr>
            <w:r w:rsidRPr="00545322">
              <w:rPr>
                <w:rFonts w:ascii="Times New Roman" w:hAnsi="Times New Roman" w:cs="David" w:hint="eastAsia"/>
                <w:b/>
                <w:bCs/>
                <w:sz w:val="20"/>
                <w:szCs w:val="20"/>
                <w:rtl/>
              </w:rPr>
              <w:t>מכבי</w:t>
            </w:r>
          </w:p>
        </w:tc>
        <w:tc>
          <w:tcPr>
            <w:tcW w:w="2096" w:type="dxa"/>
          </w:tcPr>
          <w:p w14:paraId="08EF9DD4" w14:textId="77777777" w:rsidR="00851947" w:rsidRPr="00545322" w:rsidRDefault="00D82CB2" w:rsidP="007911C6">
            <w:pPr>
              <w:spacing w:line="269" w:lineRule="auto"/>
              <w:jc w:val="both"/>
              <w:rPr>
                <w:rFonts w:ascii="Times New Roman" w:hAnsi="Times New Roman" w:cs="David"/>
                <w:sz w:val="20"/>
                <w:szCs w:val="20"/>
                <w:rtl/>
              </w:rPr>
            </w:pPr>
            <w:r w:rsidRPr="00545322">
              <w:rPr>
                <w:rFonts w:ascii="Times New Roman" w:hAnsi="Times New Roman" w:cs="David"/>
                <w:sz w:val="20"/>
                <w:szCs w:val="20"/>
                <w:rtl/>
              </w:rPr>
              <w:t>83,475</w:t>
            </w:r>
          </w:p>
        </w:tc>
        <w:tc>
          <w:tcPr>
            <w:tcW w:w="2099" w:type="dxa"/>
          </w:tcPr>
          <w:p w14:paraId="6B868C5B" w14:textId="77777777" w:rsidR="00851947" w:rsidRPr="00545322" w:rsidRDefault="00D82CB2" w:rsidP="007911C6">
            <w:pPr>
              <w:spacing w:line="269" w:lineRule="auto"/>
              <w:jc w:val="both"/>
              <w:rPr>
                <w:rFonts w:ascii="Times New Roman" w:hAnsi="Times New Roman" w:cs="David"/>
                <w:sz w:val="20"/>
                <w:szCs w:val="20"/>
                <w:rtl/>
              </w:rPr>
            </w:pPr>
            <w:r w:rsidRPr="00545322">
              <w:rPr>
                <w:rFonts w:ascii="Times New Roman" w:hAnsi="Times New Roman" w:cs="David"/>
                <w:sz w:val="20"/>
                <w:szCs w:val="20"/>
                <w:rtl/>
              </w:rPr>
              <w:t>87,610</w:t>
            </w:r>
          </w:p>
        </w:tc>
        <w:tc>
          <w:tcPr>
            <w:tcW w:w="1911" w:type="dxa"/>
          </w:tcPr>
          <w:p w14:paraId="23C35DB2" w14:textId="77777777" w:rsidR="00851947" w:rsidRPr="00545322" w:rsidRDefault="00D82CB2" w:rsidP="007911C6">
            <w:pPr>
              <w:spacing w:line="269" w:lineRule="auto"/>
              <w:jc w:val="both"/>
              <w:rPr>
                <w:rFonts w:ascii="Times New Roman" w:hAnsi="Times New Roman" w:cs="David"/>
                <w:sz w:val="20"/>
                <w:szCs w:val="20"/>
                <w:rtl/>
              </w:rPr>
            </w:pPr>
            <w:r w:rsidRPr="00545322">
              <w:rPr>
                <w:rFonts w:ascii="Times New Roman" w:hAnsi="Times New Roman" w:cs="David"/>
                <w:sz w:val="20"/>
                <w:szCs w:val="20"/>
                <w:rtl/>
              </w:rPr>
              <w:t>4.9%+</w:t>
            </w:r>
          </w:p>
        </w:tc>
      </w:tr>
      <w:tr w:rsidR="00EA459A" w14:paraId="6735E37F" w14:textId="77777777" w:rsidTr="00F03F4D">
        <w:trPr>
          <w:jc w:val="center"/>
        </w:trPr>
        <w:tc>
          <w:tcPr>
            <w:tcW w:w="1548" w:type="dxa"/>
          </w:tcPr>
          <w:p w14:paraId="060E8056" w14:textId="77777777" w:rsidR="00851947" w:rsidRPr="00545322" w:rsidRDefault="00D82CB2" w:rsidP="007911C6">
            <w:pPr>
              <w:spacing w:line="269" w:lineRule="auto"/>
              <w:jc w:val="both"/>
              <w:rPr>
                <w:rFonts w:ascii="Times New Roman" w:hAnsi="Times New Roman" w:cs="David"/>
                <w:b/>
                <w:bCs/>
                <w:sz w:val="20"/>
                <w:szCs w:val="20"/>
                <w:rtl/>
              </w:rPr>
            </w:pPr>
            <w:r w:rsidRPr="00545322">
              <w:rPr>
                <w:rFonts w:ascii="Times New Roman" w:hAnsi="Times New Roman" w:cs="David" w:hint="eastAsia"/>
                <w:b/>
                <w:bCs/>
                <w:sz w:val="20"/>
                <w:szCs w:val="20"/>
                <w:rtl/>
              </w:rPr>
              <w:t>מאוחדת</w:t>
            </w:r>
            <w:r w:rsidRPr="00545322">
              <w:rPr>
                <w:rStyle w:val="FootnoteReference"/>
                <w:rtl/>
              </w:rPr>
              <w:t xml:space="preserve"> </w:t>
            </w:r>
          </w:p>
        </w:tc>
        <w:tc>
          <w:tcPr>
            <w:tcW w:w="2096" w:type="dxa"/>
          </w:tcPr>
          <w:p w14:paraId="755E1EF5" w14:textId="77777777" w:rsidR="00851947" w:rsidRPr="00545322" w:rsidRDefault="00D82CB2" w:rsidP="007911C6">
            <w:pPr>
              <w:spacing w:line="269" w:lineRule="auto"/>
              <w:jc w:val="both"/>
              <w:rPr>
                <w:rFonts w:ascii="Times New Roman" w:hAnsi="Times New Roman" w:cs="David"/>
                <w:sz w:val="20"/>
                <w:szCs w:val="20"/>
                <w:rtl/>
              </w:rPr>
            </w:pPr>
            <w:r w:rsidRPr="00545322">
              <w:rPr>
                <w:rFonts w:ascii="Times New Roman" w:hAnsi="Times New Roman" w:cs="David"/>
                <w:sz w:val="20"/>
                <w:szCs w:val="20"/>
                <w:rtl/>
              </w:rPr>
              <w:t>41,260</w:t>
            </w:r>
          </w:p>
        </w:tc>
        <w:tc>
          <w:tcPr>
            <w:tcW w:w="2099" w:type="dxa"/>
          </w:tcPr>
          <w:p w14:paraId="36D6944A" w14:textId="77777777" w:rsidR="00851947" w:rsidRPr="00545322" w:rsidRDefault="00D82CB2" w:rsidP="007911C6">
            <w:pPr>
              <w:spacing w:line="269" w:lineRule="auto"/>
              <w:jc w:val="both"/>
              <w:rPr>
                <w:rFonts w:ascii="Times New Roman" w:hAnsi="Times New Roman" w:cs="David"/>
                <w:sz w:val="20"/>
                <w:szCs w:val="20"/>
                <w:rtl/>
              </w:rPr>
            </w:pPr>
            <w:r w:rsidRPr="00545322">
              <w:rPr>
                <w:rFonts w:ascii="Times New Roman" w:hAnsi="Times New Roman" w:cs="David"/>
                <w:sz w:val="20"/>
                <w:szCs w:val="20"/>
                <w:rtl/>
              </w:rPr>
              <w:t>38,713</w:t>
            </w:r>
          </w:p>
        </w:tc>
        <w:tc>
          <w:tcPr>
            <w:tcW w:w="1911" w:type="dxa"/>
          </w:tcPr>
          <w:p w14:paraId="6103BB50" w14:textId="77777777" w:rsidR="00851947" w:rsidRPr="00545322" w:rsidRDefault="00D82CB2" w:rsidP="007911C6">
            <w:pPr>
              <w:spacing w:line="269" w:lineRule="auto"/>
              <w:jc w:val="both"/>
              <w:rPr>
                <w:rFonts w:ascii="Times New Roman" w:hAnsi="Times New Roman" w:cs="David"/>
                <w:sz w:val="20"/>
                <w:szCs w:val="20"/>
                <w:rtl/>
              </w:rPr>
            </w:pPr>
            <w:r w:rsidRPr="00545322">
              <w:rPr>
                <w:rFonts w:ascii="Times New Roman" w:hAnsi="Times New Roman" w:cs="David"/>
                <w:sz w:val="20"/>
                <w:szCs w:val="20"/>
                <w:rtl/>
              </w:rPr>
              <w:t>6</w:t>
            </w:r>
            <w:r w:rsidR="00C12850" w:rsidRPr="00545322">
              <w:rPr>
                <w:rFonts w:ascii="Times New Roman" w:hAnsi="Times New Roman" w:cs="David"/>
                <w:sz w:val="20"/>
                <w:szCs w:val="20"/>
                <w:rtl/>
              </w:rPr>
              <w:t>.2</w:t>
            </w:r>
            <w:r w:rsidRPr="00545322">
              <w:rPr>
                <w:rFonts w:ascii="Times New Roman" w:hAnsi="Times New Roman" w:cs="David"/>
                <w:sz w:val="20"/>
                <w:szCs w:val="20"/>
                <w:rtl/>
              </w:rPr>
              <w:t>%-</w:t>
            </w:r>
          </w:p>
        </w:tc>
      </w:tr>
      <w:tr w:rsidR="00EA459A" w14:paraId="47450BE7" w14:textId="77777777" w:rsidTr="00F03F4D">
        <w:trPr>
          <w:trHeight w:val="188"/>
          <w:jc w:val="center"/>
        </w:trPr>
        <w:tc>
          <w:tcPr>
            <w:tcW w:w="1548" w:type="dxa"/>
          </w:tcPr>
          <w:p w14:paraId="19656D82" w14:textId="77777777" w:rsidR="00851947" w:rsidRPr="00545322" w:rsidRDefault="00D82CB2" w:rsidP="007911C6">
            <w:pPr>
              <w:spacing w:line="269" w:lineRule="auto"/>
              <w:jc w:val="both"/>
              <w:rPr>
                <w:rFonts w:ascii="Times New Roman" w:hAnsi="Times New Roman" w:cs="David"/>
                <w:b/>
                <w:bCs/>
                <w:sz w:val="20"/>
                <w:szCs w:val="20"/>
                <w:rtl/>
              </w:rPr>
            </w:pPr>
            <w:r w:rsidRPr="00545322">
              <w:rPr>
                <w:rFonts w:ascii="Times New Roman" w:hAnsi="Times New Roman" w:cs="David" w:hint="eastAsia"/>
                <w:b/>
                <w:bCs/>
                <w:sz w:val="20"/>
                <w:szCs w:val="20"/>
                <w:rtl/>
              </w:rPr>
              <w:t>לאומית</w:t>
            </w:r>
          </w:p>
        </w:tc>
        <w:tc>
          <w:tcPr>
            <w:tcW w:w="2096" w:type="dxa"/>
          </w:tcPr>
          <w:p w14:paraId="6326DD0E" w14:textId="77777777" w:rsidR="00851947" w:rsidRPr="00545322" w:rsidRDefault="00D82CB2" w:rsidP="007911C6">
            <w:pPr>
              <w:spacing w:line="269" w:lineRule="auto"/>
              <w:jc w:val="both"/>
              <w:rPr>
                <w:rFonts w:ascii="Times New Roman" w:hAnsi="Times New Roman" w:cs="David"/>
                <w:sz w:val="20"/>
                <w:szCs w:val="20"/>
                <w:rtl/>
              </w:rPr>
            </w:pPr>
            <w:r w:rsidRPr="00545322">
              <w:rPr>
                <w:rFonts w:ascii="Times New Roman" w:hAnsi="Times New Roman" w:cs="David"/>
                <w:sz w:val="20"/>
                <w:szCs w:val="20"/>
                <w:rtl/>
              </w:rPr>
              <w:t>16,557</w:t>
            </w:r>
          </w:p>
        </w:tc>
        <w:tc>
          <w:tcPr>
            <w:tcW w:w="2099" w:type="dxa"/>
          </w:tcPr>
          <w:p w14:paraId="64FB5134" w14:textId="77777777" w:rsidR="00851947" w:rsidRPr="00545322" w:rsidRDefault="00D82CB2" w:rsidP="007911C6">
            <w:pPr>
              <w:spacing w:line="269" w:lineRule="auto"/>
              <w:jc w:val="both"/>
              <w:rPr>
                <w:rFonts w:ascii="Times New Roman" w:hAnsi="Times New Roman" w:cs="David"/>
                <w:sz w:val="20"/>
                <w:szCs w:val="20"/>
                <w:rtl/>
              </w:rPr>
            </w:pPr>
            <w:r w:rsidRPr="00545322">
              <w:rPr>
                <w:rFonts w:ascii="Times New Roman" w:hAnsi="Times New Roman" w:cs="David"/>
                <w:sz w:val="20"/>
                <w:szCs w:val="20"/>
                <w:rtl/>
              </w:rPr>
              <w:t>20,492</w:t>
            </w:r>
          </w:p>
        </w:tc>
        <w:tc>
          <w:tcPr>
            <w:tcW w:w="1911" w:type="dxa"/>
          </w:tcPr>
          <w:p w14:paraId="1867200B" w14:textId="77777777" w:rsidR="00851947" w:rsidRPr="00545322" w:rsidRDefault="00D82CB2" w:rsidP="007911C6">
            <w:pPr>
              <w:spacing w:line="269" w:lineRule="auto"/>
              <w:jc w:val="both"/>
              <w:rPr>
                <w:rFonts w:ascii="Times New Roman" w:hAnsi="Times New Roman" w:cs="David"/>
                <w:sz w:val="20"/>
                <w:szCs w:val="20"/>
                <w:rtl/>
              </w:rPr>
            </w:pPr>
            <w:r w:rsidRPr="00545322">
              <w:rPr>
                <w:rFonts w:ascii="Times New Roman" w:hAnsi="Times New Roman" w:cs="David"/>
                <w:sz w:val="20"/>
                <w:szCs w:val="20"/>
                <w:rtl/>
              </w:rPr>
              <w:t>+</w:t>
            </w:r>
            <w:r w:rsidR="00362C1A" w:rsidRPr="00545322">
              <w:rPr>
                <w:rFonts w:ascii="Times New Roman" w:hAnsi="Times New Roman" w:cs="David"/>
                <w:sz w:val="20"/>
                <w:szCs w:val="20"/>
                <w:rtl/>
              </w:rPr>
              <w:t>23.7%</w:t>
            </w:r>
          </w:p>
        </w:tc>
      </w:tr>
      <w:tr w:rsidR="00EA459A" w14:paraId="5AEE1102" w14:textId="77777777" w:rsidTr="00F03F4D">
        <w:trPr>
          <w:trHeight w:val="311"/>
          <w:jc w:val="center"/>
        </w:trPr>
        <w:tc>
          <w:tcPr>
            <w:tcW w:w="1548" w:type="dxa"/>
          </w:tcPr>
          <w:p w14:paraId="3EE688D1" w14:textId="77777777" w:rsidR="00851947" w:rsidRPr="00545322" w:rsidRDefault="00D82CB2" w:rsidP="007911C6">
            <w:pPr>
              <w:spacing w:line="269" w:lineRule="auto"/>
              <w:jc w:val="both"/>
              <w:rPr>
                <w:rFonts w:ascii="Times New Roman" w:hAnsi="Times New Roman" w:cs="David"/>
                <w:b/>
                <w:bCs/>
                <w:sz w:val="20"/>
                <w:szCs w:val="20"/>
                <w:rtl/>
              </w:rPr>
            </w:pPr>
            <w:r w:rsidRPr="00545322">
              <w:rPr>
                <w:rFonts w:ascii="Times New Roman" w:hAnsi="Times New Roman" w:cs="David" w:hint="eastAsia"/>
                <w:b/>
                <w:bCs/>
                <w:sz w:val="20"/>
                <w:szCs w:val="20"/>
                <w:rtl/>
              </w:rPr>
              <w:t>סה</w:t>
            </w:r>
            <w:r w:rsidRPr="00545322">
              <w:rPr>
                <w:rFonts w:ascii="Times New Roman" w:hAnsi="Times New Roman" w:cs="David"/>
                <w:b/>
                <w:bCs/>
                <w:sz w:val="20"/>
                <w:szCs w:val="20"/>
                <w:rtl/>
              </w:rPr>
              <w:t>"כ</w:t>
            </w:r>
          </w:p>
        </w:tc>
        <w:tc>
          <w:tcPr>
            <w:tcW w:w="2096" w:type="dxa"/>
          </w:tcPr>
          <w:p w14:paraId="2D1B82FB" w14:textId="77777777" w:rsidR="00851947" w:rsidRPr="00545322" w:rsidRDefault="00D82CB2" w:rsidP="007911C6">
            <w:pPr>
              <w:spacing w:line="269" w:lineRule="auto"/>
              <w:jc w:val="both"/>
              <w:rPr>
                <w:rFonts w:ascii="Times New Roman" w:hAnsi="Times New Roman" w:cs="David"/>
                <w:b/>
                <w:bCs/>
                <w:sz w:val="20"/>
                <w:szCs w:val="20"/>
                <w:rtl/>
              </w:rPr>
            </w:pPr>
            <w:r w:rsidRPr="00545322">
              <w:rPr>
                <w:rFonts w:ascii="Times New Roman" w:hAnsi="Times New Roman" w:cs="David"/>
                <w:b/>
                <w:bCs/>
                <w:sz w:val="20"/>
                <w:szCs w:val="20"/>
                <w:rtl/>
              </w:rPr>
              <w:t>263,138</w:t>
            </w:r>
          </w:p>
        </w:tc>
        <w:tc>
          <w:tcPr>
            <w:tcW w:w="2099" w:type="dxa"/>
          </w:tcPr>
          <w:p w14:paraId="137CB4D9" w14:textId="77777777" w:rsidR="00851947" w:rsidRPr="00545322" w:rsidRDefault="00D82CB2" w:rsidP="007911C6">
            <w:pPr>
              <w:spacing w:line="269" w:lineRule="auto"/>
              <w:jc w:val="both"/>
              <w:rPr>
                <w:rFonts w:ascii="Times New Roman" w:hAnsi="Times New Roman" w:cs="David"/>
                <w:b/>
                <w:bCs/>
                <w:sz w:val="20"/>
                <w:szCs w:val="20"/>
                <w:rtl/>
              </w:rPr>
            </w:pPr>
            <w:r w:rsidRPr="00545322">
              <w:rPr>
                <w:rFonts w:ascii="Times New Roman" w:hAnsi="Times New Roman" w:cs="David"/>
                <w:b/>
                <w:bCs/>
                <w:sz w:val="20"/>
                <w:szCs w:val="20"/>
                <w:rtl/>
              </w:rPr>
              <w:t xml:space="preserve"> 270,126</w:t>
            </w:r>
          </w:p>
        </w:tc>
        <w:tc>
          <w:tcPr>
            <w:tcW w:w="1911" w:type="dxa"/>
          </w:tcPr>
          <w:p w14:paraId="32329E42" w14:textId="77777777" w:rsidR="00851947" w:rsidRPr="00545322" w:rsidRDefault="00D82CB2" w:rsidP="007911C6">
            <w:pPr>
              <w:spacing w:line="269" w:lineRule="auto"/>
              <w:jc w:val="both"/>
              <w:rPr>
                <w:rFonts w:ascii="Times New Roman" w:hAnsi="Times New Roman" w:cs="David"/>
                <w:b/>
                <w:bCs/>
                <w:sz w:val="20"/>
                <w:szCs w:val="20"/>
                <w:rtl/>
              </w:rPr>
            </w:pPr>
            <w:r w:rsidRPr="00545322">
              <w:rPr>
                <w:rFonts w:ascii="Times New Roman" w:hAnsi="Times New Roman" w:cs="David"/>
                <w:b/>
                <w:bCs/>
                <w:sz w:val="20"/>
                <w:szCs w:val="20"/>
                <w:rtl/>
              </w:rPr>
              <w:t xml:space="preserve"> 2.</w:t>
            </w:r>
            <w:r w:rsidR="00100B2A" w:rsidRPr="00545322">
              <w:rPr>
                <w:rFonts w:ascii="Times New Roman" w:hAnsi="Times New Roman" w:cs="David"/>
                <w:b/>
                <w:bCs/>
                <w:sz w:val="20"/>
                <w:szCs w:val="20"/>
                <w:rtl/>
              </w:rPr>
              <w:t>6</w:t>
            </w:r>
            <w:r w:rsidRPr="00545322">
              <w:rPr>
                <w:rFonts w:ascii="Times New Roman" w:hAnsi="Times New Roman" w:cs="David"/>
                <w:b/>
                <w:bCs/>
                <w:sz w:val="20"/>
                <w:szCs w:val="20"/>
                <w:rtl/>
              </w:rPr>
              <w:t>%</w:t>
            </w:r>
          </w:p>
        </w:tc>
      </w:tr>
    </w:tbl>
    <w:p w14:paraId="7A0F5B0E" w14:textId="77777777" w:rsidR="00577A5F" w:rsidRDefault="00D82CB2" w:rsidP="007E305F">
      <w:pPr>
        <w:spacing w:line="269" w:lineRule="auto"/>
        <w:ind w:left="-567" w:firstLine="1287"/>
        <w:rPr>
          <w:rFonts w:ascii="Times New Roman" w:hAnsi="Times New Roman" w:cs="David"/>
          <w:sz w:val="20"/>
          <w:szCs w:val="20"/>
          <w:rtl/>
        </w:rPr>
      </w:pPr>
      <w:r w:rsidRPr="007E305F">
        <w:rPr>
          <w:rFonts w:ascii="Times New Roman" w:hAnsi="Times New Roman" w:cs="David" w:hint="eastAsia"/>
          <w:rtl/>
        </w:rPr>
        <w:t>על</w:t>
      </w:r>
      <w:r w:rsidRPr="007E305F">
        <w:rPr>
          <w:rFonts w:ascii="Times New Roman" w:hAnsi="Times New Roman" w:cs="David"/>
          <w:rtl/>
        </w:rPr>
        <w:t xml:space="preserve"> פי</w:t>
      </w:r>
      <w:r w:rsidRPr="007E305F">
        <w:rPr>
          <w:rFonts w:ascii="Times New Roman" w:hAnsi="Times New Roman" w:cs="David"/>
          <w:sz w:val="18"/>
          <w:szCs w:val="18"/>
          <w:rtl/>
        </w:rPr>
        <w:t xml:space="preserve"> </w:t>
      </w:r>
      <w:r w:rsidRPr="007E305F">
        <w:rPr>
          <w:rFonts w:ascii="Times New Roman" w:hAnsi="Times New Roman" w:cs="David" w:hint="eastAsia"/>
          <w:sz w:val="20"/>
          <w:szCs w:val="20"/>
          <w:rtl/>
        </w:rPr>
        <w:t>נתוני</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קופות</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החולים</w:t>
      </w:r>
      <w:r w:rsidR="006D7128" w:rsidRPr="007E305F">
        <w:rPr>
          <w:rFonts w:ascii="Times New Roman" w:hAnsi="Times New Roman" w:cs="David"/>
          <w:sz w:val="20"/>
          <w:szCs w:val="20"/>
          <w:rtl/>
        </w:rPr>
        <w:t>.</w:t>
      </w:r>
    </w:p>
    <w:p w14:paraId="3A25266A" w14:textId="77777777" w:rsidR="007E305F" w:rsidRDefault="007E305F" w:rsidP="007E305F">
      <w:pPr>
        <w:spacing w:line="269" w:lineRule="auto"/>
        <w:ind w:left="-567" w:firstLine="1287"/>
        <w:rPr>
          <w:rFonts w:ascii="Times New Roman" w:hAnsi="Times New Roman" w:cs="David"/>
          <w:sz w:val="20"/>
          <w:szCs w:val="20"/>
          <w:rtl/>
        </w:rPr>
      </w:pPr>
    </w:p>
    <w:p w14:paraId="3E3F93F0" w14:textId="77777777" w:rsidR="007E305F" w:rsidRDefault="007E305F" w:rsidP="007E305F">
      <w:pPr>
        <w:spacing w:line="269" w:lineRule="auto"/>
        <w:ind w:left="-567" w:firstLine="1287"/>
        <w:rPr>
          <w:rFonts w:ascii="Times New Roman" w:hAnsi="Times New Roman" w:cs="David"/>
          <w:sz w:val="20"/>
          <w:szCs w:val="20"/>
          <w:rtl/>
        </w:rPr>
      </w:pPr>
    </w:p>
    <w:p w14:paraId="281B3974" w14:textId="77777777" w:rsidR="007E305F" w:rsidRPr="007E305F" w:rsidRDefault="007E305F" w:rsidP="007E305F">
      <w:pPr>
        <w:spacing w:line="269" w:lineRule="auto"/>
        <w:ind w:left="-567" w:firstLine="1287"/>
        <w:rPr>
          <w:rFonts w:ascii="Times New Roman" w:hAnsi="Times New Roman" w:cs="David"/>
          <w:sz w:val="20"/>
          <w:szCs w:val="20"/>
          <w:rtl/>
        </w:rPr>
      </w:pPr>
    </w:p>
    <w:p w14:paraId="3777D3C2" w14:textId="77777777" w:rsidR="00DD44A1" w:rsidRPr="00E721E5" w:rsidRDefault="00D82CB2" w:rsidP="007911C6">
      <w:pPr>
        <w:pStyle w:val="a"/>
        <w:spacing w:line="269" w:lineRule="auto"/>
        <w:rPr>
          <w:rFonts w:cs="David"/>
          <w:rtl/>
        </w:rPr>
      </w:pPr>
      <w:r w:rsidRPr="00E721E5">
        <w:rPr>
          <w:rFonts w:cs="David"/>
          <w:rtl/>
        </w:rPr>
        <w:fldChar w:fldCharType="begin"/>
      </w:r>
      <w:r w:rsidRPr="00E721E5">
        <w:rPr>
          <w:rFonts w:cs="David"/>
          <w:rtl/>
        </w:rPr>
        <w:instrText xml:space="preserve"> </w:instrText>
      </w:r>
      <w:r w:rsidRPr="00E721E5">
        <w:rPr>
          <w:rFonts w:cs="David"/>
        </w:rPr>
        <w:instrText>AUTONUMLGL \e  \* MERGEFORMAT</w:instrText>
      </w:r>
      <w:r w:rsidRPr="00E721E5">
        <w:rPr>
          <w:rFonts w:cs="David"/>
          <w:rtl/>
        </w:rPr>
        <w:instrText xml:space="preserve"> </w:instrText>
      </w:r>
      <w:r w:rsidRPr="00E721E5">
        <w:rPr>
          <w:rFonts w:cs="David"/>
          <w:rtl/>
        </w:rPr>
        <w:fldChar w:fldCharType="end"/>
      </w:r>
    </w:p>
    <w:p w14:paraId="0B03914C" w14:textId="77777777" w:rsidR="00604856" w:rsidRPr="00545322" w:rsidRDefault="00D82CB2" w:rsidP="007911C6">
      <w:pPr>
        <w:spacing w:line="269" w:lineRule="auto"/>
        <w:jc w:val="both"/>
        <w:rPr>
          <w:rFonts w:ascii="Times New Roman" w:hAnsi="Times New Roman" w:cs="David"/>
          <w:b/>
          <w:bCs/>
          <w:sz w:val="20"/>
          <w:szCs w:val="24"/>
          <w:rtl/>
        </w:rPr>
      </w:pPr>
      <w:r w:rsidRPr="00545322">
        <w:rPr>
          <w:rFonts w:ascii="Times New Roman" w:hAnsi="Times New Roman" w:cs="David" w:hint="cs"/>
          <w:b/>
          <w:bCs/>
          <w:sz w:val="20"/>
          <w:szCs w:val="24"/>
          <w:rtl/>
        </w:rPr>
        <w:lastRenderedPageBreak/>
        <w:t xml:space="preserve">מהנתונים שבלוח עולה כי </w:t>
      </w:r>
      <w:r w:rsidR="000B7953" w:rsidRPr="00545322">
        <w:rPr>
          <w:rFonts w:ascii="Times New Roman" w:hAnsi="Times New Roman" w:cs="David" w:hint="eastAsia"/>
          <w:b/>
          <w:bCs/>
          <w:sz w:val="24"/>
          <w:szCs w:val="24"/>
          <w:rtl/>
        </w:rPr>
        <w:t>בשתי</w:t>
      </w:r>
      <w:r w:rsidR="000B7953" w:rsidRPr="00545322">
        <w:rPr>
          <w:rFonts w:ascii="Times New Roman" w:hAnsi="Times New Roman" w:cs="David"/>
          <w:b/>
          <w:bCs/>
          <w:sz w:val="24"/>
          <w:szCs w:val="24"/>
          <w:rtl/>
        </w:rPr>
        <w:t xml:space="preserve"> הקופות הגדולות - הכללית ומכבי (בהן </w:t>
      </w:r>
      <w:r w:rsidR="000B7953" w:rsidRPr="00545322">
        <w:rPr>
          <w:rFonts w:ascii="Times New Roman" w:hAnsi="Times New Roman" w:cs="David" w:hint="eastAsia"/>
          <w:b/>
          <w:bCs/>
          <w:sz w:val="24"/>
          <w:szCs w:val="24"/>
          <w:rtl/>
        </w:rPr>
        <w:t>מבוטחים</w:t>
      </w:r>
      <w:r w:rsidR="000B7953" w:rsidRPr="00545322">
        <w:rPr>
          <w:rFonts w:ascii="Times New Roman" w:hAnsi="Times New Roman" w:cs="David"/>
          <w:b/>
          <w:bCs/>
          <w:sz w:val="24"/>
          <w:szCs w:val="24"/>
          <w:rtl/>
        </w:rPr>
        <w:t xml:space="preserve"> </w:t>
      </w:r>
      <w:r w:rsidR="00FD3281" w:rsidRPr="00545322">
        <w:rPr>
          <w:rFonts w:ascii="Times New Roman" w:hAnsi="Times New Roman" w:cs="David" w:hint="cs"/>
          <w:b/>
          <w:bCs/>
          <w:sz w:val="24"/>
          <w:szCs w:val="24"/>
          <w:rtl/>
        </w:rPr>
        <w:t>יותר</w:t>
      </w:r>
      <w:r w:rsidR="000B7953" w:rsidRPr="00545322">
        <w:rPr>
          <w:rFonts w:ascii="Times New Roman" w:hAnsi="Times New Roman" w:cs="David"/>
          <w:b/>
          <w:bCs/>
          <w:sz w:val="24"/>
          <w:szCs w:val="24"/>
          <w:rtl/>
        </w:rPr>
        <w:t xml:space="preserve"> מ</w:t>
      </w:r>
      <w:r w:rsidR="00C34707" w:rsidRPr="00545322">
        <w:rPr>
          <w:rFonts w:ascii="Times New Roman" w:hAnsi="Times New Roman" w:cs="David" w:hint="cs"/>
          <w:b/>
          <w:bCs/>
          <w:sz w:val="24"/>
          <w:szCs w:val="24"/>
          <w:rtl/>
        </w:rPr>
        <w:t>-</w:t>
      </w:r>
      <w:r w:rsidR="000B7953" w:rsidRPr="00545322">
        <w:rPr>
          <w:rFonts w:ascii="Times New Roman" w:hAnsi="Times New Roman" w:cs="David"/>
          <w:b/>
          <w:bCs/>
          <w:sz w:val="24"/>
          <w:szCs w:val="24"/>
          <w:rtl/>
        </w:rPr>
        <w:t>7</w:t>
      </w:r>
      <w:r w:rsidR="00C34707" w:rsidRPr="00545322">
        <w:rPr>
          <w:rFonts w:ascii="Times New Roman" w:hAnsi="Times New Roman" w:cs="David" w:hint="cs"/>
          <w:b/>
          <w:bCs/>
          <w:sz w:val="24"/>
          <w:szCs w:val="24"/>
          <w:rtl/>
        </w:rPr>
        <w:t>5</w:t>
      </w:r>
      <w:r w:rsidR="000B7953" w:rsidRPr="00545322">
        <w:rPr>
          <w:rFonts w:ascii="Times New Roman" w:hAnsi="Times New Roman" w:cs="David"/>
          <w:b/>
          <w:bCs/>
          <w:sz w:val="24"/>
          <w:szCs w:val="24"/>
          <w:rtl/>
        </w:rPr>
        <w:t xml:space="preserve">% </w:t>
      </w:r>
      <w:r w:rsidR="000B7953" w:rsidRPr="00545322">
        <w:rPr>
          <w:rFonts w:ascii="Times New Roman" w:hAnsi="Times New Roman" w:cs="David" w:hint="eastAsia"/>
          <w:b/>
          <w:bCs/>
          <w:sz w:val="24"/>
          <w:szCs w:val="24"/>
          <w:rtl/>
        </w:rPr>
        <w:t>מה</w:t>
      </w:r>
      <w:r w:rsidR="000B7953" w:rsidRPr="00545322">
        <w:rPr>
          <w:rFonts w:ascii="Times New Roman" w:hAnsi="Times New Roman" w:cs="David"/>
          <w:b/>
          <w:bCs/>
          <w:sz w:val="24"/>
          <w:szCs w:val="24"/>
          <w:rtl/>
        </w:rPr>
        <w:t xml:space="preserve">אוכלוסייה) </w:t>
      </w:r>
      <w:r w:rsidR="00701378" w:rsidRPr="00561EB9">
        <w:rPr>
          <w:rFonts w:ascii="Times New Roman" w:hAnsi="Times New Roman" w:cs="David" w:hint="eastAsia"/>
          <w:b/>
          <w:bCs/>
          <w:sz w:val="24"/>
          <w:szCs w:val="24"/>
          <w:rtl/>
        </w:rPr>
        <w:t>חלה</w:t>
      </w:r>
      <w:r w:rsidR="00701378" w:rsidRPr="00561EB9">
        <w:rPr>
          <w:rFonts w:ascii="Times New Roman" w:hAnsi="Times New Roman" w:cs="David"/>
          <w:b/>
          <w:bCs/>
          <w:sz w:val="24"/>
          <w:szCs w:val="24"/>
          <w:rtl/>
        </w:rPr>
        <w:t xml:space="preserve"> </w:t>
      </w:r>
      <w:r w:rsidR="000B7953" w:rsidRPr="00545322">
        <w:rPr>
          <w:rFonts w:ascii="Times New Roman" w:hAnsi="Times New Roman" w:cs="David"/>
          <w:b/>
          <w:bCs/>
          <w:sz w:val="24"/>
          <w:szCs w:val="24"/>
          <w:rtl/>
        </w:rPr>
        <w:t xml:space="preserve">עלייה </w:t>
      </w:r>
      <w:r w:rsidR="00701378" w:rsidRPr="00545322">
        <w:rPr>
          <w:rFonts w:ascii="Times New Roman" w:hAnsi="Times New Roman" w:cs="David" w:hint="eastAsia"/>
          <w:b/>
          <w:bCs/>
          <w:sz w:val="24"/>
          <w:szCs w:val="24"/>
          <w:rtl/>
        </w:rPr>
        <w:t>קלה</w:t>
      </w:r>
      <w:r w:rsidR="00701378"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בלבד</w:t>
      </w:r>
      <w:r w:rsidRPr="00545322">
        <w:rPr>
          <w:rFonts w:ascii="Times New Roman" w:hAnsi="Times New Roman" w:cs="David"/>
          <w:b/>
          <w:bCs/>
          <w:sz w:val="24"/>
          <w:szCs w:val="24"/>
          <w:rtl/>
        </w:rPr>
        <w:t xml:space="preserve"> </w:t>
      </w:r>
      <w:r w:rsidR="00701378" w:rsidRPr="00545322">
        <w:rPr>
          <w:rFonts w:ascii="Times New Roman" w:hAnsi="Times New Roman" w:cs="David" w:hint="eastAsia"/>
          <w:b/>
          <w:bCs/>
          <w:sz w:val="24"/>
          <w:szCs w:val="24"/>
          <w:rtl/>
        </w:rPr>
        <w:t>במספר</w:t>
      </w:r>
      <w:r w:rsidR="00701378" w:rsidRPr="00545322">
        <w:rPr>
          <w:rFonts w:ascii="Times New Roman" w:hAnsi="Times New Roman" w:cs="David"/>
          <w:b/>
          <w:bCs/>
          <w:sz w:val="24"/>
          <w:szCs w:val="24"/>
          <w:rtl/>
        </w:rPr>
        <w:t xml:space="preserve"> </w:t>
      </w:r>
      <w:r w:rsidR="000B7953" w:rsidRPr="00545322">
        <w:rPr>
          <w:rFonts w:ascii="Times New Roman" w:hAnsi="Times New Roman" w:cs="David"/>
          <w:b/>
          <w:bCs/>
          <w:sz w:val="24"/>
          <w:szCs w:val="24"/>
          <w:rtl/>
        </w:rPr>
        <w:t xml:space="preserve">המבוטחים </w:t>
      </w:r>
      <w:r w:rsidR="00701378" w:rsidRPr="00545322">
        <w:rPr>
          <w:rFonts w:ascii="Times New Roman" w:hAnsi="Times New Roman" w:cs="David" w:hint="eastAsia"/>
          <w:b/>
          <w:bCs/>
          <w:sz w:val="24"/>
          <w:szCs w:val="24"/>
          <w:rtl/>
        </w:rPr>
        <w:t>שקיבלו</w:t>
      </w:r>
      <w:r w:rsidR="00701378" w:rsidRPr="00545322">
        <w:rPr>
          <w:rFonts w:ascii="Times New Roman" w:hAnsi="Times New Roman" w:cs="David"/>
          <w:b/>
          <w:bCs/>
          <w:sz w:val="24"/>
          <w:szCs w:val="24"/>
          <w:rtl/>
        </w:rPr>
        <w:t xml:space="preserve"> </w:t>
      </w:r>
      <w:r w:rsidR="00701378" w:rsidRPr="00545322">
        <w:rPr>
          <w:rFonts w:ascii="Times New Roman" w:hAnsi="Times New Roman" w:cs="David" w:hint="eastAsia"/>
          <w:b/>
          <w:bCs/>
          <w:sz w:val="24"/>
          <w:szCs w:val="24"/>
          <w:rtl/>
        </w:rPr>
        <w:t>שירותי</w:t>
      </w:r>
      <w:r w:rsidR="00701378" w:rsidRPr="00545322">
        <w:rPr>
          <w:rFonts w:ascii="Times New Roman" w:hAnsi="Times New Roman" w:cs="David"/>
          <w:b/>
          <w:bCs/>
          <w:sz w:val="24"/>
          <w:szCs w:val="24"/>
          <w:rtl/>
        </w:rPr>
        <w:t xml:space="preserve"> </w:t>
      </w:r>
      <w:r w:rsidR="00701378" w:rsidRPr="00545322">
        <w:rPr>
          <w:rFonts w:ascii="Times New Roman" w:hAnsi="Times New Roman" w:cs="David" w:hint="eastAsia"/>
          <w:b/>
          <w:bCs/>
          <w:sz w:val="24"/>
          <w:szCs w:val="24"/>
          <w:rtl/>
        </w:rPr>
        <w:t>בריאות</w:t>
      </w:r>
      <w:r w:rsidR="00701378" w:rsidRPr="00545322">
        <w:rPr>
          <w:rFonts w:ascii="Times New Roman" w:hAnsi="Times New Roman" w:cs="David"/>
          <w:b/>
          <w:bCs/>
          <w:sz w:val="24"/>
          <w:szCs w:val="24"/>
          <w:rtl/>
        </w:rPr>
        <w:t xml:space="preserve"> </w:t>
      </w:r>
      <w:r w:rsidR="00701378" w:rsidRPr="00545322">
        <w:rPr>
          <w:rFonts w:ascii="Times New Roman" w:hAnsi="Times New Roman" w:cs="David" w:hint="eastAsia"/>
          <w:b/>
          <w:bCs/>
          <w:sz w:val="24"/>
          <w:szCs w:val="24"/>
          <w:rtl/>
        </w:rPr>
        <w:t>הנפש</w:t>
      </w:r>
      <w:r w:rsidR="00701378" w:rsidRPr="00545322">
        <w:rPr>
          <w:rFonts w:ascii="Times New Roman" w:hAnsi="Times New Roman" w:cs="David"/>
          <w:b/>
          <w:bCs/>
          <w:sz w:val="24"/>
          <w:szCs w:val="24"/>
          <w:rtl/>
        </w:rPr>
        <w:t xml:space="preserve"> (1</w:t>
      </w:r>
      <w:r w:rsidR="00A15AEA" w:rsidRPr="00545322">
        <w:rPr>
          <w:rFonts w:ascii="Times New Roman" w:hAnsi="Times New Roman" w:cs="David"/>
          <w:b/>
          <w:bCs/>
          <w:sz w:val="24"/>
          <w:szCs w:val="24"/>
          <w:rtl/>
        </w:rPr>
        <w:t>.2</w:t>
      </w:r>
      <w:r w:rsidR="00701378" w:rsidRPr="00545322">
        <w:rPr>
          <w:rFonts w:ascii="Times New Roman" w:hAnsi="Times New Roman" w:cs="David"/>
          <w:b/>
          <w:bCs/>
          <w:sz w:val="24"/>
          <w:szCs w:val="24"/>
          <w:rtl/>
        </w:rPr>
        <w:t xml:space="preserve">% </w:t>
      </w:r>
      <w:r w:rsidR="00701378" w:rsidRPr="00545322">
        <w:rPr>
          <w:rFonts w:ascii="Times New Roman" w:hAnsi="Times New Roman" w:cs="David" w:hint="eastAsia"/>
          <w:b/>
          <w:bCs/>
          <w:sz w:val="24"/>
          <w:szCs w:val="24"/>
          <w:rtl/>
        </w:rPr>
        <w:t>ו</w:t>
      </w:r>
      <w:r w:rsidR="00701378" w:rsidRPr="00545322">
        <w:rPr>
          <w:rFonts w:ascii="Times New Roman" w:hAnsi="Times New Roman" w:cs="David"/>
          <w:b/>
          <w:bCs/>
          <w:sz w:val="24"/>
          <w:szCs w:val="24"/>
          <w:rtl/>
        </w:rPr>
        <w:t>-</w:t>
      </w:r>
      <w:r w:rsidR="00CE236E" w:rsidRPr="00545322">
        <w:rPr>
          <w:rFonts w:ascii="Times New Roman" w:hAnsi="Times New Roman" w:cs="David"/>
          <w:b/>
          <w:bCs/>
          <w:sz w:val="24"/>
          <w:szCs w:val="24"/>
          <w:rtl/>
        </w:rPr>
        <w:t>4.9</w:t>
      </w:r>
      <w:r w:rsidR="00701378" w:rsidRPr="00545322">
        <w:rPr>
          <w:rFonts w:ascii="Times New Roman" w:hAnsi="Times New Roman" w:cs="David"/>
          <w:b/>
          <w:bCs/>
          <w:sz w:val="24"/>
          <w:szCs w:val="24"/>
          <w:rtl/>
        </w:rPr>
        <w:t xml:space="preserve">% </w:t>
      </w:r>
      <w:r w:rsidR="00701378" w:rsidRPr="00545322">
        <w:rPr>
          <w:rFonts w:ascii="Times New Roman" w:hAnsi="Times New Roman" w:cs="David" w:hint="eastAsia"/>
          <w:b/>
          <w:bCs/>
          <w:sz w:val="24"/>
          <w:szCs w:val="24"/>
          <w:rtl/>
        </w:rPr>
        <w:t>בהתאמה</w:t>
      </w:r>
      <w:r w:rsidR="00701378" w:rsidRPr="00545322">
        <w:rPr>
          <w:rFonts w:ascii="Times New Roman" w:hAnsi="Times New Roman" w:cs="David"/>
          <w:b/>
          <w:bCs/>
          <w:sz w:val="24"/>
          <w:szCs w:val="24"/>
          <w:rtl/>
        </w:rPr>
        <w:t>)</w:t>
      </w:r>
      <w:r w:rsidR="00A977C8" w:rsidRPr="00545322">
        <w:rPr>
          <w:rFonts w:ascii="Times New Roman" w:hAnsi="Times New Roman" w:cs="David"/>
          <w:b/>
          <w:bCs/>
          <w:sz w:val="24"/>
          <w:szCs w:val="24"/>
          <w:rtl/>
        </w:rPr>
        <w:t>,</w:t>
      </w:r>
      <w:r w:rsidR="00701378" w:rsidRPr="00545322">
        <w:rPr>
          <w:rFonts w:ascii="Times New Roman" w:hAnsi="Times New Roman" w:cs="David"/>
          <w:b/>
          <w:bCs/>
          <w:sz w:val="24"/>
          <w:szCs w:val="24"/>
          <w:rtl/>
        </w:rPr>
        <w:t xml:space="preserve"> ואילו במאוחדת </w:t>
      </w:r>
      <w:r w:rsidRPr="00545322">
        <w:rPr>
          <w:rFonts w:ascii="Times New Roman" w:hAnsi="Times New Roman" w:cs="David" w:hint="eastAsia"/>
          <w:b/>
          <w:bCs/>
          <w:sz w:val="24"/>
          <w:szCs w:val="24"/>
          <w:rtl/>
        </w:rPr>
        <w:t>אף</w:t>
      </w:r>
      <w:r w:rsidRPr="00545322">
        <w:rPr>
          <w:rFonts w:ascii="Times New Roman" w:hAnsi="Times New Roman" w:cs="David"/>
          <w:b/>
          <w:bCs/>
          <w:sz w:val="24"/>
          <w:szCs w:val="24"/>
          <w:rtl/>
        </w:rPr>
        <w:t xml:space="preserve"> </w:t>
      </w:r>
      <w:r w:rsidR="00701378" w:rsidRPr="00545322">
        <w:rPr>
          <w:rFonts w:ascii="Times New Roman" w:hAnsi="Times New Roman" w:cs="David" w:hint="eastAsia"/>
          <w:b/>
          <w:bCs/>
          <w:sz w:val="24"/>
          <w:szCs w:val="24"/>
          <w:rtl/>
        </w:rPr>
        <w:t>חלה</w:t>
      </w:r>
      <w:r w:rsidR="00701378" w:rsidRPr="00545322">
        <w:rPr>
          <w:rFonts w:ascii="Times New Roman" w:hAnsi="Times New Roman" w:cs="David"/>
          <w:b/>
          <w:bCs/>
          <w:sz w:val="24"/>
          <w:szCs w:val="24"/>
          <w:rtl/>
        </w:rPr>
        <w:t xml:space="preserve"> </w:t>
      </w:r>
      <w:r w:rsidR="00701378" w:rsidRPr="00545322">
        <w:rPr>
          <w:rFonts w:ascii="Times New Roman" w:hAnsi="Times New Roman" w:cs="David" w:hint="eastAsia"/>
          <w:b/>
          <w:bCs/>
          <w:sz w:val="24"/>
          <w:szCs w:val="24"/>
          <w:rtl/>
        </w:rPr>
        <w:t>ירידה</w:t>
      </w:r>
      <w:r w:rsidR="00701378" w:rsidRPr="00545322">
        <w:rPr>
          <w:rFonts w:ascii="Times New Roman" w:hAnsi="Times New Roman" w:cs="David"/>
          <w:b/>
          <w:bCs/>
          <w:sz w:val="24"/>
          <w:szCs w:val="24"/>
          <w:rtl/>
        </w:rPr>
        <w:t xml:space="preserve"> </w:t>
      </w:r>
      <w:r w:rsidR="00701378" w:rsidRPr="00545322">
        <w:rPr>
          <w:rFonts w:ascii="Times New Roman" w:hAnsi="Times New Roman" w:cs="David" w:hint="eastAsia"/>
          <w:b/>
          <w:bCs/>
          <w:sz w:val="24"/>
          <w:szCs w:val="24"/>
          <w:rtl/>
        </w:rPr>
        <w:t>של</w:t>
      </w:r>
      <w:r w:rsidR="00701378" w:rsidRPr="00545322">
        <w:rPr>
          <w:rFonts w:ascii="Times New Roman" w:hAnsi="Times New Roman" w:cs="David"/>
          <w:b/>
          <w:bCs/>
          <w:sz w:val="24"/>
          <w:szCs w:val="24"/>
          <w:rtl/>
        </w:rPr>
        <w:t xml:space="preserve"> 6</w:t>
      </w:r>
      <w:r w:rsidR="00CE236E" w:rsidRPr="00545322">
        <w:rPr>
          <w:rFonts w:ascii="Times New Roman" w:hAnsi="Times New Roman" w:cs="David"/>
          <w:b/>
          <w:bCs/>
          <w:sz w:val="24"/>
          <w:szCs w:val="24"/>
          <w:rtl/>
        </w:rPr>
        <w:t>.2</w:t>
      </w:r>
      <w:r w:rsidR="00701378" w:rsidRPr="00545322">
        <w:rPr>
          <w:rFonts w:ascii="Times New Roman" w:hAnsi="Times New Roman" w:cs="David"/>
          <w:b/>
          <w:bCs/>
          <w:sz w:val="24"/>
          <w:szCs w:val="24"/>
          <w:rtl/>
        </w:rPr>
        <w:t>%</w:t>
      </w:r>
      <w:r w:rsidR="00270A83" w:rsidRPr="00545322">
        <w:rPr>
          <w:rFonts w:ascii="Times New Roman" w:hAnsi="Times New Roman" w:cs="David"/>
          <w:b/>
          <w:bCs/>
          <w:sz w:val="24"/>
          <w:szCs w:val="24"/>
          <w:rtl/>
        </w:rPr>
        <w:t xml:space="preserve">; </w:t>
      </w:r>
      <w:r w:rsidR="00270A83" w:rsidRPr="00545322">
        <w:rPr>
          <w:rFonts w:ascii="Times New Roman" w:hAnsi="Times New Roman" w:cs="David" w:hint="eastAsia"/>
          <w:b/>
          <w:bCs/>
          <w:sz w:val="24"/>
          <w:szCs w:val="24"/>
          <w:rtl/>
        </w:rPr>
        <w:t>רק</w:t>
      </w:r>
      <w:r w:rsidR="00270A83" w:rsidRPr="00545322">
        <w:rPr>
          <w:rFonts w:ascii="Times New Roman" w:hAnsi="Times New Roman" w:cs="David"/>
          <w:b/>
          <w:bCs/>
          <w:sz w:val="24"/>
          <w:szCs w:val="24"/>
          <w:rtl/>
        </w:rPr>
        <w:t xml:space="preserve"> </w:t>
      </w:r>
      <w:r w:rsidR="00270A83" w:rsidRPr="00545322">
        <w:rPr>
          <w:rFonts w:ascii="Times New Roman" w:hAnsi="Times New Roman" w:cs="David" w:hint="eastAsia"/>
          <w:b/>
          <w:bCs/>
          <w:sz w:val="24"/>
          <w:szCs w:val="24"/>
          <w:rtl/>
        </w:rPr>
        <w:t>בלאומית</w:t>
      </w:r>
      <w:r w:rsidR="00270A83" w:rsidRPr="00545322">
        <w:rPr>
          <w:rFonts w:ascii="Times New Roman" w:hAnsi="Times New Roman" w:cs="David"/>
          <w:b/>
          <w:bCs/>
          <w:sz w:val="24"/>
          <w:szCs w:val="24"/>
          <w:rtl/>
        </w:rPr>
        <w:t xml:space="preserve"> חלה עלי</w:t>
      </w:r>
      <w:r w:rsidR="00A977C8" w:rsidRPr="00545322">
        <w:rPr>
          <w:rFonts w:ascii="Times New Roman" w:hAnsi="Times New Roman" w:cs="David" w:hint="eastAsia"/>
          <w:b/>
          <w:bCs/>
          <w:sz w:val="24"/>
          <w:szCs w:val="24"/>
          <w:rtl/>
        </w:rPr>
        <w:t>י</w:t>
      </w:r>
      <w:r w:rsidR="00270A83" w:rsidRPr="00545322">
        <w:rPr>
          <w:rFonts w:ascii="Times New Roman" w:hAnsi="Times New Roman" w:cs="David"/>
          <w:b/>
          <w:bCs/>
          <w:sz w:val="24"/>
          <w:szCs w:val="24"/>
          <w:rtl/>
        </w:rPr>
        <w:t xml:space="preserve">ה </w:t>
      </w:r>
      <w:r w:rsidR="00270A83" w:rsidRPr="00545322">
        <w:rPr>
          <w:rFonts w:ascii="Times New Roman" w:hAnsi="Times New Roman" w:cs="David" w:hint="eastAsia"/>
          <w:b/>
          <w:bCs/>
          <w:sz w:val="24"/>
          <w:szCs w:val="24"/>
          <w:rtl/>
        </w:rPr>
        <w:t>משמעותית</w:t>
      </w:r>
      <w:r w:rsidR="00270A83" w:rsidRPr="00545322">
        <w:rPr>
          <w:rFonts w:ascii="Times New Roman" w:hAnsi="Times New Roman" w:cs="David"/>
          <w:b/>
          <w:bCs/>
          <w:sz w:val="24"/>
          <w:szCs w:val="24"/>
          <w:rtl/>
        </w:rPr>
        <w:t xml:space="preserve"> </w:t>
      </w:r>
      <w:r w:rsidR="00270A83" w:rsidRPr="00545322">
        <w:rPr>
          <w:rFonts w:ascii="Times New Roman" w:hAnsi="Times New Roman" w:cs="David" w:hint="eastAsia"/>
          <w:b/>
          <w:bCs/>
          <w:sz w:val="24"/>
          <w:szCs w:val="24"/>
          <w:rtl/>
        </w:rPr>
        <w:t>במספר</w:t>
      </w:r>
      <w:r w:rsidR="00270A83" w:rsidRPr="00545322">
        <w:rPr>
          <w:rFonts w:ascii="Times New Roman" w:hAnsi="Times New Roman" w:cs="David"/>
          <w:b/>
          <w:bCs/>
          <w:sz w:val="24"/>
          <w:szCs w:val="24"/>
          <w:rtl/>
        </w:rPr>
        <w:t xml:space="preserve"> המטופלים - </w:t>
      </w:r>
      <w:r w:rsidR="00CE236E" w:rsidRPr="00545322">
        <w:rPr>
          <w:rFonts w:ascii="Times New Roman" w:hAnsi="Times New Roman" w:cs="David"/>
          <w:b/>
          <w:bCs/>
          <w:sz w:val="24"/>
          <w:szCs w:val="24"/>
          <w:rtl/>
        </w:rPr>
        <w:t>23.7%</w:t>
      </w:r>
      <w:r w:rsidR="00270A83" w:rsidRPr="00545322">
        <w:rPr>
          <w:rFonts w:ascii="Times New Roman" w:hAnsi="Times New Roman" w:cs="David"/>
          <w:b/>
          <w:bCs/>
          <w:sz w:val="24"/>
          <w:szCs w:val="24"/>
          <w:rtl/>
        </w:rPr>
        <w:t xml:space="preserve">. </w:t>
      </w:r>
      <w:r w:rsidR="00FD3281" w:rsidRPr="00545322">
        <w:rPr>
          <w:rFonts w:ascii="Times New Roman" w:hAnsi="Times New Roman" w:cs="David" w:hint="eastAsia"/>
          <w:b/>
          <w:bCs/>
          <w:sz w:val="20"/>
          <w:szCs w:val="24"/>
          <w:rtl/>
        </w:rPr>
        <w:t>בסך</w:t>
      </w:r>
      <w:r w:rsidR="00FD3281" w:rsidRPr="00545322">
        <w:rPr>
          <w:rFonts w:ascii="Times New Roman" w:hAnsi="Times New Roman" w:cs="David"/>
          <w:b/>
          <w:bCs/>
          <w:sz w:val="20"/>
          <w:szCs w:val="24"/>
          <w:rtl/>
        </w:rPr>
        <w:t xml:space="preserve"> </w:t>
      </w:r>
      <w:r w:rsidR="00FD3281" w:rsidRPr="00545322">
        <w:rPr>
          <w:rFonts w:ascii="Times New Roman" w:hAnsi="Times New Roman" w:cs="David" w:hint="eastAsia"/>
          <w:b/>
          <w:bCs/>
          <w:sz w:val="20"/>
          <w:szCs w:val="24"/>
          <w:rtl/>
        </w:rPr>
        <w:t>הכל</w:t>
      </w:r>
      <w:r w:rsidRPr="00545322">
        <w:rPr>
          <w:rFonts w:ascii="Times New Roman" w:hAnsi="Times New Roman" w:cs="David"/>
          <w:b/>
          <w:bCs/>
          <w:sz w:val="20"/>
          <w:szCs w:val="24"/>
          <w:rtl/>
        </w:rPr>
        <w:t xml:space="preserve"> חלה עלי</w:t>
      </w:r>
      <w:r w:rsidR="00A977C8" w:rsidRPr="00545322">
        <w:rPr>
          <w:rFonts w:ascii="Times New Roman" w:hAnsi="Times New Roman" w:cs="David" w:hint="eastAsia"/>
          <w:b/>
          <w:bCs/>
          <w:sz w:val="20"/>
          <w:szCs w:val="24"/>
          <w:rtl/>
        </w:rPr>
        <w:t>י</w:t>
      </w:r>
      <w:r w:rsidRPr="00545322">
        <w:rPr>
          <w:rFonts w:ascii="Times New Roman" w:hAnsi="Times New Roman" w:cs="David" w:hint="eastAsia"/>
          <w:b/>
          <w:bCs/>
          <w:sz w:val="20"/>
          <w:szCs w:val="24"/>
          <w:rtl/>
        </w:rPr>
        <w:t>ה</w:t>
      </w:r>
      <w:r w:rsidRPr="00545322">
        <w:rPr>
          <w:rFonts w:ascii="Times New Roman" w:hAnsi="Times New Roman" w:cs="David"/>
          <w:b/>
          <w:bCs/>
          <w:sz w:val="20"/>
          <w:szCs w:val="24"/>
          <w:rtl/>
        </w:rPr>
        <w:t xml:space="preserve"> של </w:t>
      </w:r>
      <w:r w:rsidR="00A976C8" w:rsidRPr="00545322">
        <w:rPr>
          <w:rFonts w:ascii="Times New Roman" w:hAnsi="Times New Roman" w:cs="David" w:hint="eastAsia"/>
          <w:b/>
          <w:bCs/>
          <w:sz w:val="20"/>
          <w:szCs w:val="24"/>
          <w:rtl/>
        </w:rPr>
        <w:t>פחות</w:t>
      </w:r>
      <w:r w:rsidR="00A976C8" w:rsidRPr="00545322">
        <w:rPr>
          <w:rFonts w:ascii="Times New Roman" w:hAnsi="Times New Roman" w:cs="David"/>
          <w:b/>
          <w:bCs/>
          <w:sz w:val="20"/>
          <w:szCs w:val="24"/>
          <w:rtl/>
        </w:rPr>
        <w:t xml:space="preserve"> </w:t>
      </w:r>
      <w:r w:rsidR="00A976C8" w:rsidRPr="00545322">
        <w:rPr>
          <w:rFonts w:ascii="Times New Roman" w:hAnsi="Times New Roman" w:cs="David" w:hint="eastAsia"/>
          <w:b/>
          <w:bCs/>
          <w:sz w:val="20"/>
          <w:szCs w:val="24"/>
          <w:rtl/>
        </w:rPr>
        <w:t>מ</w:t>
      </w:r>
      <w:r w:rsidRPr="00545322">
        <w:rPr>
          <w:rFonts w:ascii="Times New Roman" w:hAnsi="Times New Roman" w:cs="David"/>
          <w:b/>
          <w:bCs/>
          <w:sz w:val="20"/>
          <w:szCs w:val="24"/>
          <w:rtl/>
        </w:rPr>
        <w:t>-</w:t>
      </w:r>
      <w:r w:rsidR="003C672A" w:rsidRPr="00545322">
        <w:rPr>
          <w:rFonts w:ascii="Times New Roman" w:hAnsi="Times New Roman" w:cs="David"/>
          <w:b/>
          <w:bCs/>
          <w:sz w:val="20"/>
          <w:szCs w:val="24"/>
          <w:rtl/>
        </w:rPr>
        <w:t xml:space="preserve">3% </w:t>
      </w:r>
      <w:r w:rsidRPr="00545322">
        <w:rPr>
          <w:rFonts w:ascii="Times New Roman" w:hAnsi="Times New Roman" w:cs="David" w:hint="eastAsia"/>
          <w:b/>
          <w:bCs/>
          <w:sz w:val="20"/>
          <w:szCs w:val="24"/>
          <w:rtl/>
        </w:rPr>
        <w:t>במספרם</w:t>
      </w:r>
      <w:r w:rsidRPr="00545322">
        <w:rPr>
          <w:rFonts w:ascii="Times New Roman" w:hAnsi="Times New Roman" w:cs="David"/>
          <w:b/>
          <w:bCs/>
          <w:sz w:val="20"/>
          <w:szCs w:val="24"/>
          <w:rtl/>
        </w:rPr>
        <w:t>.</w:t>
      </w:r>
    </w:p>
    <w:p w14:paraId="22E9BF97" w14:textId="77777777" w:rsidR="00DD44A1" w:rsidRPr="00545322" w:rsidRDefault="00DD44A1" w:rsidP="007911C6">
      <w:pPr>
        <w:spacing w:line="269" w:lineRule="auto"/>
        <w:jc w:val="both"/>
        <w:rPr>
          <w:rFonts w:ascii="Times New Roman" w:hAnsi="Times New Roman" w:cs="David"/>
          <w:sz w:val="20"/>
          <w:szCs w:val="24"/>
          <w:rtl/>
        </w:rPr>
      </w:pPr>
    </w:p>
    <w:p w14:paraId="7C67D96C" w14:textId="77777777" w:rsidR="00DD44A1" w:rsidRPr="00545322" w:rsidRDefault="00D82CB2" w:rsidP="007911C6">
      <w:pPr>
        <w:spacing w:line="269" w:lineRule="auto"/>
        <w:jc w:val="center"/>
        <w:rPr>
          <w:rFonts w:ascii="Times New Roman" w:hAnsi="Times New Roman" w:cs="David"/>
          <w:b/>
          <w:bCs/>
          <w:sz w:val="20"/>
          <w:szCs w:val="24"/>
          <w:rtl/>
        </w:rPr>
      </w:pPr>
      <w:r w:rsidRPr="00545322">
        <w:rPr>
          <w:rFonts w:ascii="Times New Roman" w:hAnsi="Times New Roman" w:cs="David" w:hint="eastAsia"/>
          <w:b/>
          <w:bCs/>
          <w:sz w:val="24"/>
          <w:szCs w:val="24"/>
          <w:rtl/>
        </w:rPr>
        <w:t>לוח</w:t>
      </w:r>
      <w:r w:rsidRPr="00545322">
        <w:rPr>
          <w:rFonts w:ascii="Times New Roman" w:hAnsi="Times New Roman" w:cs="David"/>
          <w:b/>
          <w:bCs/>
          <w:sz w:val="24"/>
          <w:szCs w:val="24"/>
          <w:rtl/>
        </w:rPr>
        <w:t xml:space="preserve"> 3 : </w:t>
      </w:r>
      <w:r w:rsidRPr="00545322">
        <w:rPr>
          <w:rFonts w:ascii="Times New Roman" w:hAnsi="Times New Roman" w:cs="David" w:hint="eastAsia"/>
          <w:b/>
          <w:bCs/>
          <w:sz w:val="20"/>
          <w:szCs w:val="24"/>
          <w:rtl/>
        </w:rPr>
        <w:t>טיפולי</w:t>
      </w:r>
      <w:r w:rsidRPr="00545322">
        <w:rPr>
          <w:rFonts w:ascii="Times New Roman" w:hAnsi="Times New Roman" w:cs="David"/>
          <w:b/>
          <w:bCs/>
          <w:sz w:val="20"/>
          <w:szCs w:val="24"/>
          <w:rtl/>
        </w:rPr>
        <w:t xml:space="preserve"> בריאות הנפש </w:t>
      </w:r>
      <w:r w:rsidRPr="00545322">
        <w:rPr>
          <w:rFonts w:ascii="Times New Roman" w:hAnsi="Times New Roman" w:cs="David" w:hint="eastAsia"/>
          <w:b/>
          <w:bCs/>
          <w:sz w:val="20"/>
          <w:szCs w:val="24"/>
          <w:rtl/>
        </w:rPr>
        <w:t>שניתנו</w:t>
      </w:r>
      <w:r w:rsidRPr="00545322">
        <w:rPr>
          <w:rFonts w:ascii="Times New Roman" w:hAnsi="Times New Roman" w:cs="David"/>
          <w:b/>
          <w:bCs/>
          <w:sz w:val="20"/>
          <w:szCs w:val="24"/>
          <w:rtl/>
        </w:rPr>
        <w:t xml:space="preserve"> במרץ-נובמבר 2020 בהשוואה לאותה התקופה בשנת 2019</w:t>
      </w:r>
      <w:r w:rsidRPr="00545322">
        <w:rPr>
          <w:rFonts w:ascii="Times New Roman" w:hAnsi="Times New Roman" w:cs="David"/>
          <w:b/>
          <w:bCs/>
          <w:sz w:val="20"/>
          <w:szCs w:val="24"/>
          <w:rtl/>
        </w:rPr>
        <w:tab/>
      </w:r>
    </w:p>
    <w:tbl>
      <w:tblPr>
        <w:tblStyle w:val="10"/>
        <w:bidiVisual/>
        <w:tblW w:w="7234" w:type="dxa"/>
        <w:jc w:val="center"/>
        <w:tblLayout w:type="fixed"/>
        <w:tblLook w:val="04A0" w:firstRow="1" w:lastRow="0" w:firstColumn="1" w:lastColumn="0" w:noHBand="0" w:noVBand="1"/>
      </w:tblPr>
      <w:tblGrid>
        <w:gridCol w:w="862"/>
        <w:gridCol w:w="2977"/>
        <w:gridCol w:w="2551"/>
        <w:gridCol w:w="844"/>
      </w:tblGrid>
      <w:tr w:rsidR="00EA459A" w14:paraId="15D65555" w14:textId="77777777" w:rsidTr="007E305F">
        <w:trPr>
          <w:tblHeader/>
          <w:jc w:val="center"/>
        </w:trPr>
        <w:tc>
          <w:tcPr>
            <w:tcW w:w="862" w:type="dxa"/>
          </w:tcPr>
          <w:p w14:paraId="370CEEB5" w14:textId="77777777" w:rsidR="00DD44A1" w:rsidRPr="00545322" w:rsidRDefault="00DD44A1" w:rsidP="007911C6">
            <w:pPr>
              <w:spacing w:line="269" w:lineRule="auto"/>
              <w:jc w:val="both"/>
              <w:rPr>
                <w:rFonts w:ascii="Times New Roman" w:hAnsi="Times New Roman" w:cs="David"/>
                <w:b/>
                <w:bCs/>
                <w:sz w:val="20"/>
                <w:szCs w:val="20"/>
                <w:rtl/>
              </w:rPr>
            </w:pPr>
          </w:p>
        </w:tc>
        <w:tc>
          <w:tcPr>
            <w:tcW w:w="2977" w:type="dxa"/>
          </w:tcPr>
          <w:p w14:paraId="062E73F1" w14:textId="77777777" w:rsidR="00DD44A1" w:rsidRPr="00545322" w:rsidRDefault="00D82CB2" w:rsidP="007911C6">
            <w:pPr>
              <w:spacing w:line="269" w:lineRule="auto"/>
              <w:jc w:val="center"/>
              <w:rPr>
                <w:rFonts w:ascii="Times New Roman" w:hAnsi="Times New Roman" w:cs="David"/>
                <w:b/>
                <w:bCs/>
                <w:sz w:val="20"/>
                <w:szCs w:val="20"/>
                <w:rtl/>
              </w:rPr>
            </w:pPr>
            <w:r w:rsidRPr="00545322">
              <w:rPr>
                <w:rFonts w:ascii="Times New Roman" w:hAnsi="Times New Roman" w:cs="David" w:hint="eastAsia"/>
                <w:b/>
                <w:bCs/>
                <w:sz w:val="20"/>
                <w:szCs w:val="20"/>
                <w:rtl/>
              </w:rPr>
              <w:t>מספר</w:t>
            </w:r>
            <w:r w:rsidRPr="00545322">
              <w:rPr>
                <w:rFonts w:ascii="Times New Roman" w:hAnsi="Times New Roman" w:cs="David"/>
                <w:b/>
                <w:bCs/>
                <w:sz w:val="20"/>
                <w:szCs w:val="20"/>
                <w:rtl/>
              </w:rPr>
              <w:t xml:space="preserve"> טיפולים </w:t>
            </w:r>
            <w:r w:rsidRPr="00545322">
              <w:rPr>
                <w:rFonts w:ascii="Times New Roman" w:hAnsi="Times New Roman" w:cs="David" w:hint="eastAsia"/>
                <w:b/>
                <w:bCs/>
                <w:sz w:val="20"/>
                <w:szCs w:val="20"/>
                <w:rtl/>
              </w:rPr>
              <w:t>שסופקו</w:t>
            </w:r>
            <w:r w:rsidRPr="00545322">
              <w:rPr>
                <w:rFonts w:ascii="Times New Roman" w:hAnsi="Times New Roman" w:cs="David"/>
                <w:b/>
                <w:bCs/>
                <w:sz w:val="20"/>
                <w:szCs w:val="20"/>
                <w:rtl/>
              </w:rPr>
              <w:t xml:space="preserve"> </w:t>
            </w:r>
            <w:r w:rsidRPr="00545322">
              <w:rPr>
                <w:rFonts w:ascii="Times New Roman" w:hAnsi="Times New Roman" w:cs="David" w:hint="eastAsia"/>
                <w:b/>
                <w:bCs/>
                <w:sz w:val="20"/>
                <w:szCs w:val="20"/>
                <w:rtl/>
              </w:rPr>
              <w:t>ב</w:t>
            </w:r>
            <w:r w:rsidRPr="00545322">
              <w:rPr>
                <w:rFonts w:ascii="Times New Roman" w:hAnsi="Times New Roman" w:cs="David"/>
                <w:b/>
                <w:bCs/>
                <w:sz w:val="20"/>
                <w:szCs w:val="20"/>
                <w:rtl/>
              </w:rPr>
              <w:t>מרץ - נובמבר 2019</w:t>
            </w:r>
          </w:p>
        </w:tc>
        <w:tc>
          <w:tcPr>
            <w:tcW w:w="2551" w:type="dxa"/>
          </w:tcPr>
          <w:p w14:paraId="3F22A464" w14:textId="77777777" w:rsidR="00DD44A1" w:rsidRPr="00545322" w:rsidRDefault="00D82CB2" w:rsidP="007911C6">
            <w:pPr>
              <w:spacing w:line="269" w:lineRule="auto"/>
              <w:jc w:val="center"/>
              <w:rPr>
                <w:rFonts w:ascii="Times New Roman" w:hAnsi="Times New Roman" w:cs="David"/>
                <w:b/>
                <w:bCs/>
                <w:sz w:val="20"/>
                <w:szCs w:val="20"/>
                <w:rtl/>
              </w:rPr>
            </w:pPr>
            <w:r w:rsidRPr="00545322">
              <w:rPr>
                <w:rFonts w:ascii="Times New Roman" w:hAnsi="Times New Roman" w:cs="David" w:hint="eastAsia"/>
                <w:b/>
                <w:bCs/>
                <w:sz w:val="20"/>
                <w:szCs w:val="20"/>
                <w:rtl/>
              </w:rPr>
              <w:t>מספר</w:t>
            </w:r>
            <w:r w:rsidRPr="00545322">
              <w:rPr>
                <w:rFonts w:ascii="Times New Roman" w:hAnsi="Times New Roman" w:cs="David"/>
                <w:b/>
                <w:bCs/>
                <w:sz w:val="20"/>
                <w:szCs w:val="20"/>
                <w:rtl/>
              </w:rPr>
              <w:t xml:space="preserve"> טיפולים </w:t>
            </w:r>
            <w:r w:rsidRPr="00545322">
              <w:rPr>
                <w:rFonts w:ascii="Times New Roman" w:hAnsi="Times New Roman" w:cs="David" w:hint="eastAsia"/>
                <w:b/>
                <w:bCs/>
                <w:sz w:val="20"/>
                <w:szCs w:val="20"/>
                <w:rtl/>
              </w:rPr>
              <w:t>שסופקו</w:t>
            </w:r>
            <w:r w:rsidRPr="00545322">
              <w:rPr>
                <w:rFonts w:ascii="Times New Roman" w:hAnsi="Times New Roman" w:cs="David"/>
                <w:b/>
                <w:bCs/>
                <w:sz w:val="20"/>
                <w:szCs w:val="20"/>
                <w:rtl/>
              </w:rPr>
              <w:t xml:space="preserve"> </w:t>
            </w:r>
            <w:r w:rsidRPr="00545322">
              <w:rPr>
                <w:rFonts w:ascii="Times New Roman" w:hAnsi="Times New Roman" w:cs="David" w:hint="eastAsia"/>
                <w:b/>
                <w:bCs/>
                <w:sz w:val="20"/>
                <w:szCs w:val="20"/>
                <w:rtl/>
              </w:rPr>
              <w:t>במרץ</w:t>
            </w:r>
            <w:r w:rsidRPr="00545322">
              <w:rPr>
                <w:rFonts w:ascii="Times New Roman" w:hAnsi="Times New Roman" w:cs="David"/>
                <w:b/>
                <w:bCs/>
                <w:sz w:val="20"/>
                <w:szCs w:val="20"/>
                <w:rtl/>
              </w:rPr>
              <w:t xml:space="preserve"> - </w:t>
            </w:r>
            <w:r w:rsidRPr="00545322">
              <w:rPr>
                <w:rFonts w:ascii="Times New Roman" w:hAnsi="Times New Roman" w:cs="David" w:hint="eastAsia"/>
                <w:b/>
                <w:bCs/>
                <w:sz w:val="20"/>
                <w:szCs w:val="20"/>
                <w:rtl/>
              </w:rPr>
              <w:t>נובמבר</w:t>
            </w:r>
            <w:r w:rsidRPr="00545322">
              <w:rPr>
                <w:rFonts w:ascii="Times New Roman" w:hAnsi="Times New Roman" w:cs="David"/>
                <w:b/>
                <w:bCs/>
                <w:sz w:val="20"/>
                <w:szCs w:val="20"/>
                <w:rtl/>
              </w:rPr>
              <w:t xml:space="preserve"> 2020</w:t>
            </w:r>
          </w:p>
        </w:tc>
        <w:tc>
          <w:tcPr>
            <w:tcW w:w="844" w:type="dxa"/>
          </w:tcPr>
          <w:p w14:paraId="2F0960E1" w14:textId="77777777" w:rsidR="00DD44A1" w:rsidRPr="00545322" w:rsidRDefault="00D82CB2" w:rsidP="007911C6">
            <w:pPr>
              <w:spacing w:line="269" w:lineRule="auto"/>
              <w:jc w:val="center"/>
              <w:rPr>
                <w:rFonts w:ascii="Times New Roman" w:hAnsi="Times New Roman" w:cs="David"/>
                <w:b/>
                <w:bCs/>
                <w:sz w:val="20"/>
                <w:szCs w:val="20"/>
                <w:rtl/>
              </w:rPr>
            </w:pPr>
            <w:r w:rsidRPr="00545322">
              <w:rPr>
                <w:rFonts w:ascii="Times New Roman" w:hAnsi="Times New Roman" w:cs="David" w:hint="eastAsia"/>
                <w:b/>
                <w:bCs/>
                <w:sz w:val="20"/>
                <w:szCs w:val="20"/>
                <w:rtl/>
              </w:rPr>
              <w:t>שיעור</w:t>
            </w:r>
            <w:r w:rsidRPr="00545322">
              <w:rPr>
                <w:rFonts w:ascii="Times New Roman" w:hAnsi="Times New Roman" w:cs="David"/>
                <w:b/>
                <w:bCs/>
                <w:sz w:val="20"/>
                <w:szCs w:val="20"/>
                <w:rtl/>
              </w:rPr>
              <w:t xml:space="preserve"> </w:t>
            </w:r>
            <w:r w:rsidRPr="00545322">
              <w:rPr>
                <w:rFonts w:ascii="Times New Roman" w:hAnsi="Times New Roman" w:cs="David" w:hint="eastAsia"/>
                <w:b/>
                <w:bCs/>
                <w:sz w:val="20"/>
                <w:szCs w:val="20"/>
                <w:rtl/>
              </w:rPr>
              <w:t>השינוי</w:t>
            </w:r>
          </w:p>
        </w:tc>
      </w:tr>
      <w:tr w:rsidR="00EA459A" w14:paraId="384B4371" w14:textId="77777777" w:rsidTr="007E305F">
        <w:trPr>
          <w:jc w:val="center"/>
        </w:trPr>
        <w:tc>
          <w:tcPr>
            <w:tcW w:w="862" w:type="dxa"/>
          </w:tcPr>
          <w:p w14:paraId="5A945D31" w14:textId="77777777" w:rsidR="00DD44A1" w:rsidRPr="00545322" w:rsidRDefault="00D82CB2" w:rsidP="007911C6">
            <w:pPr>
              <w:spacing w:line="269" w:lineRule="auto"/>
              <w:jc w:val="both"/>
              <w:rPr>
                <w:rFonts w:ascii="Times New Roman" w:hAnsi="Times New Roman" w:cs="David"/>
                <w:b/>
                <w:bCs/>
                <w:sz w:val="20"/>
                <w:szCs w:val="20"/>
                <w:rtl/>
              </w:rPr>
            </w:pPr>
            <w:r w:rsidRPr="00545322">
              <w:rPr>
                <w:rFonts w:ascii="Times New Roman" w:hAnsi="Times New Roman" w:cs="David" w:hint="eastAsia"/>
                <w:b/>
                <w:bCs/>
                <w:sz w:val="20"/>
                <w:szCs w:val="20"/>
                <w:rtl/>
              </w:rPr>
              <w:t>הכללית</w:t>
            </w:r>
            <w:r w:rsidRPr="00545322">
              <w:rPr>
                <w:rFonts w:ascii="Times New Roman" w:hAnsi="Times New Roman" w:cs="David"/>
                <w:b/>
                <w:bCs/>
                <w:sz w:val="20"/>
                <w:szCs w:val="20"/>
                <w:rtl/>
              </w:rPr>
              <w:t xml:space="preserve"> </w:t>
            </w:r>
          </w:p>
        </w:tc>
        <w:tc>
          <w:tcPr>
            <w:tcW w:w="2977" w:type="dxa"/>
          </w:tcPr>
          <w:p w14:paraId="08C80D4D" w14:textId="77777777" w:rsidR="00DD44A1" w:rsidRPr="00545322" w:rsidRDefault="00D82CB2" w:rsidP="007911C6">
            <w:pPr>
              <w:spacing w:line="269" w:lineRule="auto"/>
              <w:jc w:val="center"/>
              <w:rPr>
                <w:rFonts w:ascii="Times New Roman" w:hAnsi="Times New Roman" w:cs="David"/>
                <w:sz w:val="20"/>
                <w:szCs w:val="20"/>
                <w:rtl/>
              </w:rPr>
            </w:pPr>
            <w:r w:rsidRPr="00545322">
              <w:rPr>
                <w:rFonts w:ascii="Times New Roman" w:hAnsi="Times New Roman" w:cs="David"/>
                <w:sz w:val="20"/>
                <w:szCs w:val="20"/>
                <w:rtl/>
              </w:rPr>
              <w:t>880,426</w:t>
            </w:r>
          </w:p>
        </w:tc>
        <w:tc>
          <w:tcPr>
            <w:tcW w:w="2551" w:type="dxa"/>
          </w:tcPr>
          <w:p w14:paraId="7DB2F70B" w14:textId="77777777" w:rsidR="00DD44A1" w:rsidRPr="00545322" w:rsidRDefault="00D82CB2" w:rsidP="007911C6">
            <w:pPr>
              <w:spacing w:line="269" w:lineRule="auto"/>
              <w:jc w:val="center"/>
              <w:rPr>
                <w:rFonts w:ascii="Times New Roman" w:hAnsi="Times New Roman" w:cs="David"/>
                <w:sz w:val="20"/>
                <w:szCs w:val="20"/>
                <w:rtl/>
              </w:rPr>
            </w:pPr>
            <w:r w:rsidRPr="00545322">
              <w:rPr>
                <w:rFonts w:ascii="Times New Roman" w:hAnsi="Times New Roman" w:cs="David"/>
                <w:sz w:val="20"/>
                <w:szCs w:val="20"/>
                <w:rtl/>
              </w:rPr>
              <w:t xml:space="preserve"> </w:t>
            </w:r>
            <w:r w:rsidR="0021244C" w:rsidRPr="00545322">
              <w:rPr>
                <w:rFonts w:ascii="Times New Roman" w:hAnsi="Times New Roman" w:cs="David"/>
                <w:sz w:val="20"/>
                <w:szCs w:val="20"/>
                <w:rtl/>
              </w:rPr>
              <w:t>903,759</w:t>
            </w:r>
          </w:p>
        </w:tc>
        <w:tc>
          <w:tcPr>
            <w:tcW w:w="844" w:type="dxa"/>
            <w:vAlign w:val="center"/>
          </w:tcPr>
          <w:p w14:paraId="55BC6A6A" w14:textId="77777777" w:rsidR="00DD44A1" w:rsidRPr="00545322" w:rsidRDefault="00D82CB2" w:rsidP="007911C6">
            <w:pPr>
              <w:spacing w:line="269" w:lineRule="auto"/>
              <w:rPr>
                <w:rFonts w:ascii="Times New Roman" w:hAnsi="Times New Roman" w:cs="David"/>
                <w:sz w:val="20"/>
                <w:szCs w:val="20"/>
                <w:rtl/>
              </w:rPr>
            </w:pPr>
            <w:r w:rsidRPr="00545322">
              <w:rPr>
                <w:rFonts w:ascii="Times New Roman" w:hAnsi="Times New Roman" w:cs="David"/>
                <w:sz w:val="20"/>
                <w:szCs w:val="20"/>
                <w:rtl/>
              </w:rPr>
              <w:t>2.6% +</w:t>
            </w:r>
          </w:p>
        </w:tc>
      </w:tr>
      <w:tr w:rsidR="00EA459A" w14:paraId="7175CF09" w14:textId="77777777" w:rsidTr="007E305F">
        <w:trPr>
          <w:jc w:val="center"/>
        </w:trPr>
        <w:tc>
          <w:tcPr>
            <w:tcW w:w="862" w:type="dxa"/>
          </w:tcPr>
          <w:p w14:paraId="3A672536" w14:textId="77777777" w:rsidR="00DD44A1" w:rsidRPr="00545322" w:rsidRDefault="00D82CB2" w:rsidP="007911C6">
            <w:pPr>
              <w:spacing w:line="269" w:lineRule="auto"/>
              <w:jc w:val="both"/>
              <w:rPr>
                <w:rFonts w:ascii="Times New Roman" w:hAnsi="Times New Roman" w:cs="David"/>
                <w:b/>
                <w:bCs/>
                <w:sz w:val="20"/>
                <w:szCs w:val="20"/>
                <w:rtl/>
              </w:rPr>
            </w:pPr>
            <w:r w:rsidRPr="00545322">
              <w:rPr>
                <w:rFonts w:ascii="Times New Roman" w:hAnsi="Times New Roman" w:cs="David" w:hint="eastAsia"/>
                <w:b/>
                <w:bCs/>
                <w:sz w:val="20"/>
                <w:szCs w:val="20"/>
                <w:rtl/>
              </w:rPr>
              <w:t>מכבי</w:t>
            </w:r>
          </w:p>
        </w:tc>
        <w:tc>
          <w:tcPr>
            <w:tcW w:w="2977" w:type="dxa"/>
          </w:tcPr>
          <w:p w14:paraId="220B5652" w14:textId="77777777" w:rsidR="00DD44A1" w:rsidRPr="00545322" w:rsidRDefault="00D82CB2" w:rsidP="007911C6">
            <w:pPr>
              <w:spacing w:line="269" w:lineRule="auto"/>
              <w:jc w:val="center"/>
              <w:rPr>
                <w:rFonts w:ascii="Times New Roman" w:hAnsi="Times New Roman" w:cs="David"/>
                <w:sz w:val="20"/>
                <w:szCs w:val="20"/>
                <w:rtl/>
              </w:rPr>
            </w:pPr>
            <w:r w:rsidRPr="00545322">
              <w:rPr>
                <w:rFonts w:ascii="Times New Roman" w:hAnsi="Times New Roman" w:cs="David"/>
                <w:sz w:val="20"/>
                <w:szCs w:val="20"/>
                <w:rtl/>
              </w:rPr>
              <w:t>498,853</w:t>
            </w:r>
          </w:p>
        </w:tc>
        <w:tc>
          <w:tcPr>
            <w:tcW w:w="2551" w:type="dxa"/>
          </w:tcPr>
          <w:p w14:paraId="27FB4921" w14:textId="77777777" w:rsidR="00DD44A1" w:rsidRPr="00545322" w:rsidRDefault="00D82CB2" w:rsidP="007911C6">
            <w:pPr>
              <w:spacing w:line="269" w:lineRule="auto"/>
              <w:jc w:val="center"/>
              <w:rPr>
                <w:rFonts w:ascii="Times New Roman" w:hAnsi="Times New Roman" w:cs="David"/>
                <w:sz w:val="20"/>
                <w:szCs w:val="20"/>
                <w:rtl/>
              </w:rPr>
            </w:pPr>
            <w:r w:rsidRPr="00545322">
              <w:rPr>
                <w:rFonts w:ascii="Times New Roman" w:hAnsi="Times New Roman" w:cs="David"/>
                <w:sz w:val="20"/>
                <w:szCs w:val="20"/>
                <w:rtl/>
              </w:rPr>
              <w:t>538,234</w:t>
            </w:r>
          </w:p>
        </w:tc>
        <w:tc>
          <w:tcPr>
            <w:tcW w:w="844" w:type="dxa"/>
            <w:vAlign w:val="center"/>
          </w:tcPr>
          <w:p w14:paraId="6E313972" w14:textId="77777777" w:rsidR="00DD44A1" w:rsidRPr="00545322" w:rsidRDefault="00D82CB2" w:rsidP="007911C6">
            <w:pPr>
              <w:spacing w:line="269" w:lineRule="auto"/>
              <w:rPr>
                <w:rFonts w:ascii="Times New Roman" w:hAnsi="Times New Roman" w:cs="David"/>
                <w:sz w:val="20"/>
                <w:szCs w:val="20"/>
                <w:rtl/>
              </w:rPr>
            </w:pPr>
            <w:r w:rsidRPr="00545322">
              <w:rPr>
                <w:rFonts w:ascii="Times New Roman" w:hAnsi="Times New Roman" w:cs="David"/>
                <w:sz w:val="20"/>
                <w:szCs w:val="20"/>
                <w:rtl/>
              </w:rPr>
              <w:t>7.</w:t>
            </w:r>
            <w:r w:rsidR="00A158EB" w:rsidRPr="00545322">
              <w:rPr>
                <w:rFonts w:ascii="Times New Roman" w:hAnsi="Times New Roman" w:cs="David"/>
                <w:sz w:val="20"/>
                <w:szCs w:val="20"/>
                <w:rtl/>
              </w:rPr>
              <w:t>9</w:t>
            </w:r>
            <w:r w:rsidRPr="00545322">
              <w:rPr>
                <w:rFonts w:ascii="Times New Roman" w:hAnsi="Times New Roman" w:cs="David"/>
                <w:sz w:val="20"/>
                <w:szCs w:val="20"/>
                <w:rtl/>
              </w:rPr>
              <w:t>%</w:t>
            </w:r>
            <w:r w:rsidR="004A0F7F">
              <w:rPr>
                <w:rFonts w:ascii="Times New Roman" w:hAnsi="Times New Roman" w:cs="David" w:hint="cs"/>
                <w:sz w:val="20"/>
                <w:szCs w:val="20"/>
                <w:rtl/>
              </w:rPr>
              <w:t>+</w:t>
            </w:r>
          </w:p>
        </w:tc>
      </w:tr>
      <w:tr w:rsidR="00EA459A" w14:paraId="7DB7FBB2" w14:textId="77777777" w:rsidTr="007E305F">
        <w:trPr>
          <w:jc w:val="center"/>
        </w:trPr>
        <w:tc>
          <w:tcPr>
            <w:tcW w:w="862" w:type="dxa"/>
          </w:tcPr>
          <w:p w14:paraId="4F947997" w14:textId="77777777" w:rsidR="00DD44A1" w:rsidRPr="00545322" w:rsidRDefault="00D82CB2" w:rsidP="007911C6">
            <w:pPr>
              <w:spacing w:line="269" w:lineRule="auto"/>
              <w:jc w:val="both"/>
              <w:rPr>
                <w:rFonts w:ascii="Times New Roman" w:hAnsi="Times New Roman" w:cs="David"/>
                <w:b/>
                <w:bCs/>
                <w:sz w:val="20"/>
                <w:szCs w:val="20"/>
                <w:rtl/>
              </w:rPr>
            </w:pPr>
            <w:r w:rsidRPr="00545322">
              <w:rPr>
                <w:rFonts w:ascii="Times New Roman" w:hAnsi="Times New Roman" w:cs="David" w:hint="eastAsia"/>
                <w:b/>
                <w:bCs/>
                <w:sz w:val="20"/>
                <w:szCs w:val="20"/>
                <w:rtl/>
              </w:rPr>
              <w:t>מאוחדת</w:t>
            </w:r>
          </w:p>
        </w:tc>
        <w:tc>
          <w:tcPr>
            <w:tcW w:w="2977" w:type="dxa"/>
          </w:tcPr>
          <w:p w14:paraId="0E09704C" w14:textId="77777777" w:rsidR="00DD44A1" w:rsidRPr="00545322" w:rsidRDefault="00D82CB2" w:rsidP="007911C6">
            <w:pPr>
              <w:spacing w:line="269" w:lineRule="auto"/>
              <w:jc w:val="center"/>
              <w:rPr>
                <w:rFonts w:ascii="Times New Roman" w:hAnsi="Times New Roman" w:cs="David"/>
                <w:sz w:val="20"/>
                <w:szCs w:val="20"/>
                <w:rtl/>
              </w:rPr>
            </w:pPr>
            <w:r w:rsidRPr="00545322">
              <w:rPr>
                <w:rFonts w:ascii="Times New Roman" w:hAnsi="Times New Roman" w:cs="David"/>
                <w:sz w:val="20"/>
                <w:szCs w:val="20"/>
                <w:rtl/>
              </w:rPr>
              <w:t>285,222</w:t>
            </w:r>
          </w:p>
        </w:tc>
        <w:tc>
          <w:tcPr>
            <w:tcW w:w="2551" w:type="dxa"/>
          </w:tcPr>
          <w:p w14:paraId="1B25D04E" w14:textId="77777777" w:rsidR="00DD44A1" w:rsidRPr="00545322" w:rsidRDefault="00D82CB2" w:rsidP="007911C6">
            <w:pPr>
              <w:spacing w:line="269" w:lineRule="auto"/>
              <w:jc w:val="center"/>
              <w:rPr>
                <w:rFonts w:ascii="Times New Roman" w:hAnsi="Times New Roman" w:cs="David"/>
                <w:sz w:val="20"/>
                <w:szCs w:val="20"/>
                <w:rtl/>
              </w:rPr>
            </w:pPr>
            <w:r w:rsidRPr="00545322">
              <w:rPr>
                <w:rFonts w:ascii="Times New Roman" w:hAnsi="Times New Roman" w:cs="David"/>
                <w:sz w:val="20"/>
                <w:szCs w:val="20"/>
                <w:rtl/>
              </w:rPr>
              <w:t>248,934</w:t>
            </w:r>
          </w:p>
        </w:tc>
        <w:tc>
          <w:tcPr>
            <w:tcW w:w="844" w:type="dxa"/>
            <w:vAlign w:val="center"/>
          </w:tcPr>
          <w:p w14:paraId="14B4F8C3" w14:textId="77777777" w:rsidR="00DD44A1" w:rsidRPr="00545322" w:rsidRDefault="00D82CB2" w:rsidP="007911C6">
            <w:pPr>
              <w:spacing w:line="269" w:lineRule="auto"/>
              <w:rPr>
                <w:rFonts w:ascii="Times New Roman" w:hAnsi="Times New Roman" w:cs="David"/>
                <w:sz w:val="20"/>
                <w:szCs w:val="20"/>
                <w:rtl/>
              </w:rPr>
            </w:pPr>
            <w:r w:rsidRPr="00545322">
              <w:rPr>
                <w:rFonts w:ascii="Times New Roman" w:hAnsi="Times New Roman" w:cs="David"/>
                <w:sz w:val="20"/>
                <w:szCs w:val="20"/>
                <w:rtl/>
              </w:rPr>
              <w:t>12.7%-</w:t>
            </w:r>
          </w:p>
        </w:tc>
      </w:tr>
      <w:tr w:rsidR="00EA459A" w14:paraId="614DB207" w14:textId="77777777" w:rsidTr="007E305F">
        <w:trPr>
          <w:jc w:val="center"/>
        </w:trPr>
        <w:tc>
          <w:tcPr>
            <w:tcW w:w="862" w:type="dxa"/>
          </w:tcPr>
          <w:p w14:paraId="163FD7F9" w14:textId="77777777" w:rsidR="00DD44A1" w:rsidRPr="00545322" w:rsidRDefault="00D82CB2" w:rsidP="007911C6">
            <w:pPr>
              <w:spacing w:line="269" w:lineRule="auto"/>
              <w:jc w:val="both"/>
              <w:rPr>
                <w:rFonts w:ascii="Times New Roman" w:hAnsi="Times New Roman" w:cs="David"/>
                <w:b/>
                <w:bCs/>
                <w:sz w:val="20"/>
                <w:szCs w:val="20"/>
                <w:rtl/>
              </w:rPr>
            </w:pPr>
            <w:r w:rsidRPr="00545322">
              <w:rPr>
                <w:rFonts w:ascii="Times New Roman" w:hAnsi="Times New Roman" w:cs="David" w:hint="eastAsia"/>
                <w:b/>
                <w:bCs/>
                <w:sz w:val="20"/>
                <w:szCs w:val="20"/>
                <w:rtl/>
              </w:rPr>
              <w:t>לאומית</w:t>
            </w:r>
          </w:p>
        </w:tc>
        <w:tc>
          <w:tcPr>
            <w:tcW w:w="2977" w:type="dxa"/>
          </w:tcPr>
          <w:p w14:paraId="2A4D2C1F" w14:textId="77777777" w:rsidR="00DD44A1" w:rsidRPr="00545322" w:rsidRDefault="00D82CB2" w:rsidP="007911C6">
            <w:pPr>
              <w:spacing w:line="269" w:lineRule="auto"/>
              <w:jc w:val="center"/>
              <w:rPr>
                <w:rFonts w:ascii="Times New Roman" w:hAnsi="Times New Roman" w:cs="David"/>
                <w:sz w:val="20"/>
                <w:szCs w:val="20"/>
                <w:rtl/>
              </w:rPr>
            </w:pPr>
            <w:r w:rsidRPr="00545322">
              <w:rPr>
                <w:rFonts w:ascii="Times New Roman" w:hAnsi="Times New Roman" w:cs="David"/>
                <w:sz w:val="20"/>
                <w:szCs w:val="20"/>
                <w:rtl/>
              </w:rPr>
              <w:t>173,104</w:t>
            </w:r>
          </w:p>
        </w:tc>
        <w:tc>
          <w:tcPr>
            <w:tcW w:w="2551" w:type="dxa"/>
          </w:tcPr>
          <w:p w14:paraId="6DA271BB" w14:textId="77777777" w:rsidR="00DD44A1" w:rsidRPr="00545322" w:rsidRDefault="00D82CB2" w:rsidP="007911C6">
            <w:pPr>
              <w:spacing w:line="269" w:lineRule="auto"/>
              <w:jc w:val="center"/>
              <w:rPr>
                <w:rFonts w:ascii="Times New Roman" w:hAnsi="Times New Roman" w:cs="David"/>
                <w:sz w:val="20"/>
                <w:szCs w:val="20"/>
                <w:rtl/>
              </w:rPr>
            </w:pPr>
            <w:r w:rsidRPr="00545322">
              <w:rPr>
                <w:rFonts w:ascii="Times New Roman" w:hAnsi="Times New Roman" w:cs="David"/>
                <w:sz w:val="20"/>
                <w:szCs w:val="20"/>
                <w:rtl/>
              </w:rPr>
              <w:t>184,972</w:t>
            </w:r>
          </w:p>
        </w:tc>
        <w:tc>
          <w:tcPr>
            <w:tcW w:w="844" w:type="dxa"/>
            <w:vAlign w:val="center"/>
          </w:tcPr>
          <w:p w14:paraId="0BF21649" w14:textId="77777777" w:rsidR="00DD44A1" w:rsidRPr="00545322" w:rsidRDefault="00D82CB2" w:rsidP="007911C6">
            <w:pPr>
              <w:spacing w:line="269" w:lineRule="auto"/>
              <w:rPr>
                <w:rFonts w:ascii="Times New Roman" w:hAnsi="Times New Roman" w:cs="David"/>
                <w:sz w:val="20"/>
                <w:szCs w:val="20"/>
                <w:rtl/>
              </w:rPr>
            </w:pPr>
            <w:r w:rsidRPr="00545322">
              <w:rPr>
                <w:rFonts w:ascii="Times New Roman" w:hAnsi="Times New Roman" w:cs="David"/>
                <w:sz w:val="20"/>
                <w:szCs w:val="20"/>
                <w:rtl/>
              </w:rPr>
              <w:t>6.8%+</w:t>
            </w:r>
          </w:p>
        </w:tc>
      </w:tr>
      <w:tr w:rsidR="00EA459A" w14:paraId="434689F3" w14:textId="77777777" w:rsidTr="007E305F">
        <w:trPr>
          <w:jc w:val="center"/>
        </w:trPr>
        <w:tc>
          <w:tcPr>
            <w:tcW w:w="862" w:type="dxa"/>
          </w:tcPr>
          <w:p w14:paraId="7CB3A9A1" w14:textId="77777777" w:rsidR="00DD44A1" w:rsidRPr="00545322" w:rsidRDefault="00D82CB2" w:rsidP="007911C6">
            <w:pPr>
              <w:spacing w:line="269" w:lineRule="auto"/>
              <w:jc w:val="both"/>
              <w:rPr>
                <w:rFonts w:ascii="Times New Roman" w:hAnsi="Times New Roman" w:cs="David"/>
                <w:b/>
                <w:bCs/>
                <w:sz w:val="20"/>
                <w:szCs w:val="20"/>
                <w:rtl/>
              </w:rPr>
            </w:pPr>
            <w:r w:rsidRPr="00545322">
              <w:rPr>
                <w:rFonts w:ascii="Times New Roman" w:hAnsi="Times New Roman" w:cs="David" w:hint="eastAsia"/>
                <w:b/>
                <w:bCs/>
                <w:sz w:val="20"/>
                <w:szCs w:val="20"/>
                <w:rtl/>
              </w:rPr>
              <w:t>סה</w:t>
            </w:r>
            <w:r w:rsidRPr="00545322">
              <w:rPr>
                <w:rFonts w:ascii="Times New Roman" w:hAnsi="Times New Roman" w:cs="David"/>
                <w:b/>
                <w:bCs/>
                <w:sz w:val="20"/>
                <w:szCs w:val="20"/>
                <w:rtl/>
              </w:rPr>
              <w:t xml:space="preserve">"כ </w:t>
            </w:r>
          </w:p>
        </w:tc>
        <w:tc>
          <w:tcPr>
            <w:tcW w:w="2977" w:type="dxa"/>
          </w:tcPr>
          <w:p w14:paraId="137F85B2" w14:textId="77777777" w:rsidR="00DD44A1" w:rsidRPr="00545322" w:rsidRDefault="00D82CB2" w:rsidP="007911C6">
            <w:pPr>
              <w:spacing w:line="269" w:lineRule="auto"/>
              <w:jc w:val="center"/>
              <w:rPr>
                <w:rFonts w:ascii="Times New Roman" w:hAnsi="Times New Roman" w:cs="David"/>
                <w:b/>
                <w:bCs/>
                <w:sz w:val="20"/>
                <w:szCs w:val="20"/>
                <w:rtl/>
              </w:rPr>
            </w:pPr>
            <w:r w:rsidRPr="00545322">
              <w:rPr>
                <w:rFonts w:ascii="Times New Roman" w:hAnsi="Times New Roman" w:cs="David"/>
                <w:b/>
                <w:bCs/>
                <w:sz w:val="20"/>
                <w:szCs w:val="20"/>
                <w:rtl/>
              </w:rPr>
              <w:t>1,837,605</w:t>
            </w:r>
          </w:p>
        </w:tc>
        <w:tc>
          <w:tcPr>
            <w:tcW w:w="2551" w:type="dxa"/>
          </w:tcPr>
          <w:p w14:paraId="1E38A90D" w14:textId="77777777" w:rsidR="00DD44A1" w:rsidRPr="00545322" w:rsidRDefault="00D82CB2" w:rsidP="007911C6">
            <w:pPr>
              <w:spacing w:line="269" w:lineRule="auto"/>
              <w:jc w:val="center"/>
              <w:rPr>
                <w:rFonts w:ascii="Times New Roman" w:hAnsi="Times New Roman" w:cs="David"/>
                <w:b/>
                <w:bCs/>
                <w:sz w:val="20"/>
                <w:szCs w:val="20"/>
                <w:rtl/>
              </w:rPr>
            </w:pPr>
            <w:r w:rsidRPr="00545322">
              <w:rPr>
                <w:rFonts w:ascii="Times New Roman" w:hAnsi="Times New Roman" w:cs="David"/>
                <w:b/>
                <w:bCs/>
                <w:sz w:val="20"/>
                <w:szCs w:val="20"/>
                <w:rtl/>
              </w:rPr>
              <w:t xml:space="preserve"> </w:t>
            </w:r>
            <w:r w:rsidR="00E43FBD" w:rsidRPr="00545322">
              <w:rPr>
                <w:rFonts w:ascii="Times New Roman" w:hAnsi="Times New Roman" w:cs="David"/>
                <w:b/>
                <w:bCs/>
                <w:sz w:val="20"/>
                <w:szCs w:val="20"/>
                <w:rtl/>
              </w:rPr>
              <w:t>1,875,899</w:t>
            </w:r>
          </w:p>
        </w:tc>
        <w:tc>
          <w:tcPr>
            <w:tcW w:w="844" w:type="dxa"/>
            <w:vAlign w:val="center"/>
          </w:tcPr>
          <w:p w14:paraId="7EBA11B7" w14:textId="77777777" w:rsidR="00DD44A1" w:rsidRPr="00545322" w:rsidRDefault="00D82CB2" w:rsidP="007911C6">
            <w:pPr>
              <w:spacing w:line="269" w:lineRule="auto"/>
              <w:rPr>
                <w:rFonts w:ascii="Times New Roman" w:hAnsi="Times New Roman" w:cs="David"/>
                <w:b/>
                <w:bCs/>
                <w:sz w:val="20"/>
                <w:szCs w:val="20"/>
                <w:rtl/>
              </w:rPr>
            </w:pPr>
            <w:r w:rsidRPr="00545322">
              <w:rPr>
                <w:rFonts w:ascii="Times New Roman" w:hAnsi="Times New Roman" w:cs="David"/>
                <w:b/>
                <w:bCs/>
                <w:sz w:val="20"/>
                <w:szCs w:val="20"/>
                <w:rtl/>
              </w:rPr>
              <w:t>2%+</w:t>
            </w:r>
          </w:p>
        </w:tc>
      </w:tr>
    </w:tbl>
    <w:p w14:paraId="0426FB7C" w14:textId="77777777" w:rsidR="00DD44A1" w:rsidRPr="007E305F" w:rsidRDefault="00D82CB2" w:rsidP="007911C6">
      <w:pPr>
        <w:spacing w:line="269" w:lineRule="auto"/>
        <w:jc w:val="both"/>
        <w:rPr>
          <w:rFonts w:ascii="Times New Roman" w:hAnsi="Times New Roman" w:cs="David"/>
          <w:sz w:val="20"/>
          <w:szCs w:val="20"/>
          <w:rtl/>
        </w:rPr>
      </w:pPr>
      <w:r w:rsidRPr="007E305F">
        <w:rPr>
          <w:rFonts w:ascii="Times New Roman" w:hAnsi="Times New Roman" w:cs="David"/>
          <w:sz w:val="20"/>
          <w:szCs w:val="20"/>
          <w:rtl/>
        </w:rPr>
        <w:t xml:space="preserve"> </w:t>
      </w:r>
      <w:r w:rsidR="007E305F">
        <w:rPr>
          <w:rFonts w:ascii="Times New Roman" w:hAnsi="Times New Roman" w:cs="David"/>
          <w:sz w:val="20"/>
          <w:szCs w:val="20"/>
          <w:rtl/>
        </w:rPr>
        <w:tab/>
      </w:r>
      <w:r w:rsidRPr="007E305F">
        <w:rPr>
          <w:rFonts w:ascii="Times New Roman" w:hAnsi="Times New Roman" w:cs="David"/>
          <w:sz w:val="20"/>
          <w:szCs w:val="20"/>
          <w:rtl/>
        </w:rPr>
        <w:t xml:space="preserve">על פי </w:t>
      </w:r>
      <w:r w:rsidRPr="007E305F">
        <w:rPr>
          <w:rFonts w:ascii="Times New Roman" w:hAnsi="Times New Roman" w:cs="David" w:hint="eastAsia"/>
          <w:sz w:val="20"/>
          <w:szCs w:val="20"/>
          <w:rtl/>
        </w:rPr>
        <w:t>נתוני</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קופות</w:t>
      </w: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החולים</w:t>
      </w:r>
      <w:r w:rsidR="005756D0" w:rsidRPr="007E305F">
        <w:rPr>
          <w:rFonts w:ascii="Times New Roman" w:hAnsi="Times New Roman" w:cs="David"/>
          <w:sz w:val="20"/>
          <w:szCs w:val="20"/>
          <w:rtl/>
        </w:rPr>
        <w:t>.</w:t>
      </w:r>
    </w:p>
    <w:p w14:paraId="668A6D1B" w14:textId="77777777" w:rsidR="00DD44A1" w:rsidRPr="00E721E5" w:rsidRDefault="00D82CB2" w:rsidP="007911C6">
      <w:pPr>
        <w:pStyle w:val="a"/>
        <w:spacing w:line="269" w:lineRule="auto"/>
        <w:rPr>
          <w:rFonts w:cs="David"/>
          <w:rtl/>
        </w:rPr>
      </w:pPr>
      <w:r w:rsidRPr="00E721E5">
        <w:rPr>
          <w:rFonts w:cs="David"/>
          <w:rtl/>
        </w:rPr>
        <w:fldChar w:fldCharType="begin"/>
      </w:r>
      <w:r w:rsidRPr="00E721E5">
        <w:rPr>
          <w:rFonts w:cs="David"/>
          <w:rtl/>
        </w:rPr>
        <w:instrText xml:space="preserve"> </w:instrText>
      </w:r>
      <w:r w:rsidRPr="00E721E5">
        <w:rPr>
          <w:rFonts w:cs="David"/>
        </w:rPr>
        <w:instrText>AUTONUMLGL \e  \* MERGEFORMAT</w:instrText>
      </w:r>
      <w:r w:rsidRPr="00E721E5">
        <w:rPr>
          <w:rFonts w:cs="David"/>
          <w:rtl/>
        </w:rPr>
        <w:instrText xml:space="preserve"> </w:instrText>
      </w:r>
      <w:r w:rsidRPr="00E721E5">
        <w:rPr>
          <w:rFonts w:cs="David"/>
          <w:rtl/>
        </w:rPr>
        <w:fldChar w:fldCharType="end"/>
      </w:r>
    </w:p>
    <w:p w14:paraId="67889353" w14:textId="77777777" w:rsidR="00DD44A1" w:rsidRPr="00545322" w:rsidRDefault="00D82CB2" w:rsidP="007911C6">
      <w:pPr>
        <w:spacing w:line="269" w:lineRule="auto"/>
        <w:jc w:val="both"/>
        <w:rPr>
          <w:rFonts w:ascii="Times New Roman" w:hAnsi="Times New Roman" w:cs="David"/>
          <w:b/>
          <w:bCs/>
          <w:sz w:val="24"/>
          <w:szCs w:val="24"/>
          <w:rtl/>
        </w:rPr>
      </w:pPr>
      <w:r w:rsidRPr="00545322">
        <w:rPr>
          <w:rFonts w:ascii="Times New Roman" w:hAnsi="Times New Roman" w:cs="David" w:hint="cs"/>
          <w:b/>
          <w:bCs/>
          <w:sz w:val="20"/>
          <w:szCs w:val="24"/>
          <w:rtl/>
        </w:rPr>
        <w:t xml:space="preserve">מהלוח עולה כי </w:t>
      </w:r>
      <w:r w:rsidR="00710857" w:rsidRPr="00545322">
        <w:rPr>
          <w:rFonts w:ascii="Times New Roman" w:hAnsi="Times New Roman" w:cs="David" w:hint="cs"/>
          <w:b/>
          <w:bCs/>
          <w:sz w:val="20"/>
          <w:szCs w:val="24"/>
          <w:rtl/>
        </w:rPr>
        <w:t>בכללית, במכבי ובלאומית חלה עלי</w:t>
      </w:r>
      <w:r w:rsidR="00A24064" w:rsidRPr="00545322">
        <w:rPr>
          <w:rFonts w:ascii="Times New Roman" w:hAnsi="Times New Roman" w:cs="David" w:hint="cs"/>
          <w:b/>
          <w:bCs/>
          <w:sz w:val="20"/>
          <w:szCs w:val="24"/>
          <w:rtl/>
        </w:rPr>
        <w:t>י</w:t>
      </w:r>
      <w:r w:rsidR="00710857" w:rsidRPr="00545322">
        <w:rPr>
          <w:rFonts w:ascii="Times New Roman" w:hAnsi="Times New Roman" w:cs="David" w:hint="cs"/>
          <w:b/>
          <w:bCs/>
          <w:sz w:val="20"/>
          <w:szCs w:val="24"/>
          <w:rtl/>
        </w:rPr>
        <w:t>ה במספר טיפולי בריאות הנפש שניתנו למבוטחים</w:t>
      </w:r>
      <w:r w:rsidR="007911C6">
        <w:rPr>
          <w:rFonts w:ascii="Times New Roman" w:hAnsi="Times New Roman" w:cs="David" w:hint="cs"/>
          <w:b/>
          <w:bCs/>
          <w:sz w:val="20"/>
          <w:szCs w:val="24"/>
          <w:rtl/>
        </w:rPr>
        <w:t xml:space="preserve"> </w:t>
      </w:r>
      <w:r w:rsidR="00710857" w:rsidRPr="00545322">
        <w:rPr>
          <w:rFonts w:ascii="Times New Roman" w:hAnsi="Times New Roman" w:cs="David" w:hint="cs"/>
          <w:b/>
          <w:bCs/>
          <w:sz w:val="20"/>
          <w:szCs w:val="24"/>
          <w:rtl/>
        </w:rPr>
        <w:t>(</w:t>
      </w:r>
      <w:r w:rsidR="00B145E3" w:rsidRPr="00545322">
        <w:rPr>
          <w:rFonts w:ascii="Times New Roman" w:hAnsi="Times New Roman" w:cs="David" w:hint="cs"/>
          <w:b/>
          <w:bCs/>
          <w:sz w:val="20"/>
          <w:szCs w:val="24"/>
          <w:rtl/>
        </w:rPr>
        <w:t>2.6%</w:t>
      </w:r>
      <w:r w:rsidR="00710857" w:rsidRPr="00545322">
        <w:rPr>
          <w:rFonts w:ascii="Times New Roman" w:hAnsi="Times New Roman" w:cs="David" w:hint="cs"/>
          <w:b/>
          <w:bCs/>
          <w:sz w:val="20"/>
          <w:szCs w:val="24"/>
          <w:rtl/>
        </w:rPr>
        <w:t xml:space="preserve">, </w:t>
      </w:r>
      <w:r w:rsidR="00B145E3" w:rsidRPr="00545322">
        <w:rPr>
          <w:rFonts w:ascii="Times New Roman" w:hAnsi="Times New Roman" w:cs="David" w:hint="cs"/>
          <w:b/>
          <w:bCs/>
          <w:sz w:val="20"/>
          <w:szCs w:val="24"/>
          <w:rtl/>
        </w:rPr>
        <w:t>7.</w:t>
      </w:r>
      <w:r w:rsidR="00A158EB" w:rsidRPr="00545322">
        <w:rPr>
          <w:rFonts w:ascii="Times New Roman" w:hAnsi="Times New Roman" w:cs="David" w:hint="cs"/>
          <w:b/>
          <w:bCs/>
          <w:sz w:val="20"/>
          <w:szCs w:val="24"/>
          <w:rtl/>
        </w:rPr>
        <w:t>9</w:t>
      </w:r>
      <w:r w:rsidR="00B145E3" w:rsidRPr="00545322">
        <w:rPr>
          <w:rFonts w:ascii="Times New Roman" w:hAnsi="Times New Roman" w:cs="David" w:hint="cs"/>
          <w:b/>
          <w:bCs/>
          <w:sz w:val="20"/>
          <w:szCs w:val="24"/>
          <w:rtl/>
        </w:rPr>
        <w:t>%</w:t>
      </w:r>
      <w:r w:rsidR="00710857" w:rsidRPr="00545322">
        <w:rPr>
          <w:rFonts w:ascii="Times New Roman" w:hAnsi="Times New Roman" w:cs="David" w:hint="cs"/>
          <w:b/>
          <w:bCs/>
          <w:sz w:val="20"/>
          <w:szCs w:val="24"/>
          <w:rtl/>
        </w:rPr>
        <w:t xml:space="preserve"> </w:t>
      </w:r>
      <w:r w:rsidR="003E6A99">
        <w:rPr>
          <w:rFonts w:ascii="Times New Roman" w:hAnsi="Times New Roman" w:cs="David" w:hint="cs"/>
          <w:b/>
          <w:bCs/>
          <w:sz w:val="20"/>
          <w:szCs w:val="24"/>
          <w:rtl/>
        </w:rPr>
        <w:t>ו-</w:t>
      </w:r>
      <w:r w:rsidR="00B145E3" w:rsidRPr="00545322">
        <w:rPr>
          <w:rFonts w:ascii="Times New Roman" w:hAnsi="Times New Roman" w:cs="David" w:hint="cs"/>
          <w:b/>
          <w:bCs/>
          <w:sz w:val="20"/>
          <w:szCs w:val="24"/>
          <w:rtl/>
        </w:rPr>
        <w:t xml:space="preserve">6.8% </w:t>
      </w:r>
      <w:r w:rsidR="00710857" w:rsidRPr="00545322">
        <w:rPr>
          <w:rFonts w:ascii="Times New Roman" w:hAnsi="Times New Roman" w:cs="David" w:hint="cs"/>
          <w:b/>
          <w:bCs/>
          <w:sz w:val="20"/>
          <w:szCs w:val="24"/>
          <w:rtl/>
        </w:rPr>
        <w:t xml:space="preserve">בהתאמה); לעומת זאת, במאוחדת חלה ירידה (של </w:t>
      </w:r>
      <w:r w:rsidR="00A24064" w:rsidRPr="00561EB9">
        <w:rPr>
          <w:rFonts w:ascii="Times New Roman" w:hAnsi="Times New Roman" w:cs="David" w:hint="cs"/>
          <w:b/>
          <w:bCs/>
          <w:sz w:val="20"/>
          <w:szCs w:val="24"/>
          <w:rtl/>
        </w:rPr>
        <w:t>12.7</w:t>
      </w:r>
      <w:r w:rsidR="00710857" w:rsidRPr="00561EB9">
        <w:rPr>
          <w:rFonts w:ascii="Times New Roman" w:hAnsi="Times New Roman" w:cs="David" w:hint="cs"/>
          <w:b/>
          <w:bCs/>
          <w:sz w:val="20"/>
          <w:szCs w:val="24"/>
          <w:rtl/>
        </w:rPr>
        <w:t>%) במספר הטיפולים, דבר התואם גם לירידה שהייתה במספר ה</w:t>
      </w:r>
      <w:r w:rsidR="00991B19" w:rsidRPr="00545322">
        <w:rPr>
          <w:rFonts w:ascii="Times New Roman" w:hAnsi="Times New Roman" w:cs="David" w:hint="eastAsia"/>
          <w:b/>
          <w:bCs/>
          <w:sz w:val="20"/>
          <w:szCs w:val="24"/>
          <w:rtl/>
        </w:rPr>
        <w:t>מטופלים</w:t>
      </w:r>
      <w:r w:rsidR="00710857" w:rsidRPr="00545322">
        <w:rPr>
          <w:rFonts w:ascii="Times New Roman" w:hAnsi="Times New Roman" w:cs="David"/>
          <w:b/>
          <w:bCs/>
          <w:sz w:val="20"/>
          <w:szCs w:val="24"/>
          <w:rtl/>
        </w:rPr>
        <w:t xml:space="preserve"> שקיבלו טיפול בתקופה זו. </w:t>
      </w:r>
      <w:r w:rsidR="001D3F32" w:rsidRPr="00545322">
        <w:rPr>
          <w:rFonts w:ascii="Times New Roman" w:hAnsi="Times New Roman" w:cs="David" w:hint="eastAsia"/>
          <w:b/>
          <w:bCs/>
          <w:sz w:val="20"/>
          <w:szCs w:val="24"/>
          <w:rtl/>
        </w:rPr>
        <w:t>בסה</w:t>
      </w:r>
      <w:r w:rsidR="001D3F32" w:rsidRPr="00545322">
        <w:rPr>
          <w:rFonts w:ascii="Times New Roman" w:hAnsi="Times New Roman" w:cs="David"/>
          <w:b/>
          <w:bCs/>
          <w:sz w:val="20"/>
          <w:szCs w:val="24"/>
          <w:rtl/>
        </w:rPr>
        <w:t xml:space="preserve">"כ </w:t>
      </w:r>
      <w:r w:rsidR="001D3F32" w:rsidRPr="00545322">
        <w:rPr>
          <w:rFonts w:ascii="Times New Roman" w:hAnsi="Times New Roman" w:cs="David" w:hint="eastAsia"/>
          <w:b/>
          <w:bCs/>
          <w:sz w:val="20"/>
          <w:szCs w:val="24"/>
          <w:rtl/>
        </w:rPr>
        <w:t>חלה</w:t>
      </w:r>
      <w:r w:rsidR="001D3F32" w:rsidRPr="00545322">
        <w:rPr>
          <w:rFonts w:ascii="Times New Roman" w:hAnsi="Times New Roman" w:cs="David"/>
          <w:b/>
          <w:bCs/>
          <w:sz w:val="20"/>
          <w:szCs w:val="24"/>
          <w:rtl/>
        </w:rPr>
        <w:t xml:space="preserve"> </w:t>
      </w:r>
      <w:r w:rsidR="001D3F32" w:rsidRPr="00545322">
        <w:rPr>
          <w:rFonts w:ascii="Times New Roman" w:hAnsi="Times New Roman" w:cs="David" w:hint="eastAsia"/>
          <w:b/>
          <w:bCs/>
          <w:sz w:val="20"/>
          <w:szCs w:val="24"/>
          <w:rtl/>
        </w:rPr>
        <w:t>עלי</w:t>
      </w:r>
      <w:r w:rsidR="00895676" w:rsidRPr="00545322">
        <w:rPr>
          <w:rFonts w:ascii="Times New Roman" w:hAnsi="Times New Roman" w:cs="David" w:hint="eastAsia"/>
          <w:b/>
          <w:bCs/>
          <w:sz w:val="20"/>
          <w:szCs w:val="24"/>
          <w:rtl/>
        </w:rPr>
        <w:t>י</w:t>
      </w:r>
      <w:r w:rsidR="001D3F32" w:rsidRPr="00545322">
        <w:rPr>
          <w:rFonts w:ascii="Times New Roman" w:hAnsi="Times New Roman" w:cs="David" w:hint="eastAsia"/>
          <w:b/>
          <w:bCs/>
          <w:sz w:val="20"/>
          <w:szCs w:val="24"/>
          <w:rtl/>
        </w:rPr>
        <w:t>ה</w:t>
      </w:r>
      <w:r w:rsidR="001D3F32" w:rsidRPr="00545322">
        <w:rPr>
          <w:rFonts w:ascii="Times New Roman" w:hAnsi="Times New Roman" w:cs="David"/>
          <w:b/>
          <w:bCs/>
          <w:sz w:val="20"/>
          <w:szCs w:val="24"/>
          <w:rtl/>
        </w:rPr>
        <w:t xml:space="preserve"> של </w:t>
      </w:r>
      <w:r w:rsidR="00977D6B" w:rsidRPr="00545322">
        <w:rPr>
          <w:rFonts w:ascii="Times New Roman" w:hAnsi="Times New Roman" w:cs="David" w:hint="eastAsia"/>
          <w:b/>
          <w:bCs/>
          <w:sz w:val="20"/>
          <w:szCs w:val="24"/>
          <w:rtl/>
        </w:rPr>
        <w:t>כ</w:t>
      </w:r>
      <w:r w:rsidR="00977D6B" w:rsidRPr="00545322">
        <w:rPr>
          <w:rFonts w:ascii="Times New Roman" w:hAnsi="Times New Roman" w:cs="David"/>
          <w:b/>
          <w:bCs/>
          <w:sz w:val="20"/>
          <w:szCs w:val="24"/>
          <w:rtl/>
        </w:rPr>
        <w:t>-</w:t>
      </w:r>
      <w:r w:rsidR="00E12334" w:rsidRPr="00545322">
        <w:rPr>
          <w:rFonts w:ascii="Times New Roman" w:hAnsi="Times New Roman" w:cs="David"/>
          <w:b/>
          <w:bCs/>
          <w:sz w:val="20"/>
          <w:szCs w:val="24"/>
          <w:rtl/>
        </w:rPr>
        <w:t xml:space="preserve">2% </w:t>
      </w:r>
      <w:r w:rsidR="001D3F32" w:rsidRPr="00545322">
        <w:rPr>
          <w:rFonts w:ascii="Times New Roman" w:hAnsi="Times New Roman" w:cs="David" w:hint="eastAsia"/>
          <w:b/>
          <w:bCs/>
          <w:sz w:val="20"/>
          <w:szCs w:val="24"/>
          <w:rtl/>
        </w:rPr>
        <w:t>במספרם</w:t>
      </w:r>
      <w:r w:rsidR="001D3F32" w:rsidRPr="00545322">
        <w:rPr>
          <w:rFonts w:ascii="Times New Roman" w:hAnsi="Times New Roman" w:cs="David"/>
          <w:b/>
          <w:bCs/>
          <w:sz w:val="20"/>
          <w:szCs w:val="24"/>
          <w:rtl/>
        </w:rPr>
        <w:t xml:space="preserve">. </w:t>
      </w:r>
    </w:p>
    <w:p w14:paraId="7D88D447" w14:textId="77777777" w:rsidR="00DD44A1" w:rsidRPr="00545322" w:rsidRDefault="00D82CB2" w:rsidP="007911C6">
      <w:pPr>
        <w:pStyle w:val="a"/>
        <w:spacing w:line="269" w:lineRule="auto"/>
        <w:rPr>
          <w:rFonts w:ascii="Times New Roman" w:hAnsi="Times New Roman" w:cs="David"/>
          <w:sz w:val="20"/>
          <w:rtl/>
        </w:rPr>
      </w:pPr>
      <w:r w:rsidRPr="00A34591">
        <w:rPr>
          <w:rFonts w:ascii="Times New Roman" w:hAnsi="Times New Roman" w:cs="David"/>
          <w:sz w:val="20"/>
          <w:rtl/>
        </w:rPr>
        <w:fldChar w:fldCharType="begin"/>
      </w:r>
      <w:r w:rsidRPr="00545322">
        <w:rPr>
          <w:rFonts w:ascii="Times New Roman" w:hAnsi="Times New Roman" w:cs="David"/>
          <w:sz w:val="20"/>
          <w:rtl/>
        </w:rPr>
        <w:instrText xml:space="preserve"> </w:instrText>
      </w:r>
      <w:r w:rsidRPr="00545322">
        <w:rPr>
          <w:rFonts w:ascii="Times New Roman" w:hAnsi="Times New Roman" w:cs="David"/>
          <w:sz w:val="20"/>
        </w:rPr>
        <w:instrText>AUTONUMLGL \e  \* MERGEFORMAT</w:instrText>
      </w:r>
      <w:r w:rsidRPr="00545322">
        <w:rPr>
          <w:rFonts w:ascii="Times New Roman" w:hAnsi="Times New Roman" w:cs="David"/>
          <w:sz w:val="20"/>
          <w:rtl/>
        </w:rPr>
        <w:instrText xml:space="preserve"> </w:instrText>
      </w:r>
      <w:r w:rsidRPr="00A34591">
        <w:rPr>
          <w:rFonts w:ascii="Times New Roman" w:hAnsi="Times New Roman" w:cs="David"/>
          <w:sz w:val="20"/>
          <w:rtl/>
        </w:rPr>
        <w:fldChar w:fldCharType="end"/>
      </w:r>
    </w:p>
    <w:p w14:paraId="0544B509" w14:textId="77777777" w:rsidR="00DD44A1" w:rsidRPr="00545322" w:rsidRDefault="00D82CB2" w:rsidP="007911C6">
      <w:pPr>
        <w:spacing w:line="269" w:lineRule="auto"/>
        <w:jc w:val="both"/>
        <w:rPr>
          <w:rFonts w:ascii="Times New Roman" w:hAnsi="Times New Roman" w:cs="David"/>
          <w:b/>
          <w:bCs/>
          <w:strike/>
          <w:sz w:val="24"/>
          <w:szCs w:val="24"/>
          <w:rtl/>
        </w:rPr>
      </w:pPr>
      <w:r w:rsidRPr="00545322">
        <w:rPr>
          <w:rFonts w:ascii="Times New Roman" w:hAnsi="Times New Roman" w:cs="David" w:hint="cs"/>
          <w:b/>
          <w:bCs/>
          <w:sz w:val="24"/>
          <w:szCs w:val="24"/>
          <w:rtl/>
        </w:rPr>
        <w:t xml:space="preserve">מכך עולה שעל </w:t>
      </w:r>
      <w:r w:rsidRPr="00545322">
        <w:rPr>
          <w:rFonts w:ascii="Times New Roman" w:hAnsi="Times New Roman" w:cs="David" w:hint="cs"/>
          <w:b/>
          <w:bCs/>
          <w:sz w:val="20"/>
          <w:szCs w:val="24"/>
          <w:rtl/>
        </w:rPr>
        <w:t xml:space="preserve">אף ההערכה לעלייה בביקוש לשירותי בריאות הנפש בעקבות מגפת הקורונה </w:t>
      </w:r>
      <w:r w:rsidRPr="00545322">
        <w:rPr>
          <w:rFonts w:ascii="Times New Roman" w:hAnsi="Times New Roman" w:cs="David" w:hint="cs"/>
          <w:b/>
          <w:bCs/>
          <w:sz w:val="24"/>
          <w:szCs w:val="24"/>
          <w:rtl/>
        </w:rPr>
        <w:t xml:space="preserve">הדבר </w:t>
      </w:r>
      <w:r w:rsidR="00C36264" w:rsidRPr="00545322">
        <w:rPr>
          <w:rFonts w:ascii="Times New Roman" w:hAnsi="Times New Roman" w:cs="David" w:hint="cs"/>
          <w:b/>
          <w:bCs/>
          <w:sz w:val="24"/>
          <w:szCs w:val="24"/>
          <w:rtl/>
        </w:rPr>
        <w:t>משתק</w:t>
      </w:r>
      <w:r w:rsidR="000E68AE" w:rsidRPr="00545322">
        <w:rPr>
          <w:rFonts w:ascii="Times New Roman" w:hAnsi="Times New Roman" w:cs="David" w:hint="cs"/>
          <w:b/>
          <w:bCs/>
          <w:sz w:val="24"/>
          <w:szCs w:val="24"/>
          <w:rtl/>
        </w:rPr>
        <w:t>ף</w:t>
      </w:r>
      <w:r w:rsidR="00C36264" w:rsidRPr="00545322">
        <w:rPr>
          <w:rFonts w:ascii="Times New Roman" w:hAnsi="Times New Roman" w:cs="David" w:hint="cs"/>
          <w:b/>
          <w:bCs/>
          <w:sz w:val="24"/>
          <w:szCs w:val="24"/>
          <w:rtl/>
        </w:rPr>
        <w:t xml:space="preserve"> חלקית</w:t>
      </w:r>
      <w:r w:rsidRPr="00545322">
        <w:rPr>
          <w:rFonts w:ascii="Times New Roman" w:hAnsi="Times New Roman" w:cs="David" w:hint="cs"/>
          <w:b/>
          <w:bCs/>
          <w:sz w:val="24"/>
          <w:szCs w:val="24"/>
          <w:rtl/>
        </w:rPr>
        <w:t xml:space="preserve"> </w:t>
      </w:r>
      <w:r w:rsidR="00A976C8" w:rsidRPr="00545322">
        <w:rPr>
          <w:rFonts w:ascii="Times New Roman" w:hAnsi="Times New Roman" w:cs="David" w:hint="cs"/>
          <w:b/>
          <w:bCs/>
          <w:sz w:val="24"/>
          <w:szCs w:val="24"/>
          <w:rtl/>
        </w:rPr>
        <w:t xml:space="preserve">מאד </w:t>
      </w:r>
      <w:r w:rsidRPr="00545322">
        <w:rPr>
          <w:rFonts w:ascii="Times New Roman" w:hAnsi="Times New Roman" w:cs="David" w:hint="cs"/>
          <w:b/>
          <w:bCs/>
          <w:sz w:val="24"/>
          <w:szCs w:val="24"/>
          <w:rtl/>
        </w:rPr>
        <w:t>בנתוני הקופות</w:t>
      </w:r>
      <w:r w:rsidR="00C36264" w:rsidRPr="00561EB9">
        <w:rPr>
          <w:rFonts w:ascii="Times New Roman" w:hAnsi="Times New Roman" w:cs="David" w:hint="cs"/>
          <w:b/>
          <w:bCs/>
          <w:sz w:val="24"/>
          <w:szCs w:val="24"/>
          <w:rtl/>
        </w:rPr>
        <w:t xml:space="preserve"> - על</w:t>
      </w:r>
      <w:r w:rsidR="000E68AE" w:rsidRPr="00561EB9">
        <w:rPr>
          <w:rFonts w:ascii="Times New Roman" w:hAnsi="Times New Roman" w:cs="David" w:hint="cs"/>
          <w:b/>
          <w:bCs/>
          <w:sz w:val="24"/>
          <w:szCs w:val="24"/>
          <w:rtl/>
        </w:rPr>
        <w:t>י</w:t>
      </w:r>
      <w:r w:rsidR="00C36264" w:rsidRPr="00545322">
        <w:rPr>
          <w:rFonts w:ascii="Times New Roman" w:hAnsi="Times New Roman" w:cs="David" w:hint="eastAsia"/>
          <w:b/>
          <w:bCs/>
          <w:sz w:val="24"/>
          <w:szCs w:val="24"/>
          <w:rtl/>
        </w:rPr>
        <w:t>יה</w:t>
      </w:r>
      <w:r w:rsidR="00C36264" w:rsidRPr="00545322">
        <w:rPr>
          <w:rFonts w:ascii="Times New Roman" w:hAnsi="Times New Roman" w:cs="David"/>
          <w:b/>
          <w:bCs/>
          <w:sz w:val="24"/>
          <w:szCs w:val="24"/>
          <w:rtl/>
        </w:rPr>
        <w:t xml:space="preserve"> כוללת בקופות של </w:t>
      </w:r>
      <w:r w:rsidR="00A976C8" w:rsidRPr="00545322">
        <w:rPr>
          <w:rFonts w:ascii="Times New Roman" w:hAnsi="Times New Roman" w:cs="David" w:hint="eastAsia"/>
          <w:b/>
          <w:bCs/>
          <w:sz w:val="24"/>
          <w:szCs w:val="24"/>
          <w:rtl/>
        </w:rPr>
        <w:t>פחות</w:t>
      </w:r>
      <w:r w:rsidR="00A976C8" w:rsidRPr="00545322">
        <w:rPr>
          <w:rFonts w:ascii="Times New Roman" w:hAnsi="Times New Roman" w:cs="David"/>
          <w:b/>
          <w:bCs/>
          <w:sz w:val="24"/>
          <w:szCs w:val="24"/>
          <w:rtl/>
        </w:rPr>
        <w:t xml:space="preserve"> </w:t>
      </w:r>
      <w:r w:rsidR="00A976C8" w:rsidRPr="00545322">
        <w:rPr>
          <w:rFonts w:ascii="Times New Roman" w:hAnsi="Times New Roman" w:cs="David" w:hint="eastAsia"/>
          <w:b/>
          <w:bCs/>
          <w:sz w:val="24"/>
          <w:szCs w:val="24"/>
          <w:rtl/>
        </w:rPr>
        <w:t>מ</w:t>
      </w:r>
      <w:r w:rsidR="00A976C8" w:rsidRPr="00545322">
        <w:rPr>
          <w:rFonts w:ascii="Times New Roman" w:hAnsi="Times New Roman" w:cs="David"/>
          <w:b/>
          <w:bCs/>
          <w:sz w:val="24"/>
          <w:szCs w:val="24"/>
          <w:rtl/>
        </w:rPr>
        <w:t>-3%</w:t>
      </w:r>
      <w:r w:rsidRPr="00545322">
        <w:rPr>
          <w:rFonts w:ascii="Times New Roman" w:hAnsi="Times New Roman" w:cs="David"/>
          <w:b/>
          <w:bCs/>
          <w:sz w:val="24"/>
          <w:szCs w:val="24"/>
          <w:rtl/>
        </w:rPr>
        <w:t xml:space="preserve"> במספר המטופלים שקיבלו שירות </w:t>
      </w:r>
      <w:r w:rsidR="00C36264" w:rsidRPr="00545322">
        <w:rPr>
          <w:rFonts w:ascii="Times New Roman" w:hAnsi="Times New Roman" w:cs="David" w:hint="eastAsia"/>
          <w:b/>
          <w:bCs/>
          <w:sz w:val="24"/>
          <w:szCs w:val="24"/>
          <w:rtl/>
        </w:rPr>
        <w:t>ושל</w:t>
      </w:r>
      <w:r w:rsidR="00C36264" w:rsidRPr="00545322">
        <w:rPr>
          <w:rFonts w:ascii="Times New Roman" w:hAnsi="Times New Roman" w:cs="David"/>
          <w:b/>
          <w:bCs/>
          <w:sz w:val="24"/>
          <w:szCs w:val="24"/>
          <w:rtl/>
        </w:rPr>
        <w:t xml:space="preserve"> </w:t>
      </w:r>
      <w:r w:rsidR="003E6A99">
        <w:rPr>
          <w:rFonts w:ascii="Times New Roman" w:hAnsi="Times New Roman" w:cs="David"/>
          <w:b/>
          <w:bCs/>
          <w:sz w:val="24"/>
          <w:szCs w:val="24"/>
          <w:rtl/>
        </w:rPr>
        <w:t>כ-</w:t>
      </w:r>
      <w:r w:rsidR="00C36264" w:rsidRPr="00545322">
        <w:rPr>
          <w:rFonts w:ascii="Times New Roman" w:hAnsi="Times New Roman" w:cs="David"/>
          <w:b/>
          <w:bCs/>
          <w:sz w:val="24"/>
          <w:szCs w:val="24"/>
          <w:rtl/>
        </w:rPr>
        <w:t xml:space="preserve">2% במספר הטיפולים. </w:t>
      </w:r>
    </w:p>
    <w:p w14:paraId="37E1DCE2" w14:textId="77777777" w:rsidR="00DD44A1" w:rsidRPr="00E721E5" w:rsidRDefault="00D82CB2" w:rsidP="007911C6">
      <w:pPr>
        <w:pStyle w:val="a"/>
        <w:spacing w:line="269" w:lineRule="auto"/>
        <w:rPr>
          <w:rFonts w:cs="David"/>
          <w:rtl/>
        </w:rPr>
      </w:pPr>
      <w:r w:rsidRPr="00E721E5">
        <w:rPr>
          <w:rFonts w:cs="David"/>
          <w:rtl/>
        </w:rPr>
        <w:fldChar w:fldCharType="begin"/>
      </w:r>
      <w:r w:rsidRPr="00E721E5">
        <w:rPr>
          <w:rFonts w:cs="David"/>
          <w:rtl/>
        </w:rPr>
        <w:instrText xml:space="preserve"> </w:instrText>
      </w:r>
      <w:r w:rsidRPr="00E721E5">
        <w:rPr>
          <w:rFonts w:cs="David"/>
        </w:rPr>
        <w:instrText>AUTONUMLGL \e  \* MERGEFORMAT</w:instrText>
      </w:r>
      <w:r w:rsidRPr="00E721E5">
        <w:rPr>
          <w:rFonts w:cs="David"/>
          <w:rtl/>
        </w:rPr>
        <w:instrText xml:space="preserve"> </w:instrText>
      </w:r>
      <w:r w:rsidRPr="00E721E5">
        <w:rPr>
          <w:rFonts w:cs="David"/>
          <w:rtl/>
        </w:rPr>
        <w:fldChar w:fldCharType="end"/>
      </w:r>
    </w:p>
    <w:p w14:paraId="6EE38FEF" w14:textId="77777777" w:rsidR="00DD44A1" w:rsidRPr="00545322" w:rsidRDefault="00D82CB2" w:rsidP="007911C6">
      <w:pPr>
        <w:tabs>
          <w:tab w:val="left" w:pos="424"/>
        </w:tabs>
        <w:spacing w:line="269" w:lineRule="auto"/>
        <w:ind w:right="-113"/>
        <w:jc w:val="both"/>
        <w:rPr>
          <w:rFonts w:ascii="Times New Roman" w:hAnsi="Times New Roman" w:cs="David"/>
          <w:b/>
          <w:bCs/>
          <w:sz w:val="24"/>
          <w:szCs w:val="24"/>
          <w:rtl/>
        </w:rPr>
      </w:pPr>
      <w:r w:rsidRPr="00545322">
        <w:rPr>
          <w:rFonts w:ascii="Arial" w:hAnsi="Arial" w:cs="David" w:hint="cs"/>
          <w:sz w:val="24"/>
          <w:szCs w:val="24"/>
          <w:rtl/>
        </w:rPr>
        <w:t xml:space="preserve">על אף נתוני כלל הקופות המצביעים על עלייה קטנה מאד במספר המטופלים והטיפולים בתחום בריאות הנפש בתקופת הקורונה, המשרד ציין בתשובתו כי חלה בתקופה זו עלייה משמעותית במספר הפניות לטיפול נפשי כפי שהדבר משתקף בסקרי מנהלי המרפאות. </w:t>
      </w:r>
      <w:r w:rsidR="001D3F32" w:rsidRPr="00545322">
        <w:rPr>
          <w:rFonts w:ascii="Arial" w:hAnsi="Arial" w:cs="David" w:hint="cs"/>
          <w:sz w:val="24"/>
          <w:szCs w:val="24"/>
          <w:rtl/>
        </w:rPr>
        <w:t xml:space="preserve">המשרד הצביע על סיבות אלו ככאלו שהשפיעו על </w:t>
      </w:r>
      <w:r w:rsidR="00F355D6" w:rsidRPr="00561EB9">
        <w:rPr>
          <w:rFonts w:ascii="Arial" w:hAnsi="Arial" w:cs="David" w:hint="eastAsia"/>
          <w:sz w:val="24"/>
          <w:szCs w:val="24"/>
          <w:rtl/>
        </w:rPr>
        <w:t>נתוני</w:t>
      </w:r>
      <w:r w:rsidR="00F355D6" w:rsidRPr="00561EB9">
        <w:rPr>
          <w:rFonts w:ascii="Arial" w:hAnsi="Arial" w:cs="David"/>
          <w:sz w:val="24"/>
          <w:szCs w:val="24"/>
          <w:rtl/>
        </w:rPr>
        <w:t xml:space="preserve"> </w:t>
      </w:r>
      <w:r w:rsidR="00F355D6" w:rsidRPr="00545322">
        <w:rPr>
          <w:rFonts w:ascii="Arial" w:hAnsi="Arial" w:cs="David" w:hint="eastAsia"/>
          <w:sz w:val="24"/>
          <w:szCs w:val="24"/>
          <w:rtl/>
        </w:rPr>
        <w:t>הפעילות</w:t>
      </w:r>
      <w:r w:rsidR="00F355D6" w:rsidRPr="00545322">
        <w:rPr>
          <w:rFonts w:ascii="Arial" w:hAnsi="Arial" w:cs="David"/>
          <w:sz w:val="24"/>
          <w:szCs w:val="24"/>
          <w:rtl/>
        </w:rPr>
        <w:t xml:space="preserve"> </w:t>
      </w:r>
      <w:r w:rsidR="00F355D6" w:rsidRPr="00545322">
        <w:rPr>
          <w:rFonts w:ascii="Arial" w:hAnsi="Arial" w:cs="David" w:hint="eastAsia"/>
          <w:sz w:val="24"/>
          <w:szCs w:val="24"/>
          <w:rtl/>
        </w:rPr>
        <w:t>של</w:t>
      </w:r>
      <w:r w:rsidR="00F355D6" w:rsidRPr="00545322">
        <w:rPr>
          <w:rFonts w:ascii="Arial" w:hAnsi="Arial" w:cs="David"/>
          <w:sz w:val="24"/>
          <w:szCs w:val="24"/>
          <w:rtl/>
        </w:rPr>
        <w:t xml:space="preserve"> </w:t>
      </w:r>
      <w:r w:rsidR="00F355D6" w:rsidRPr="00545322">
        <w:rPr>
          <w:rFonts w:ascii="Arial" w:hAnsi="Arial" w:cs="David" w:hint="eastAsia"/>
          <w:sz w:val="24"/>
          <w:szCs w:val="24"/>
          <w:rtl/>
        </w:rPr>
        <w:t>מרפאות</w:t>
      </w:r>
      <w:r w:rsidR="00F355D6" w:rsidRPr="00545322">
        <w:rPr>
          <w:rFonts w:ascii="Arial" w:hAnsi="Arial" w:cs="David"/>
          <w:sz w:val="24"/>
          <w:szCs w:val="24"/>
          <w:rtl/>
        </w:rPr>
        <w:t xml:space="preserve"> </w:t>
      </w:r>
      <w:r w:rsidR="00F355D6" w:rsidRPr="00545322">
        <w:rPr>
          <w:rFonts w:ascii="Arial" w:hAnsi="Arial" w:cs="David" w:hint="eastAsia"/>
          <w:sz w:val="24"/>
          <w:szCs w:val="24"/>
          <w:rtl/>
        </w:rPr>
        <w:t>הקופות</w:t>
      </w:r>
      <w:r w:rsidRPr="00545322">
        <w:rPr>
          <w:rFonts w:ascii="Arial" w:hAnsi="Arial" w:cs="David"/>
          <w:sz w:val="24"/>
          <w:szCs w:val="24"/>
          <w:rtl/>
        </w:rPr>
        <w:t xml:space="preserve">: אי התייצבות של </w:t>
      </w:r>
      <w:r w:rsidR="00A976C8" w:rsidRPr="00545322">
        <w:rPr>
          <w:rFonts w:ascii="Arial" w:hAnsi="Arial" w:cs="David" w:hint="eastAsia"/>
          <w:sz w:val="24"/>
          <w:szCs w:val="24"/>
          <w:rtl/>
        </w:rPr>
        <w:t>מבוטחים</w:t>
      </w:r>
      <w:r w:rsidR="00A976C8" w:rsidRPr="00545322">
        <w:rPr>
          <w:rFonts w:ascii="Arial" w:hAnsi="Arial" w:cs="David"/>
          <w:sz w:val="24"/>
          <w:szCs w:val="24"/>
          <w:rtl/>
        </w:rPr>
        <w:t xml:space="preserve"> </w:t>
      </w:r>
      <w:r w:rsidRPr="00545322">
        <w:rPr>
          <w:rFonts w:ascii="Arial" w:hAnsi="Arial" w:cs="David"/>
          <w:sz w:val="24"/>
          <w:szCs w:val="24"/>
          <w:rtl/>
        </w:rPr>
        <w:t>ל</w:t>
      </w:r>
      <w:r w:rsidR="00A976C8" w:rsidRPr="00545322">
        <w:rPr>
          <w:rFonts w:ascii="Arial" w:hAnsi="Arial" w:cs="David" w:hint="eastAsia"/>
          <w:sz w:val="24"/>
          <w:szCs w:val="24"/>
          <w:rtl/>
        </w:rPr>
        <w:t>קבלת</w:t>
      </w:r>
      <w:r w:rsidR="00A976C8" w:rsidRPr="00545322">
        <w:rPr>
          <w:rFonts w:ascii="Arial" w:hAnsi="Arial" w:cs="David"/>
          <w:sz w:val="24"/>
          <w:szCs w:val="24"/>
          <w:rtl/>
        </w:rPr>
        <w:t xml:space="preserve"> </w:t>
      </w:r>
      <w:r w:rsidRPr="00545322">
        <w:rPr>
          <w:rFonts w:ascii="Arial" w:hAnsi="Arial" w:cs="David" w:hint="eastAsia"/>
          <w:sz w:val="24"/>
          <w:szCs w:val="24"/>
          <w:rtl/>
        </w:rPr>
        <w:t>טיפול</w:t>
      </w:r>
      <w:r w:rsidRPr="00545322">
        <w:rPr>
          <w:rFonts w:ascii="Arial" w:hAnsi="Arial" w:cs="David"/>
          <w:sz w:val="24"/>
          <w:szCs w:val="24"/>
          <w:rtl/>
        </w:rPr>
        <w:t xml:space="preserve"> שנקבע </w:t>
      </w:r>
      <w:r w:rsidR="00A976C8" w:rsidRPr="00545322">
        <w:rPr>
          <w:rFonts w:ascii="Arial" w:hAnsi="Arial" w:cs="David" w:hint="eastAsia"/>
          <w:sz w:val="24"/>
          <w:szCs w:val="24"/>
          <w:rtl/>
        </w:rPr>
        <w:t>מראש</w:t>
      </w:r>
      <w:r w:rsidR="00A976C8" w:rsidRPr="00545322">
        <w:rPr>
          <w:rFonts w:ascii="Arial" w:hAnsi="Arial" w:cs="David"/>
          <w:sz w:val="24"/>
          <w:szCs w:val="24"/>
          <w:rtl/>
        </w:rPr>
        <w:t xml:space="preserve"> </w:t>
      </w:r>
      <w:r w:rsidRPr="00545322">
        <w:rPr>
          <w:rFonts w:ascii="Arial" w:hAnsi="Arial" w:cs="David"/>
          <w:sz w:val="24"/>
          <w:szCs w:val="24"/>
          <w:rtl/>
        </w:rPr>
        <w:t>מחשש ל</w:t>
      </w:r>
      <w:r w:rsidRPr="00545322">
        <w:rPr>
          <w:rFonts w:ascii="Arial" w:hAnsi="Arial" w:cs="David" w:hint="eastAsia"/>
          <w:sz w:val="24"/>
          <w:szCs w:val="24"/>
          <w:rtl/>
        </w:rPr>
        <w:t>הדבקה</w:t>
      </w:r>
      <w:r w:rsidR="001D3F32" w:rsidRPr="00545322">
        <w:rPr>
          <w:rFonts w:ascii="Arial" w:hAnsi="Arial" w:cs="David"/>
          <w:sz w:val="24"/>
          <w:szCs w:val="24"/>
          <w:rtl/>
        </w:rPr>
        <w:t xml:space="preserve"> </w:t>
      </w:r>
      <w:r w:rsidR="008F1B29" w:rsidRPr="00545322">
        <w:rPr>
          <w:rFonts w:ascii="Arial" w:hAnsi="Arial" w:cs="David"/>
          <w:sz w:val="24"/>
          <w:szCs w:val="24"/>
          <w:rtl/>
        </w:rPr>
        <w:t>(</w:t>
      </w:r>
      <w:r w:rsidR="00456319" w:rsidRPr="00545322">
        <w:rPr>
          <w:rFonts w:ascii="Arial" w:hAnsi="Arial" w:cs="David" w:hint="eastAsia"/>
          <w:sz w:val="24"/>
          <w:szCs w:val="24"/>
          <w:rtl/>
        </w:rPr>
        <w:t>בעיקר</w:t>
      </w:r>
      <w:r w:rsidR="00456319" w:rsidRPr="00545322">
        <w:rPr>
          <w:rFonts w:ascii="Arial" w:hAnsi="Arial" w:cs="David"/>
          <w:sz w:val="24"/>
          <w:szCs w:val="24"/>
          <w:rtl/>
        </w:rPr>
        <w:t xml:space="preserve"> </w:t>
      </w:r>
      <w:r w:rsidR="00456319" w:rsidRPr="00545322">
        <w:rPr>
          <w:rFonts w:ascii="Arial" w:hAnsi="Arial" w:cs="David" w:hint="eastAsia"/>
          <w:sz w:val="24"/>
          <w:szCs w:val="24"/>
          <w:rtl/>
        </w:rPr>
        <w:t>בתחילת</w:t>
      </w:r>
      <w:r w:rsidR="00456319" w:rsidRPr="00545322">
        <w:rPr>
          <w:rFonts w:ascii="Arial" w:hAnsi="Arial" w:cs="David"/>
          <w:sz w:val="24"/>
          <w:szCs w:val="24"/>
          <w:rtl/>
        </w:rPr>
        <w:t xml:space="preserve"> </w:t>
      </w:r>
      <w:r w:rsidR="00456319" w:rsidRPr="00545322">
        <w:rPr>
          <w:rFonts w:ascii="Arial" w:hAnsi="Arial" w:cs="David" w:hint="eastAsia"/>
          <w:sz w:val="24"/>
          <w:szCs w:val="24"/>
          <w:rtl/>
        </w:rPr>
        <w:t>תקופת</w:t>
      </w:r>
      <w:r w:rsidR="00456319" w:rsidRPr="00545322">
        <w:rPr>
          <w:rFonts w:ascii="Arial" w:hAnsi="Arial" w:cs="David"/>
          <w:sz w:val="24"/>
          <w:szCs w:val="24"/>
          <w:rtl/>
        </w:rPr>
        <w:t xml:space="preserve"> </w:t>
      </w:r>
      <w:r w:rsidR="00456319" w:rsidRPr="00545322">
        <w:rPr>
          <w:rFonts w:ascii="Arial" w:hAnsi="Arial" w:cs="David" w:hint="eastAsia"/>
          <w:sz w:val="24"/>
          <w:szCs w:val="24"/>
          <w:rtl/>
        </w:rPr>
        <w:t>הקורונה</w:t>
      </w:r>
      <w:r w:rsidR="00456319" w:rsidRPr="00545322">
        <w:rPr>
          <w:rFonts w:ascii="Arial" w:hAnsi="Arial" w:cs="David"/>
          <w:sz w:val="24"/>
          <w:szCs w:val="24"/>
          <w:rtl/>
        </w:rPr>
        <w:t xml:space="preserve">); </w:t>
      </w:r>
      <w:r w:rsidR="00456319" w:rsidRPr="00545322">
        <w:rPr>
          <w:rFonts w:ascii="Arial" w:hAnsi="Arial" w:cs="David" w:hint="eastAsia"/>
          <w:sz w:val="24"/>
          <w:szCs w:val="24"/>
          <w:rtl/>
        </w:rPr>
        <w:t>פרק</w:t>
      </w:r>
      <w:r w:rsidR="00456319" w:rsidRPr="00545322">
        <w:rPr>
          <w:rFonts w:ascii="Arial" w:hAnsi="Arial" w:cs="David"/>
          <w:sz w:val="24"/>
          <w:szCs w:val="24"/>
          <w:rtl/>
        </w:rPr>
        <w:t xml:space="preserve"> </w:t>
      </w:r>
      <w:r w:rsidR="00456319" w:rsidRPr="00545322">
        <w:rPr>
          <w:rFonts w:ascii="Arial" w:hAnsi="Arial" w:cs="David" w:hint="eastAsia"/>
          <w:sz w:val="24"/>
          <w:szCs w:val="24"/>
          <w:rtl/>
        </w:rPr>
        <w:t>זמן</w:t>
      </w:r>
      <w:r w:rsidR="00456319" w:rsidRPr="00545322">
        <w:rPr>
          <w:rFonts w:ascii="Arial" w:hAnsi="Arial" w:cs="David"/>
          <w:sz w:val="24"/>
          <w:szCs w:val="24"/>
          <w:rtl/>
        </w:rPr>
        <w:t xml:space="preserve"> </w:t>
      </w:r>
      <w:r w:rsidR="00456319" w:rsidRPr="00545322">
        <w:rPr>
          <w:rFonts w:ascii="Arial" w:hAnsi="Arial" w:cs="David" w:hint="eastAsia"/>
          <w:sz w:val="24"/>
          <w:szCs w:val="24"/>
          <w:rtl/>
        </w:rPr>
        <w:t>שנדרש</w:t>
      </w:r>
      <w:r w:rsidR="00456319" w:rsidRPr="00545322">
        <w:rPr>
          <w:rFonts w:ascii="Arial" w:hAnsi="Arial" w:cs="David"/>
          <w:sz w:val="24"/>
          <w:szCs w:val="24"/>
          <w:rtl/>
        </w:rPr>
        <w:t xml:space="preserve"> </w:t>
      </w:r>
      <w:r w:rsidR="00456319" w:rsidRPr="00545322">
        <w:rPr>
          <w:rFonts w:ascii="Arial" w:hAnsi="Arial" w:cs="David" w:hint="eastAsia"/>
          <w:sz w:val="24"/>
          <w:szCs w:val="24"/>
          <w:rtl/>
        </w:rPr>
        <w:t>לכל</w:t>
      </w:r>
      <w:r w:rsidR="00456319" w:rsidRPr="00545322">
        <w:rPr>
          <w:rFonts w:ascii="Arial" w:hAnsi="Arial" w:cs="David"/>
          <w:sz w:val="24"/>
          <w:szCs w:val="24"/>
          <w:rtl/>
        </w:rPr>
        <w:t xml:space="preserve"> </w:t>
      </w:r>
      <w:r w:rsidR="00456319" w:rsidRPr="00545322">
        <w:rPr>
          <w:rFonts w:ascii="Arial" w:hAnsi="Arial" w:cs="David" w:hint="eastAsia"/>
          <w:sz w:val="24"/>
          <w:szCs w:val="24"/>
          <w:rtl/>
        </w:rPr>
        <w:t>קופה</w:t>
      </w:r>
      <w:r w:rsidR="00456319" w:rsidRPr="00545322">
        <w:rPr>
          <w:rFonts w:ascii="Arial" w:hAnsi="Arial" w:cs="David"/>
          <w:sz w:val="24"/>
          <w:szCs w:val="24"/>
          <w:rtl/>
        </w:rPr>
        <w:t xml:space="preserve"> </w:t>
      </w:r>
      <w:r w:rsidR="00456319" w:rsidRPr="00545322">
        <w:rPr>
          <w:rFonts w:ascii="Arial" w:hAnsi="Arial" w:cs="David" w:hint="eastAsia"/>
          <w:sz w:val="24"/>
          <w:szCs w:val="24"/>
          <w:rtl/>
        </w:rPr>
        <w:t>עד</w:t>
      </w:r>
      <w:r w:rsidR="00456319" w:rsidRPr="00545322">
        <w:rPr>
          <w:rFonts w:ascii="Arial" w:hAnsi="Arial" w:cs="David"/>
          <w:sz w:val="24"/>
          <w:szCs w:val="24"/>
          <w:rtl/>
        </w:rPr>
        <w:t xml:space="preserve"> </w:t>
      </w:r>
      <w:r w:rsidR="00456319" w:rsidRPr="00545322">
        <w:rPr>
          <w:rFonts w:ascii="Arial" w:hAnsi="Arial" w:cs="David" w:hint="eastAsia"/>
          <w:sz w:val="24"/>
          <w:szCs w:val="24"/>
          <w:rtl/>
        </w:rPr>
        <w:t>למעבר</w:t>
      </w:r>
      <w:r w:rsidR="00456319" w:rsidRPr="00545322">
        <w:rPr>
          <w:rFonts w:ascii="Arial" w:hAnsi="Arial" w:cs="David"/>
          <w:sz w:val="24"/>
          <w:szCs w:val="24"/>
          <w:rtl/>
        </w:rPr>
        <w:t xml:space="preserve"> </w:t>
      </w:r>
      <w:r w:rsidR="00456319" w:rsidRPr="00545322">
        <w:rPr>
          <w:rFonts w:ascii="Arial" w:hAnsi="Arial" w:cs="David" w:hint="eastAsia"/>
          <w:sz w:val="24"/>
          <w:szCs w:val="24"/>
          <w:rtl/>
        </w:rPr>
        <w:t>לטיפולים</w:t>
      </w:r>
      <w:r w:rsidR="00456319" w:rsidRPr="00545322">
        <w:rPr>
          <w:rFonts w:ascii="Arial" w:hAnsi="Arial" w:cs="David"/>
          <w:sz w:val="24"/>
          <w:szCs w:val="24"/>
          <w:rtl/>
        </w:rPr>
        <w:t xml:space="preserve"> </w:t>
      </w:r>
      <w:r w:rsidR="00456319" w:rsidRPr="00545322">
        <w:rPr>
          <w:rFonts w:ascii="Arial" w:hAnsi="Arial" w:cs="David" w:hint="eastAsia"/>
          <w:sz w:val="24"/>
          <w:szCs w:val="24"/>
          <w:rtl/>
        </w:rPr>
        <w:t>מקוונים</w:t>
      </w:r>
      <w:r w:rsidRPr="00545322">
        <w:rPr>
          <w:rFonts w:ascii="Arial" w:hAnsi="Arial" w:cs="David"/>
          <w:sz w:val="24"/>
          <w:szCs w:val="24"/>
          <w:rtl/>
        </w:rPr>
        <w:t xml:space="preserve">; </w:t>
      </w:r>
      <w:r w:rsidR="00B16A8C" w:rsidRPr="00545322">
        <w:rPr>
          <w:rFonts w:ascii="Arial" w:hAnsi="Arial" w:cs="David" w:hint="eastAsia"/>
          <w:sz w:val="24"/>
          <w:szCs w:val="24"/>
          <w:rtl/>
        </w:rPr>
        <w:t>הפסקת</w:t>
      </w:r>
      <w:r w:rsidR="00B16A8C" w:rsidRPr="00545322">
        <w:rPr>
          <w:rFonts w:ascii="Arial" w:hAnsi="Arial" w:cs="David"/>
          <w:sz w:val="24"/>
          <w:szCs w:val="24"/>
          <w:rtl/>
        </w:rPr>
        <w:t xml:space="preserve"> </w:t>
      </w:r>
      <w:r w:rsidRPr="00545322">
        <w:rPr>
          <w:rFonts w:ascii="Arial" w:hAnsi="Arial" w:cs="David"/>
          <w:sz w:val="24"/>
          <w:szCs w:val="24"/>
          <w:rtl/>
        </w:rPr>
        <w:t>טיפולים</w:t>
      </w:r>
      <w:r w:rsidR="00B16A8C" w:rsidRPr="00545322">
        <w:rPr>
          <w:rFonts w:ascii="Arial" w:hAnsi="Arial" w:cs="David"/>
          <w:sz w:val="24"/>
          <w:szCs w:val="24"/>
          <w:rtl/>
        </w:rPr>
        <w:t xml:space="preserve"> </w:t>
      </w:r>
      <w:r w:rsidRPr="00545322">
        <w:rPr>
          <w:rFonts w:ascii="Arial" w:hAnsi="Arial" w:cs="David"/>
          <w:sz w:val="24"/>
          <w:szCs w:val="24"/>
          <w:rtl/>
        </w:rPr>
        <w:t>קבוצ</w:t>
      </w:r>
      <w:r w:rsidRPr="00545322">
        <w:rPr>
          <w:rFonts w:ascii="Arial" w:hAnsi="Arial" w:cs="David" w:hint="eastAsia"/>
          <w:sz w:val="24"/>
          <w:szCs w:val="24"/>
          <w:rtl/>
        </w:rPr>
        <w:t>תיים</w:t>
      </w:r>
      <w:r w:rsidR="00A976C8" w:rsidRPr="00545322">
        <w:rPr>
          <w:rFonts w:ascii="Arial" w:hAnsi="Arial" w:cs="David"/>
          <w:sz w:val="24"/>
          <w:szCs w:val="24"/>
          <w:rtl/>
        </w:rPr>
        <w:t xml:space="preserve"> </w:t>
      </w:r>
      <w:r w:rsidR="00FF72C9" w:rsidRPr="00545322">
        <w:rPr>
          <w:rFonts w:ascii="Arial" w:hAnsi="Arial" w:cs="David" w:hint="eastAsia"/>
          <w:sz w:val="24"/>
          <w:szCs w:val="24"/>
          <w:rtl/>
        </w:rPr>
        <w:t>ו</w:t>
      </w:r>
      <w:r w:rsidRPr="00545322">
        <w:rPr>
          <w:rFonts w:ascii="Arial" w:hAnsi="Arial" w:cs="David"/>
          <w:sz w:val="24"/>
          <w:szCs w:val="24"/>
          <w:rtl/>
        </w:rPr>
        <w:t>טיפולי יום</w:t>
      </w:r>
      <w:r w:rsidR="00B16A8C" w:rsidRPr="00545322">
        <w:rPr>
          <w:rFonts w:ascii="Arial" w:hAnsi="Arial" w:cs="David"/>
          <w:sz w:val="24"/>
          <w:szCs w:val="24"/>
          <w:rtl/>
        </w:rPr>
        <w:t xml:space="preserve"> </w:t>
      </w:r>
      <w:r w:rsidRPr="00545322">
        <w:rPr>
          <w:rFonts w:ascii="Arial" w:hAnsi="Arial" w:cs="David" w:hint="eastAsia"/>
          <w:sz w:val="24"/>
          <w:szCs w:val="24"/>
          <w:rtl/>
        </w:rPr>
        <w:t>בתקופות</w:t>
      </w:r>
      <w:r w:rsidRPr="00545322">
        <w:rPr>
          <w:rFonts w:ascii="Arial" w:hAnsi="Arial" w:cs="David"/>
          <w:sz w:val="24"/>
          <w:szCs w:val="24"/>
          <w:rtl/>
        </w:rPr>
        <w:t xml:space="preserve"> מסוימות בהתאם להנחיות </w:t>
      </w:r>
      <w:r w:rsidRPr="00545322">
        <w:rPr>
          <w:rFonts w:ascii="Arial" w:hAnsi="Arial" w:cs="David" w:hint="eastAsia"/>
          <w:sz w:val="24"/>
          <w:szCs w:val="24"/>
          <w:rtl/>
        </w:rPr>
        <w:t>המשרד</w:t>
      </w:r>
      <w:r w:rsidRPr="00545322">
        <w:rPr>
          <w:rFonts w:ascii="Arial" w:hAnsi="Arial" w:cs="David"/>
          <w:sz w:val="24"/>
          <w:szCs w:val="24"/>
          <w:rtl/>
        </w:rPr>
        <w:t xml:space="preserve">; </w:t>
      </w:r>
      <w:r w:rsidRPr="00545322">
        <w:rPr>
          <w:rFonts w:ascii="Arial" w:hAnsi="Arial" w:cs="David" w:hint="eastAsia"/>
          <w:sz w:val="24"/>
          <w:szCs w:val="24"/>
          <w:rtl/>
        </w:rPr>
        <w:t>וויתור</w:t>
      </w:r>
      <w:r w:rsidRPr="00545322">
        <w:rPr>
          <w:rFonts w:ascii="Arial" w:hAnsi="Arial" w:cs="David"/>
          <w:sz w:val="24"/>
          <w:szCs w:val="24"/>
          <w:rtl/>
        </w:rPr>
        <w:t xml:space="preserve"> על קבלת השירותים</w:t>
      </w:r>
      <w:r w:rsidR="007911C6">
        <w:rPr>
          <w:rFonts w:ascii="Arial" w:hAnsi="Arial" w:cs="David"/>
          <w:sz w:val="24"/>
          <w:szCs w:val="24"/>
          <w:rtl/>
        </w:rPr>
        <w:t xml:space="preserve"> </w:t>
      </w:r>
      <w:r w:rsidRPr="00545322">
        <w:rPr>
          <w:rFonts w:ascii="Arial" w:hAnsi="Arial" w:cs="David" w:hint="eastAsia"/>
          <w:sz w:val="24"/>
          <w:szCs w:val="24"/>
          <w:rtl/>
        </w:rPr>
        <w:t>בשל</w:t>
      </w:r>
      <w:r w:rsidRPr="00545322">
        <w:rPr>
          <w:rFonts w:ascii="Arial" w:hAnsi="Arial" w:cs="David"/>
          <w:sz w:val="24"/>
          <w:szCs w:val="24"/>
          <w:rtl/>
        </w:rPr>
        <w:t xml:space="preserve"> זמני המתנה ארוכים מדי.</w:t>
      </w:r>
      <w:r w:rsidR="007911C6">
        <w:rPr>
          <w:rFonts w:ascii="Arial" w:hAnsi="Arial" w:cs="David"/>
          <w:sz w:val="24"/>
          <w:szCs w:val="24"/>
          <w:rtl/>
        </w:rPr>
        <w:t xml:space="preserve"> </w:t>
      </w:r>
    </w:p>
    <w:p w14:paraId="2B15A8C1" w14:textId="77777777" w:rsidR="00DD44A1" w:rsidRPr="00E721E5" w:rsidRDefault="00D82CB2" w:rsidP="007911C6">
      <w:pPr>
        <w:pStyle w:val="a"/>
        <w:spacing w:line="269" w:lineRule="auto"/>
        <w:rPr>
          <w:rFonts w:cs="David"/>
          <w:rtl/>
        </w:rPr>
      </w:pPr>
      <w:r w:rsidRPr="00E721E5">
        <w:rPr>
          <w:rFonts w:cs="David"/>
          <w:rtl/>
        </w:rPr>
        <w:fldChar w:fldCharType="begin"/>
      </w:r>
      <w:r w:rsidRPr="00E721E5">
        <w:rPr>
          <w:rFonts w:cs="David"/>
          <w:rtl/>
        </w:rPr>
        <w:instrText xml:space="preserve"> </w:instrText>
      </w:r>
      <w:r w:rsidRPr="00E721E5">
        <w:rPr>
          <w:rFonts w:cs="David"/>
        </w:rPr>
        <w:instrText>AUTONUMLGL \e  \* MERGEFORMAT</w:instrText>
      </w:r>
      <w:r w:rsidRPr="00E721E5">
        <w:rPr>
          <w:rFonts w:cs="David"/>
          <w:rtl/>
        </w:rPr>
        <w:instrText xml:space="preserve"> </w:instrText>
      </w:r>
      <w:r w:rsidRPr="00E721E5">
        <w:rPr>
          <w:rFonts w:cs="David"/>
          <w:rtl/>
        </w:rPr>
        <w:fldChar w:fldCharType="end"/>
      </w:r>
    </w:p>
    <w:p w14:paraId="78F7C15C" w14:textId="77777777" w:rsidR="00DD44A1" w:rsidRPr="00545322" w:rsidRDefault="00D82CB2" w:rsidP="007911C6">
      <w:pPr>
        <w:spacing w:line="269" w:lineRule="auto"/>
        <w:ind w:left="-1"/>
        <w:jc w:val="both"/>
        <w:rPr>
          <w:rFonts w:ascii="Times New Roman" w:hAnsi="Times New Roman" w:cs="David"/>
          <w:b/>
          <w:bCs/>
          <w:sz w:val="24"/>
          <w:szCs w:val="24"/>
          <w:rtl/>
        </w:rPr>
      </w:pPr>
      <w:r w:rsidRPr="00545322">
        <w:rPr>
          <w:rFonts w:ascii="Times New Roman" w:hAnsi="Times New Roman" w:cs="David" w:hint="eastAsia"/>
          <w:b/>
          <w:bCs/>
          <w:sz w:val="20"/>
          <w:szCs w:val="24"/>
          <w:rtl/>
        </w:rPr>
        <w:t>יצוין</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כי</w:t>
      </w:r>
      <w:r w:rsidRPr="00545322">
        <w:rPr>
          <w:rFonts w:ascii="Times New Roman" w:hAnsi="Times New Roman" w:cs="David"/>
          <w:b/>
          <w:bCs/>
          <w:sz w:val="20"/>
          <w:szCs w:val="24"/>
          <w:rtl/>
        </w:rPr>
        <w:t xml:space="preserve"> </w:t>
      </w:r>
      <w:r w:rsidRPr="00545322">
        <w:rPr>
          <w:rFonts w:ascii="Times New Roman" w:hAnsi="Times New Roman" w:cs="David" w:hint="eastAsia"/>
          <w:b/>
          <w:bCs/>
          <w:sz w:val="24"/>
          <w:szCs w:val="24"/>
          <w:rtl/>
        </w:rPr>
        <w:t>קופות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החולים</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לא</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אוספות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נתונים</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על</w:t>
      </w:r>
      <w:r w:rsidRPr="00545322">
        <w:rPr>
          <w:rFonts w:ascii="Times New Roman" w:hAnsi="Times New Roman" w:cs="David"/>
          <w:b/>
          <w:bCs/>
          <w:sz w:val="24"/>
          <w:szCs w:val="24"/>
          <w:rtl/>
        </w:rPr>
        <w:t xml:space="preserve"> </w:t>
      </w:r>
      <w:r w:rsidRPr="00561EB9">
        <w:rPr>
          <w:rFonts w:ascii="Times New Roman" w:hAnsi="Times New Roman" w:cs="David" w:hint="eastAsia"/>
          <w:b/>
          <w:bCs/>
          <w:sz w:val="24"/>
          <w:szCs w:val="24"/>
          <w:rtl/>
        </w:rPr>
        <w:t>פניות</w:t>
      </w:r>
      <w:r w:rsidRPr="00561EB9">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של</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מבוטחים</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אשר</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לא</w:t>
      </w:r>
      <w:r w:rsidRPr="00545322">
        <w:rPr>
          <w:rFonts w:ascii="Times New Roman" w:hAnsi="Times New Roman" w:cs="David"/>
          <w:b/>
          <w:bCs/>
          <w:sz w:val="24"/>
          <w:szCs w:val="24"/>
          <w:rtl/>
        </w:rPr>
        <w:t xml:space="preserve"> נענו, </w:t>
      </w:r>
      <w:r w:rsidRPr="00545322">
        <w:rPr>
          <w:rFonts w:ascii="Times New Roman" w:hAnsi="Times New Roman" w:cs="David" w:hint="eastAsia"/>
          <w:b/>
          <w:bCs/>
          <w:sz w:val="24"/>
          <w:szCs w:val="24"/>
          <w:rtl/>
        </w:rPr>
        <w:t>למשל</w:t>
      </w:r>
      <w:r w:rsidRPr="00545322">
        <w:rPr>
          <w:rFonts w:ascii="Times New Roman" w:hAnsi="Times New Roman" w:cs="David"/>
          <w:b/>
          <w:bCs/>
          <w:sz w:val="24"/>
          <w:szCs w:val="24"/>
          <w:rtl/>
        </w:rPr>
        <w:t xml:space="preserve"> פונים </w:t>
      </w:r>
      <w:r w:rsidRPr="00545322">
        <w:rPr>
          <w:rFonts w:ascii="Times New Roman" w:hAnsi="Times New Roman" w:cs="David" w:hint="eastAsia"/>
          <w:b/>
          <w:bCs/>
          <w:sz w:val="24"/>
          <w:szCs w:val="24"/>
          <w:rtl/>
        </w:rPr>
        <w:t>שוויתרו</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על</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קבלת</w:t>
      </w:r>
      <w:r w:rsidRPr="00545322">
        <w:rPr>
          <w:rFonts w:ascii="Times New Roman" w:hAnsi="Times New Roman" w:cs="David"/>
          <w:b/>
          <w:bCs/>
          <w:sz w:val="24"/>
          <w:szCs w:val="24"/>
          <w:rtl/>
        </w:rPr>
        <w:t xml:space="preserve"> השירותי</w:t>
      </w:r>
      <w:r w:rsidRPr="00545322">
        <w:rPr>
          <w:rFonts w:ascii="Times New Roman" w:hAnsi="Times New Roman" w:cs="David" w:hint="eastAsia"/>
          <w:b/>
          <w:bCs/>
          <w:sz w:val="24"/>
          <w:szCs w:val="24"/>
          <w:rtl/>
        </w:rPr>
        <w:t>ם</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בשל</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אי</w:t>
      </w:r>
      <w:r w:rsidRPr="00545322">
        <w:rPr>
          <w:rFonts w:ascii="Times New Roman" w:hAnsi="Times New Roman" w:cs="David"/>
          <w:b/>
          <w:bCs/>
          <w:sz w:val="24"/>
          <w:szCs w:val="24"/>
          <w:rtl/>
        </w:rPr>
        <w:t>-</w:t>
      </w:r>
      <w:r w:rsidRPr="00545322">
        <w:rPr>
          <w:rFonts w:ascii="Times New Roman" w:hAnsi="Times New Roman" w:cs="David" w:hint="eastAsia"/>
          <w:b/>
          <w:bCs/>
          <w:sz w:val="24"/>
          <w:szCs w:val="24"/>
          <w:rtl/>
        </w:rPr>
        <w:t>זמינותם</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ו</w:t>
      </w:r>
      <w:r w:rsidRPr="00545322">
        <w:rPr>
          <w:rFonts w:ascii="Times New Roman" w:hAnsi="Times New Roman" w:cs="David"/>
          <w:b/>
          <w:bCs/>
          <w:sz w:val="24"/>
          <w:szCs w:val="24"/>
          <w:rtl/>
        </w:rPr>
        <w:t xml:space="preserve">לכן גם </w:t>
      </w:r>
      <w:r w:rsidRPr="00545322">
        <w:rPr>
          <w:rFonts w:ascii="Times New Roman" w:hAnsi="Times New Roman" w:cs="David" w:hint="eastAsia"/>
          <w:b/>
          <w:bCs/>
          <w:sz w:val="20"/>
          <w:szCs w:val="24"/>
          <w:rtl/>
        </w:rPr>
        <w:t>לאגף</w:t>
      </w:r>
      <w:r w:rsidRPr="00545322">
        <w:rPr>
          <w:rFonts w:ascii="Times New Roman" w:hAnsi="Times New Roman" w:cs="David"/>
          <w:b/>
          <w:bCs/>
          <w:sz w:val="20"/>
          <w:szCs w:val="24"/>
          <w:rtl/>
        </w:rPr>
        <w:t xml:space="preserve"> בריאות הנפש שבמשרד הבריאות אין נתונים </w:t>
      </w:r>
      <w:r w:rsidRPr="00545322">
        <w:rPr>
          <w:rFonts w:ascii="Times New Roman" w:hAnsi="Times New Roman" w:cs="David" w:hint="eastAsia"/>
          <w:b/>
          <w:bCs/>
          <w:sz w:val="20"/>
          <w:szCs w:val="24"/>
          <w:rtl/>
        </w:rPr>
        <w:t>בנושא</w:t>
      </w:r>
      <w:r w:rsidRPr="00545322">
        <w:rPr>
          <w:rFonts w:ascii="Times New Roman" w:hAnsi="Times New Roman" w:cs="David"/>
          <w:b/>
          <w:bCs/>
          <w:sz w:val="20"/>
          <w:szCs w:val="24"/>
          <w:rtl/>
        </w:rPr>
        <w:t>.</w:t>
      </w:r>
      <w:r w:rsidRPr="00545322">
        <w:rPr>
          <w:rFonts w:ascii="Times New Roman" w:hAnsi="Times New Roman" w:cs="David"/>
          <w:sz w:val="20"/>
          <w:szCs w:val="24"/>
          <w:rtl/>
        </w:rPr>
        <w:t xml:space="preserve"> </w:t>
      </w:r>
      <w:r w:rsidRPr="00545322">
        <w:rPr>
          <w:rFonts w:ascii="Times New Roman" w:hAnsi="Times New Roman" w:cs="David" w:hint="eastAsia"/>
          <w:b/>
          <w:bCs/>
          <w:sz w:val="20"/>
          <w:szCs w:val="24"/>
          <w:rtl/>
        </w:rPr>
        <w:t>בשל</w:t>
      </w:r>
      <w:r w:rsidRPr="00545322">
        <w:rPr>
          <w:rFonts w:ascii="Times New Roman" w:hAnsi="Times New Roman" w:cs="David"/>
          <w:b/>
          <w:bCs/>
          <w:sz w:val="20"/>
          <w:szCs w:val="24"/>
          <w:rtl/>
        </w:rPr>
        <w:t xml:space="preserve"> פער זה </w:t>
      </w:r>
      <w:r w:rsidRPr="00545322">
        <w:rPr>
          <w:rFonts w:ascii="Times New Roman" w:hAnsi="Times New Roman" w:cs="David" w:hint="eastAsia"/>
          <w:b/>
          <w:bCs/>
          <w:sz w:val="20"/>
          <w:szCs w:val="24"/>
          <w:rtl/>
        </w:rPr>
        <w:t>לקופות</w:t>
      </w:r>
      <w:r w:rsidRPr="00545322">
        <w:rPr>
          <w:rFonts w:ascii="Times New Roman" w:hAnsi="Times New Roman" w:cs="David"/>
          <w:b/>
          <w:bCs/>
          <w:sz w:val="20"/>
          <w:szCs w:val="24"/>
          <w:rtl/>
        </w:rPr>
        <w:t xml:space="preserve"> ולמשרד </w:t>
      </w:r>
      <w:r w:rsidRPr="00545322">
        <w:rPr>
          <w:rFonts w:ascii="Times New Roman" w:hAnsi="Times New Roman" w:cs="David" w:hint="eastAsia"/>
          <w:b/>
          <w:bCs/>
          <w:sz w:val="20"/>
          <w:szCs w:val="24"/>
          <w:rtl/>
        </w:rPr>
        <w:t>אין</w:t>
      </w:r>
      <w:r w:rsidRPr="00545322">
        <w:rPr>
          <w:rFonts w:ascii="Times New Roman" w:hAnsi="Times New Roman" w:cs="David"/>
          <w:b/>
          <w:bCs/>
          <w:sz w:val="20"/>
          <w:szCs w:val="24"/>
          <w:rtl/>
        </w:rPr>
        <w:t xml:space="preserve"> אפשרות להעריך את </w:t>
      </w:r>
      <w:r w:rsidRPr="00545322">
        <w:rPr>
          <w:rFonts w:ascii="Times New Roman" w:hAnsi="Times New Roman" w:cs="David" w:hint="eastAsia"/>
          <w:b/>
          <w:bCs/>
          <w:sz w:val="24"/>
          <w:szCs w:val="24"/>
          <w:rtl/>
        </w:rPr>
        <w:t>היקף</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הצורך</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בשירותי</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בריאות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הנפש</w:t>
      </w:r>
      <w:r w:rsidRPr="00545322">
        <w:rPr>
          <w:rFonts w:ascii="Times New Roman" w:hAnsi="Times New Roman" w:cs="David"/>
          <w:b/>
          <w:bCs/>
          <w:sz w:val="24"/>
          <w:szCs w:val="24"/>
          <w:rtl/>
        </w:rPr>
        <w:t xml:space="preserve"> בכלל ובתקופת הקורונה בפרט</w:t>
      </w:r>
      <w:r w:rsidRPr="00545322">
        <w:rPr>
          <w:rFonts w:ascii="Times New Roman" w:hAnsi="Times New Roman" w:cs="David"/>
          <w:b/>
          <w:bCs/>
          <w:sz w:val="20"/>
          <w:szCs w:val="24"/>
          <w:rtl/>
        </w:rPr>
        <w:t xml:space="preserve">. </w:t>
      </w:r>
    </w:p>
    <w:p w14:paraId="53C1F10A" w14:textId="77777777" w:rsidR="00DD44A1" w:rsidRPr="00E721E5" w:rsidRDefault="00D82CB2" w:rsidP="007911C6">
      <w:pPr>
        <w:pStyle w:val="a"/>
        <w:spacing w:line="269" w:lineRule="auto"/>
        <w:rPr>
          <w:rFonts w:cs="David"/>
          <w:rtl/>
        </w:rPr>
      </w:pPr>
      <w:r w:rsidRPr="00E721E5">
        <w:rPr>
          <w:rFonts w:cs="David"/>
          <w:rtl/>
        </w:rPr>
        <w:fldChar w:fldCharType="begin"/>
      </w:r>
      <w:r w:rsidRPr="00E721E5">
        <w:rPr>
          <w:rFonts w:cs="David"/>
          <w:rtl/>
        </w:rPr>
        <w:instrText xml:space="preserve"> </w:instrText>
      </w:r>
      <w:r w:rsidRPr="00E721E5">
        <w:rPr>
          <w:rFonts w:cs="David"/>
        </w:rPr>
        <w:instrText>AUTONUMLGL \e  \* MERGEFORMAT</w:instrText>
      </w:r>
      <w:r w:rsidRPr="00E721E5">
        <w:rPr>
          <w:rFonts w:cs="David"/>
          <w:rtl/>
        </w:rPr>
        <w:instrText xml:space="preserve"> </w:instrText>
      </w:r>
      <w:r w:rsidRPr="00E721E5">
        <w:rPr>
          <w:rFonts w:cs="David"/>
          <w:rtl/>
        </w:rPr>
        <w:fldChar w:fldCharType="end"/>
      </w:r>
    </w:p>
    <w:p w14:paraId="5248E7F8" w14:textId="77777777" w:rsidR="00DD44A1" w:rsidRPr="00545322" w:rsidRDefault="00D82CB2" w:rsidP="007911C6">
      <w:pPr>
        <w:spacing w:line="269" w:lineRule="auto"/>
        <w:ind w:left="-1"/>
        <w:jc w:val="both"/>
        <w:rPr>
          <w:rFonts w:ascii="Times New Roman" w:hAnsi="Times New Roman" w:cs="David"/>
          <w:b/>
          <w:bCs/>
          <w:sz w:val="24"/>
          <w:szCs w:val="24"/>
          <w:rtl/>
        </w:rPr>
      </w:pPr>
      <w:r w:rsidRPr="00545322">
        <w:rPr>
          <w:rFonts w:ascii="Times New Roman" w:hAnsi="Times New Roman" w:cs="David" w:hint="cs"/>
          <w:b/>
          <w:bCs/>
          <w:sz w:val="24"/>
          <w:szCs w:val="24"/>
          <w:rtl/>
        </w:rPr>
        <w:t xml:space="preserve">מומלץ שמשרד הבריאות וקופות החולים ינתחו את החסמים שגרמו לירידה במספר המטופלים ובמספר טיפולי בריאות הנפש שניתנו </w:t>
      </w:r>
      <w:r w:rsidR="001D3F32" w:rsidRPr="00545322">
        <w:rPr>
          <w:rFonts w:ascii="Times New Roman" w:hAnsi="Times New Roman" w:cs="David" w:hint="cs"/>
          <w:b/>
          <w:bCs/>
          <w:sz w:val="24"/>
          <w:szCs w:val="24"/>
          <w:rtl/>
        </w:rPr>
        <w:t xml:space="preserve">בחלק מהקופות </w:t>
      </w:r>
      <w:r w:rsidRPr="00545322">
        <w:rPr>
          <w:rFonts w:ascii="Times New Roman" w:hAnsi="Times New Roman" w:cs="David" w:hint="cs"/>
          <w:b/>
          <w:bCs/>
          <w:sz w:val="24"/>
          <w:szCs w:val="24"/>
          <w:rtl/>
        </w:rPr>
        <w:t>בתקופת הקורונה, נוכח ההערכות</w:t>
      </w:r>
      <w:r w:rsidR="00456319" w:rsidRPr="00545322">
        <w:rPr>
          <w:rFonts w:ascii="Times New Roman" w:hAnsi="Times New Roman" w:cs="David" w:hint="cs"/>
          <w:b/>
          <w:bCs/>
          <w:sz w:val="24"/>
          <w:szCs w:val="24"/>
          <w:rtl/>
        </w:rPr>
        <w:t xml:space="preserve"> </w:t>
      </w:r>
      <w:r w:rsidR="00A52835" w:rsidRPr="00545322">
        <w:rPr>
          <w:rFonts w:ascii="Times New Roman" w:hAnsi="Times New Roman" w:cs="David" w:hint="cs"/>
          <w:b/>
          <w:bCs/>
          <w:sz w:val="24"/>
          <w:szCs w:val="24"/>
          <w:rtl/>
        </w:rPr>
        <w:t>המקצועיות</w:t>
      </w:r>
      <w:r w:rsidRPr="00545322">
        <w:rPr>
          <w:rFonts w:ascii="Times New Roman" w:hAnsi="Times New Roman" w:cs="David" w:hint="cs"/>
          <w:b/>
          <w:bCs/>
          <w:sz w:val="24"/>
          <w:szCs w:val="24"/>
          <w:rtl/>
        </w:rPr>
        <w:t xml:space="preserve"> שחלה עלייה בביקוש לטיפולים אלו. כן מומלץ שהם יעקבו אחר תופעת הוויתור על קבלת שירותי בריאות הנפש כדי לאמוד את היקפה ואת הסיבות לה ומתוך מטרה לספק את השירותים למי שנזקק להם. </w:t>
      </w:r>
    </w:p>
    <w:p w14:paraId="51F7FF0B" w14:textId="77777777" w:rsidR="00DD44A1" w:rsidRPr="00E721E5" w:rsidRDefault="00D82CB2" w:rsidP="007911C6">
      <w:pPr>
        <w:pStyle w:val="a"/>
        <w:spacing w:line="269" w:lineRule="auto"/>
        <w:rPr>
          <w:rFonts w:cs="David"/>
          <w:rtl/>
        </w:rPr>
      </w:pPr>
      <w:r w:rsidRPr="00E721E5">
        <w:rPr>
          <w:rFonts w:cs="David"/>
          <w:rtl/>
        </w:rPr>
        <w:fldChar w:fldCharType="begin"/>
      </w:r>
      <w:r w:rsidRPr="00E721E5">
        <w:rPr>
          <w:rFonts w:cs="David"/>
          <w:rtl/>
        </w:rPr>
        <w:instrText xml:space="preserve"> </w:instrText>
      </w:r>
      <w:r w:rsidRPr="00E721E5">
        <w:rPr>
          <w:rFonts w:cs="David"/>
        </w:rPr>
        <w:instrText>AUTONUMLGL \e  \* MERGEFORMAT</w:instrText>
      </w:r>
      <w:r w:rsidRPr="00E721E5">
        <w:rPr>
          <w:rFonts w:cs="David"/>
          <w:rtl/>
        </w:rPr>
        <w:instrText xml:space="preserve"> </w:instrText>
      </w:r>
      <w:r w:rsidRPr="00E721E5">
        <w:rPr>
          <w:rFonts w:cs="David"/>
          <w:rtl/>
        </w:rPr>
        <w:fldChar w:fldCharType="end"/>
      </w:r>
    </w:p>
    <w:p w14:paraId="32001CB1" w14:textId="77777777" w:rsidR="00DD44A1" w:rsidRDefault="00D82CB2" w:rsidP="007911C6">
      <w:pPr>
        <w:spacing w:line="269" w:lineRule="auto"/>
        <w:ind w:left="-1"/>
        <w:jc w:val="both"/>
        <w:rPr>
          <w:rFonts w:ascii="Times New Roman" w:hAnsi="Times New Roman" w:cs="David"/>
          <w:b/>
          <w:bCs/>
          <w:sz w:val="20"/>
          <w:szCs w:val="24"/>
          <w:rtl/>
        </w:rPr>
      </w:pPr>
      <w:r w:rsidRPr="00545322">
        <w:rPr>
          <w:rFonts w:ascii="Times New Roman" w:hAnsi="Times New Roman" w:cs="David" w:hint="cs"/>
          <w:b/>
          <w:bCs/>
          <w:sz w:val="20"/>
          <w:szCs w:val="24"/>
          <w:rtl/>
        </w:rPr>
        <w:t xml:space="preserve">מאחר </w:t>
      </w:r>
      <w:r w:rsidR="00456319" w:rsidRPr="00545322">
        <w:rPr>
          <w:rFonts w:ascii="Times New Roman" w:hAnsi="Times New Roman" w:cs="David" w:hint="cs"/>
          <w:b/>
          <w:bCs/>
          <w:sz w:val="20"/>
          <w:szCs w:val="24"/>
          <w:rtl/>
        </w:rPr>
        <w:t xml:space="preserve">שהעלייה בביקוש </w:t>
      </w:r>
      <w:r w:rsidRPr="00545322">
        <w:rPr>
          <w:rFonts w:ascii="Times New Roman" w:hAnsi="Times New Roman" w:cs="David" w:hint="cs"/>
          <w:b/>
          <w:bCs/>
          <w:sz w:val="20"/>
          <w:szCs w:val="24"/>
          <w:rtl/>
        </w:rPr>
        <w:t>לקבלת שירותי בריאות הנפש מתב</w:t>
      </w:r>
      <w:r w:rsidRPr="00545322">
        <w:rPr>
          <w:rFonts w:ascii="Times New Roman" w:hAnsi="Times New Roman" w:cs="David" w:hint="cs"/>
          <w:b/>
          <w:bCs/>
          <w:sz w:val="20"/>
          <w:szCs w:val="24"/>
          <w:rtl/>
        </w:rPr>
        <w:t xml:space="preserve">ססת על הערכות כלליות שלא נמדדו, </w:t>
      </w:r>
      <w:r w:rsidRPr="00545322">
        <w:rPr>
          <w:rFonts w:ascii="Times New Roman" w:hAnsi="Times New Roman" w:cs="David"/>
          <w:b/>
          <w:bCs/>
          <w:sz w:val="20"/>
          <w:szCs w:val="24"/>
          <w:rtl/>
        </w:rPr>
        <w:t xml:space="preserve">מומלץ </w:t>
      </w:r>
      <w:r w:rsidRPr="00545322">
        <w:rPr>
          <w:rFonts w:ascii="Times New Roman" w:hAnsi="Times New Roman" w:cs="David" w:hint="cs"/>
          <w:b/>
          <w:bCs/>
          <w:sz w:val="20"/>
          <w:szCs w:val="24"/>
          <w:rtl/>
        </w:rPr>
        <w:t>ש</w:t>
      </w:r>
      <w:r w:rsidRPr="00545322">
        <w:rPr>
          <w:rFonts w:ascii="Times New Roman" w:hAnsi="Times New Roman" w:cs="David"/>
          <w:b/>
          <w:bCs/>
          <w:sz w:val="20"/>
          <w:szCs w:val="24"/>
          <w:rtl/>
        </w:rPr>
        <w:t>קופות החולים</w:t>
      </w:r>
      <w:r w:rsidRPr="00545322">
        <w:rPr>
          <w:rFonts w:ascii="Times New Roman" w:hAnsi="Times New Roman" w:cs="David" w:hint="cs"/>
          <w:b/>
          <w:bCs/>
          <w:sz w:val="20"/>
          <w:szCs w:val="24"/>
          <w:rtl/>
        </w:rPr>
        <w:t>, כמי שאמונות על תחום בריאות הנפש</w:t>
      </w:r>
      <w:r>
        <w:rPr>
          <w:rStyle w:val="FootnoteReference"/>
          <w:rFonts w:ascii="Times New Roman" w:hAnsi="Times New Roman" w:cs="David"/>
          <w:b/>
          <w:bCs/>
          <w:sz w:val="20"/>
          <w:szCs w:val="24"/>
          <w:rtl/>
        </w:rPr>
        <w:footnoteReference w:id="106"/>
      </w:r>
      <w:r w:rsidRPr="00545322">
        <w:rPr>
          <w:rFonts w:ascii="Times New Roman" w:hAnsi="Times New Roman" w:cs="David" w:hint="cs"/>
          <w:b/>
          <w:bCs/>
          <w:sz w:val="20"/>
          <w:szCs w:val="24"/>
          <w:rtl/>
        </w:rPr>
        <w:t>, ירכזו</w:t>
      </w:r>
      <w:r w:rsidR="007911C6">
        <w:rPr>
          <w:rFonts w:ascii="Times New Roman" w:hAnsi="Times New Roman" w:cs="David" w:hint="cs"/>
          <w:b/>
          <w:bCs/>
          <w:sz w:val="20"/>
          <w:szCs w:val="24"/>
          <w:rtl/>
        </w:rPr>
        <w:t xml:space="preserve"> </w:t>
      </w:r>
      <w:r w:rsidRPr="00545322">
        <w:rPr>
          <w:rFonts w:ascii="Times New Roman" w:hAnsi="Times New Roman" w:cs="David"/>
          <w:b/>
          <w:bCs/>
          <w:sz w:val="20"/>
          <w:szCs w:val="24"/>
          <w:rtl/>
        </w:rPr>
        <w:t>נתונים</w:t>
      </w:r>
      <w:r w:rsidRPr="00545322">
        <w:rPr>
          <w:rFonts w:ascii="Times New Roman" w:hAnsi="Times New Roman" w:cs="David" w:hint="cs"/>
          <w:b/>
          <w:bCs/>
          <w:sz w:val="20"/>
          <w:szCs w:val="24"/>
          <w:rtl/>
        </w:rPr>
        <w:t xml:space="preserve"> </w:t>
      </w:r>
      <w:r w:rsidRPr="00545322">
        <w:rPr>
          <w:rFonts w:ascii="Times New Roman" w:hAnsi="Times New Roman" w:cs="David"/>
          <w:b/>
          <w:bCs/>
          <w:sz w:val="20"/>
          <w:szCs w:val="24"/>
          <w:rtl/>
        </w:rPr>
        <w:t xml:space="preserve">באופן סדיר </w:t>
      </w:r>
      <w:r w:rsidRPr="00545322">
        <w:rPr>
          <w:rFonts w:ascii="Times New Roman" w:hAnsi="Times New Roman" w:cs="David" w:hint="cs"/>
          <w:b/>
          <w:bCs/>
          <w:sz w:val="20"/>
          <w:szCs w:val="24"/>
          <w:rtl/>
        </w:rPr>
        <w:t xml:space="preserve">ושוטף על כל הפניות לקבלת שירותים אלו. מומלץ שהמשרד ידרוש לקבל מהקופות </w:t>
      </w:r>
      <w:r w:rsidRPr="00545322">
        <w:rPr>
          <w:rFonts w:ascii="Times New Roman" w:hAnsi="Times New Roman" w:cs="David"/>
          <w:b/>
          <w:bCs/>
          <w:sz w:val="20"/>
          <w:szCs w:val="24"/>
          <w:rtl/>
        </w:rPr>
        <w:t>ד</w:t>
      </w:r>
      <w:r w:rsidRPr="00545322">
        <w:rPr>
          <w:rFonts w:ascii="Times New Roman" w:hAnsi="Times New Roman" w:cs="David" w:hint="cs"/>
          <w:b/>
          <w:bCs/>
          <w:sz w:val="20"/>
          <w:szCs w:val="24"/>
          <w:rtl/>
        </w:rPr>
        <w:t>י</w:t>
      </w:r>
      <w:r w:rsidRPr="00545322">
        <w:rPr>
          <w:rFonts w:ascii="Times New Roman" w:hAnsi="Times New Roman" w:cs="David"/>
          <w:b/>
          <w:bCs/>
          <w:sz w:val="20"/>
          <w:szCs w:val="24"/>
          <w:rtl/>
        </w:rPr>
        <w:t xml:space="preserve">ווח </w:t>
      </w:r>
      <w:r w:rsidRPr="00545322">
        <w:rPr>
          <w:rFonts w:ascii="Times New Roman" w:hAnsi="Times New Roman" w:cs="David" w:hint="cs"/>
          <w:b/>
          <w:bCs/>
          <w:sz w:val="20"/>
          <w:szCs w:val="24"/>
          <w:rtl/>
        </w:rPr>
        <w:t xml:space="preserve">עיתי על רמת הביקושים ומאפייניהם כדי שיוכל </w:t>
      </w:r>
      <w:r w:rsidRPr="00561EB9">
        <w:rPr>
          <w:rFonts w:ascii="Times New Roman" w:hAnsi="Times New Roman" w:cs="David"/>
          <w:b/>
          <w:bCs/>
          <w:sz w:val="20"/>
          <w:szCs w:val="24"/>
          <w:rtl/>
        </w:rPr>
        <w:t>ל</w:t>
      </w:r>
      <w:r w:rsidRPr="00561EB9">
        <w:rPr>
          <w:rFonts w:ascii="Times New Roman" w:hAnsi="Times New Roman" w:cs="David" w:hint="cs"/>
          <w:b/>
          <w:bCs/>
          <w:sz w:val="20"/>
          <w:szCs w:val="24"/>
          <w:rtl/>
        </w:rPr>
        <w:t xml:space="preserve">היערך </w:t>
      </w:r>
      <w:r w:rsidRPr="00545322">
        <w:rPr>
          <w:rFonts w:ascii="Times New Roman" w:hAnsi="Times New Roman" w:cs="David" w:hint="eastAsia"/>
          <w:b/>
          <w:bCs/>
          <w:sz w:val="20"/>
          <w:szCs w:val="24"/>
          <w:rtl/>
        </w:rPr>
        <w:t>בהתאם</w:t>
      </w:r>
      <w:r w:rsidRPr="00545322">
        <w:rPr>
          <w:rFonts w:ascii="Times New Roman" w:hAnsi="Times New Roman" w:cs="David"/>
          <w:b/>
          <w:bCs/>
          <w:sz w:val="20"/>
          <w:szCs w:val="24"/>
          <w:rtl/>
        </w:rPr>
        <w:t xml:space="preserve"> - בשגרה ובעת חירום.</w:t>
      </w:r>
      <w:r w:rsidR="007911C6">
        <w:rPr>
          <w:rFonts w:ascii="Times New Roman" w:hAnsi="Times New Roman" w:cs="David"/>
          <w:b/>
          <w:bCs/>
          <w:sz w:val="20"/>
          <w:szCs w:val="24"/>
          <w:rtl/>
        </w:rPr>
        <w:t xml:space="preserve"> </w:t>
      </w:r>
    </w:p>
    <w:p w14:paraId="49598805" w14:textId="77777777" w:rsidR="007E305F" w:rsidRPr="00545322" w:rsidRDefault="007E305F" w:rsidP="007911C6">
      <w:pPr>
        <w:spacing w:line="269" w:lineRule="auto"/>
        <w:ind w:left="-1"/>
        <w:jc w:val="both"/>
        <w:rPr>
          <w:rFonts w:ascii="Times New Roman" w:hAnsi="Times New Roman" w:cs="David"/>
          <w:b/>
          <w:bCs/>
          <w:sz w:val="20"/>
          <w:szCs w:val="24"/>
          <w:rtl/>
        </w:rPr>
      </w:pPr>
    </w:p>
    <w:p w14:paraId="0AC3F9DE" w14:textId="77777777" w:rsidR="00DD44A1" w:rsidRPr="00E721E5" w:rsidRDefault="00D82CB2" w:rsidP="007911C6">
      <w:pPr>
        <w:pStyle w:val="a"/>
        <w:spacing w:line="269" w:lineRule="auto"/>
        <w:rPr>
          <w:rFonts w:cs="David"/>
          <w:rtl/>
        </w:rPr>
      </w:pPr>
      <w:r w:rsidRPr="00E721E5">
        <w:rPr>
          <w:rFonts w:cs="David"/>
          <w:rtl/>
        </w:rPr>
        <w:fldChar w:fldCharType="begin"/>
      </w:r>
      <w:r w:rsidRPr="00E721E5">
        <w:rPr>
          <w:rFonts w:cs="David"/>
          <w:rtl/>
        </w:rPr>
        <w:instrText xml:space="preserve"> </w:instrText>
      </w:r>
      <w:r w:rsidRPr="00E721E5">
        <w:rPr>
          <w:rFonts w:cs="David"/>
        </w:rPr>
        <w:instrText>AUTONUMLGL \e  \* MERGEFORMAT</w:instrText>
      </w:r>
      <w:r w:rsidRPr="00E721E5">
        <w:rPr>
          <w:rFonts w:cs="David"/>
          <w:rtl/>
        </w:rPr>
        <w:instrText xml:space="preserve"> </w:instrText>
      </w:r>
      <w:r w:rsidRPr="00E721E5">
        <w:rPr>
          <w:rFonts w:cs="David"/>
          <w:rtl/>
        </w:rPr>
        <w:fldChar w:fldCharType="end"/>
      </w:r>
    </w:p>
    <w:p w14:paraId="1B556928" w14:textId="77777777" w:rsidR="00DD44A1" w:rsidRPr="00545322" w:rsidRDefault="00D82CB2" w:rsidP="007911C6">
      <w:pPr>
        <w:spacing w:line="269" w:lineRule="auto"/>
        <w:jc w:val="both"/>
        <w:rPr>
          <w:rFonts w:ascii="Times New Roman" w:hAnsi="Times New Roman" w:cs="David"/>
          <w:b/>
          <w:bCs/>
          <w:sz w:val="20"/>
          <w:szCs w:val="24"/>
          <w:rtl/>
        </w:rPr>
      </w:pPr>
      <w:r w:rsidRPr="007E305F">
        <w:rPr>
          <w:rStyle w:val="Heading5Char"/>
          <w:rFonts w:cs="David" w:hint="eastAsia"/>
          <w:sz w:val="24"/>
          <w:szCs w:val="24"/>
          <w:rtl/>
        </w:rPr>
        <w:lastRenderedPageBreak/>
        <w:t>זמן</w:t>
      </w:r>
      <w:r w:rsidRPr="007E305F">
        <w:rPr>
          <w:rStyle w:val="Heading5Char"/>
          <w:rFonts w:cs="David"/>
          <w:sz w:val="24"/>
          <w:szCs w:val="24"/>
          <w:rtl/>
        </w:rPr>
        <w:t xml:space="preserve"> </w:t>
      </w:r>
      <w:r w:rsidRPr="007E305F">
        <w:rPr>
          <w:rStyle w:val="Heading5Char"/>
          <w:rFonts w:cs="David" w:hint="eastAsia"/>
          <w:sz w:val="24"/>
          <w:szCs w:val="24"/>
          <w:rtl/>
        </w:rPr>
        <w:t>ההמתנה</w:t>
      </w:r>
      <w:r w:rsidRPr="007E305F">
        <w:rPr>
          <w:rStyle w:val="Heading5Char"/>
          <w:rFonts w:cs="David"/>
          <w:sz w:val="24"/>
          <w:szCs w:val="24"/>
          <w:rtl/>
        </w:rPr>
        <w:t xml:space="preserve"> </w:t>
      </w:r>
      <w:r w:rsidRPr="007E305F">
        <w:rPr>
          <w:rStyle w:val="Heading5Char"/>
          <w:rFonts w:cs="David" w:hint="eastAsia"/>
          <w:sz w:val="24"/>
          <w:szCs w:val="24"/>
          <w:rtl/>
        </w:rPr>
        <w:t>לטיפולי</w:t>
      </w:r>
      <w:r w:rsidRPr="007E305F">
        <w:rPr>
          <w:rStyle w:val="Heading5Char"/>
          <w:rFonts w:cs="David"/>
          <w:sz w:val="24"/>
          <w:szCs w:val="24"/>
          <w:rtl/>
        </w:rPr>
        <w:t xml:space="preserve"> </w:t>
      </w:r>
      <w:r w:rsidRPr="007E305F">
        <w:rPr>
          <w:rStyle w:val="Heading5Char"/>
          <w:rFonts w:cs="David" w:hint="eastAsia"/>
          <w:sz w:val="24"/>
          <w:szCs w:val="24"/>
          <w:rtl/>
        </w:rPr>
        <w:t>בריאות</w:t>
      </w:r>
      <w:r w:rsidRPr="007E305F">
        <w:rPr>
          <w:rStyle w:val="Heading5Char"/>
          <w:rFonts w:cs="David"/>
          <w:sz w:val="24"/>
          <w:szCs w:val="24"/>
          <w:rtl/>
        </w:rPr>
        <w:t xml:space="preserve"> </w:t>
      </w:r>
      <w:r w:rsidRPr="007E305F">
        <w:rPr>
          <w:rStyle w:val="Heading5Char"/>
          <w:rFonts w:cs="David" w:hint="eastAsia"/>
          <w:sz w:val="24"/>
          <w:szCs w:val="24"/>
          <w:rtl/>
        </w:rPr>
        <w:t>הנפש</w:t>
      </w:r>
      <w:r w:rsidRPr="007E305F">
        <w:rPr>
          <w:rStyle w:val="Heading5Char"/>
          <w:rFonts w:cs="David"/>
          <w:sz w:val="24"/>
          <w:szCs w:val="24"/>
          <w:rtl/>
        </w:rPr>
        <w:t xml:space="preserve"> </w:t>
      </w:r>
      <w:r w:rsidRPr="007E305F">
        <w:rPr>
          <w:rStyle w:val="Heading5Char"/>
          <w:rFonts w:cs="David" w:hint="eastAsia"/>
          <w:sz w:val="24"/>
          <w:szCs w:val="24"/>
          <w:rtl/>
        </w:rPr>
        <w:t>בקופות</w:t>
      </w:r>
      <w:r w:rsidRPr="007E305F">
        <w:rPr>
          <w:rStyle w:val="Heading5Char"/>
          <w:rFonts w:cs="David"/>
          <w:sz w:val="24"/>
          <w:szCs w:val="24"/>
          <w:rtl/>
        </w:rPr>
        <w:t xml:space="preserve"> </w:t>
      </w:r>
      <w:r w:rsidRPr="007E305F">
        <w:rPr>
          <w:rStyle w:val="Heading5Char"/>
          <w:rFonts w:cs="David" w:hint="eastAsia"/>
          <w:sz w:val="24"/>
          <w:szCs w:val="24"/>
          <w:rtl/>
        </w:rPr>
        <w:t>החולים</w:t>
      </w:r>
      <w:r w:rsidRPr="007E305F">
        <w:rPr>
          <w:rStyle w:val="Heading5Char"/>
          <w:rFonts w:cs="David"/>
          <w:sz w:val="24"/>
          <w:szCs w:val="24"/>
          <w:rtl/>
        </w:rPr>
        <w:t>:</w:t>
      </w:r>
      <w:r w:rsidRPr="007E305F">
        <w:rPr>
          <w:rFonts w:ascii="Times New Roman" w:hAnsi="Times New Roman" w:cs="David" w:hint="cs"/>
          <w:bCs/>
          <w:szCs w:val="28"/>
          <w:rtl/>
        </w:rPr>
        <w:t xml:space="preserve"> </w:t>
      </w:r>
      <w:r w:rsidRPr="00545322">
        <w:rPr>
          <w:rFonts w:ascii="Times New Roman" w:hAnsi="Times New Roman" w:cs="David"/>
          <w:b/>
          <w:sz w:val="20"/>
          <w:szCs w:val="24"/>
          <w:rtl/>
        </w:rPr>
        <w:t xml:space="preserve">מחקרים מראים כי מטופלים הסובלים </w:t>
      </w:r>
      <w:r w:rsidRPr="00561EB9">
        <w:rPr>
          <w:rFonts w:ascii="Times New Roman" w:hAnsi="Times New Roman" w:cs="David" w:hint="cs"/>
          <w:b/>
          <w:sz w:val="20"/>
          <w:szCs w:val="24"/>
          <w:rtl/>
        </w:rPr>
        <w:t xml:space="preserve">ממצוקה </w:t>
      </w:r>
      <w:r w:rsidRPr="00561EB9">
        <w:rPr>
          <w:rFonts w:ascii="Times New Roman" w:hAnsi="Times New Roman" w:cs="David"/>
          <w:b/>
          <w:sz w:val="20"/>
          <w:szCs w:val="24"/>
          <w:rtl/>
        </w:rPr>
        <w:t>נפשית זקוקים לטיפול בתוך זמן סביר כדי שמצבם לא יורע</w:t>
      </w:r>
      <w:r>
        <w:rPr>
          <w:rFonts w:ascii="Times New Roman" w:hAnsi="Times New Roman" w:cs="David"/>
          <w:sz w:val="20"/>
          <w:szCs w:val="24"/>
          <w:vertAlign w:val="superscript"/>
          <w:rtl/>
        </w:rPr>
        <w:footnoteReference w:id="107"/>
      </w:r>
      <w:r w:rsidRPr="00545322">
        <w:rPr>
          <w:rFonts w:ascii="Times New Roman" w:hAnsi="Times New Roman" w:cs="David" w:hint="cs"/>
          <w:sz w:val="24"/>
          <w:szCs w:val="24"/>
          <w:rtl/>
        </w:rPr>
        <w:t>.</w:t>
      </w:r>
      <w:r w:rsidR="007911C6">
        <w:rPr>
          <w:rFonts w:ascii="Times New Roman" w:hAnsi="Times New Roman" w:cs="David" w:hint="cs"/>
          <w:sz w:val="24"/>
          <w:szCs w:val="24"/>
          <w:rtl/>
        </w:rPr>
        <w:t xml:space="preserve"> </w:t>
      </w:r>
      <w:r w:rsidRPr="00545322">
        <w:rPr>
          <w:rFonts w:ascii="Times New Roman" w:hAnsi="Times New Roman" w:cs="David"/>
          <w:b/>
          <w:sz w:val="20"/>
          <w:szCs w:val="24"/>
          <w:rtl/>
        </w:rPr>
        <w:t xml:space="preserve">עיכוב בטיפול </w:t>
      </w:r>
      <w:r w:rsidRPr="00545322">
        <w:rPr>
          <w:rFonts w:ascii="Times New Roman" w:hAnsi="Times New Roman" w:cs="David" w:hint="eastAsia"/>
          <w:b/>
          <w:sz w:val="20"/>
          <w:szCs w:val="24"/>
          <w:rtl/>
        </w:rPr>
        <w:t>בתקופת</w:t>
      </w:r>
      <w:r w:rsidRPr="00545322">
        <w:rPr>
          <w:rFonts w:ascii="Times New Roman" w:hAnsi="Times New Roman" w:cs="David"/>
          <w:b/>
          <w:sz w:val="20"/>
          <w:szCs w:val="24"/>
          <w:rtl/>
        </w:rPr>
        <w:t xml:space="preserve"> </w:t>
      </w:r>
      <w:r w:rsidRPr="00545322">
        <w:rPr>
          <w:rFonts w:ascii="Times New Roman" w:hAnsi="Times New Roman" w:cs="David" w:hint="eastAsia"/>
          <w:b/>
          <w:sz w:val="20"/>
          <w:szCs w:val="24"/>
          <w:rtl/>
        </w:rPr>
        <w:t>משבר</w:t>
      </w:r>
      <w:r w:rsidRPr="00545322">
        <w:rPr>
          <w:rFonts w:ascii="Times New Roman" w:hAnsi="Times New Roman" w:cs="David"/>
          <w:b/>
          <w:sz w:val="20"/>
          <w:szCs w:val="24"/>
          <w:rtl/>
        </w:rPr>
        <w:t xml:space="preserve"> עלול להחמיר את מצבם הנפשי </w:t>
      </w:r>
      <w:r w:rsidRPr="00545322">
        <w:rPr>
          <w:rFonts w:ascii="Times New Roman" w:hAnsi="Times New Roman" w:cs="David" w:hint="eastAsia"/>
          <w:b/>
          <w:sz w:val="20"/>
          <w:szCs w:val="24"/>
          <w:rtl/>
        </w:rPr>
        <w:t>של</w:t>
      </w:r>
      <w:r w:rsidRPr="00545322">
        <w:rPr>
          <w:rFonts w:ascii="Times New Roman" w:hAnsi="Times New Roman" w:cs="David"/>
          <w:b/>
          <w:sz w:val="20"/>
          <w:szCs w:val="24"/>
          <w:rtl/>
        </w:rPr>
        <w:t xml:space="preserve"> מטופלים אשר טופלו עד כה במערכת ושל</w:t>
      </w:r>
      <w:r w:rsidRPr="00545322">
        <w:rPr>
          <w:rFonts w:ascii="Times New Roman" w:hAnsi="Times New Roman" w:cs="David" w:hint="cs"/>
          <w:b/>
          <w:sz w:val="20"/>
          <w:szCs w:val="24"/>
          <w:rtl/>
        </w:rPr>
        <w:t xml:space="preserve"> הפונים לראשונה לטיפול </w:t>
      </w:r>
      <w:r w:rsidRPr="00545322">
        <w:rPr>
          <w:rFonts w:ascii="Times New Roman" w:hAnsi="Times New Roman" w:cs="David"/>
          <w:b/>
          <w:sz w:val="20"/>
          <w:szCs w:val="24"/>
          <w:rtl/>
        </w:rPr>
        <w:t xml:space="preserve">אשר נזקקים </w:t>
      </w:r>
      <w:r w:rsidRPr="00545322">
        <w:rPr>
          <w:rFonts w:ascii="Times New Roman" w:hAnsi="Times New Roman" w:cs="David" w:hint="cs"/>
          <w:b/>
          <w:sz w:val="20"/>
          <w:szCs w:val="24"/>
          <w:rtl/>
        </w:rPr>
        <w:t xml:space="preserve">לו </w:t>
      </w:r>
      <w:r w:rsidRPr="00545322">
        <w:rPr>
          <w:rFonts w:ascii="Times New Roman" w:hAnsi="Times New Roman" w:cs="David"/>
          <w:b/>
          <w:sz w:val="20"/>
          <w:szCs w:val="24"/>
          <w:rtl/>
        </w:rPr>
        <w:t>בעקבות המשבר</w:t>
      </w:r>
      <w:r w:rsidR="001C6A3C" w:rsidRPr="00545322">
        <w:rPr>
          <w:rFonts w:ascii="Times New Roman" w:hAnsi="Times New Roman" w:cs="David" w:hint="cs"/>
          <w:b/>
          <w:sz w:val="20"/>
          <w:szCs w:val="24"/>
          <w:rtl/>
        </w:rPr>
        <w:t>.</w:t>
      </w:r>
      <w:r w:rsidRPr="00545322">
        <w:rPr>
          <w:rFonts w:ascii="Times New Roman" w:hAnsi="Times New Roman" w:cs="David" w:hint="cs"/>
          <w:b/>
          <w:sz w:val="20"/>
          <w:szCs w:val="24"/>
          <w:rtl/>
        </w:rPr>
        <w:t xml:space="preserve"> עיכוב זה עלול </w:t>
      </w:r>
      <w:r w:rsidRPr="00545322">
        <w:rPr>
          <w:rFonts w:ascii="Times New Roman" w:hAnsi="Times New Roman" w:cs="David"/>
          <w:b/>
          <w:sz w:val="20"/>
          <w:szCs w:val="24"/>
          <w:rtl/>
        </w:rPr>
        <w:t xml:space="preserve">לגרום </w:t>
      </w:r>
      <w:r w:rsidRPr="00545322">
        <w:rPr>
          <w:rFonts w:ascii="Times New Roman" w:hAnsi="Times New Roman" w:cs="David" w:hint="cs"/>
          <w:b/>
          <w:sz w:val="20"/>
          <w:szCs w:val="24"/>
          <w:rtl/>
        </w:rPr>
        <w:t xml:space="preserve">גם </w:t>
      </w:r>
      <w:r w:rsidRPr="00545322">
        <w:rPr>
          <w:rFonts w:ascii="Times New Roman" w:hAnsi="Times New Roman" w:cs="David"/>
          <w:b/>
          <w:sz w:val="20"/>
          <w:szCs w:val="24"/>
          <w:rtl/>
        </w:rPr>
        <w:t xml:space="preserve">לנזקים למשפחתם </w:t>
      </w:r>
      <w:r w:rsidRPr="00545322">
        <w:rPr>
          <w:rFonts w:ascii="Times New Roman" w:hAnsi="Times New Roman" w:cs="David" w:hint="cs"/>
          <w:b/>
          <w:sz w:val="20"/>
          <w:szCs w:val="24"/>
          <w:rtl/>
        </w:rPr>
        <w:t xml:space="preserve">של הפונים </w:t>
      </w:r>
      <w:r w:rsidRPr="00545322">
        <w:rPr>
          <w:rFonts w:ascii="Times New Roman" w:hAnsi="Times New Roman" w:cs="David"/>
          <w:b/>
          <w:sz w:val="20"/>
          <w:szCs w:val="24"/>
          <w:rtl/>
        </w:rPr>
        <w:t xml:space="preserve">ולסביבתם הקרובה. חוק ביטוח בריאות ממלכתי, התשנ"ד-1994, קובע כי שירותי הבריאות הכלולים בסל שירותי הבריאות יינתנו בישראל, לפי שיקול דעת רפואי, באיכות סבירה, בתוך זמן סביר ובמרחק סביר ממקום מגורי המבוטח. הדבר </w:t>
      </w:r>
      <w:r w:rsidRPr="00545322">
        <w:rPr>
          <w:rFonts w:ascii="Times New Roman" w:hAnsi="Times New Roman" w:cs="David" w:hint="cs"/>
          <w:b/>
          <w:sz w:val="20"/>
          <w:szCs w:val="24"/>
          <w:rtl/>
        </w:rPr>
        <w:t xml:space="preserve">שימש </w:t>
      </w:r>
      <w:r w:rsidRPr="00545322">
        <w:rPr>
          <w:rFonts w:ascii="Times New Roman" w:hAnsi="Times New Roman" w:cs="David"/>
          <w:b/>
          <w:sz w:val="20"/>
          <w:szCs w:val="24"/>
          <w:rtl/>
        </w:rPr>
        <w:t xml:space="preserve">בסיס לזכויות חברי קופות החולים בהסכם הרפורמה </w:t>
      </w:r>
      <w:r w:rsidRPr="00545322">
        <w:rPr>
          <w:rFonts w:ascii="Times New Roman" w:hAnsi="Times New Roman" w:cs="David"/>
          <w:b/>
          <w:sz w:val="20"/>
          <w:szCs w:val="24"/>
          <w:rtl/>
        </w:rPr>
        <w:t>בבריאות הנפש</w:t>
      </w:r>
      <w:r>
        <w:rPr>
          <w:rFonts w:ascii="Times New Roman" w:hAnsi="Times New Roman" w:cs="David"/>
          <w:b/>
          <w:sz w:val="20"/>
          <w:szCs w:val="24"/>
          <w:vertAlign w:val="superscript"/>
          <w:rtl/>
        </w:rPr>
        <w:footnoteReference w:id="108"/>
      </w:r>
      <w:r w:rsidRPr="00545322">
        <w:rPr>
          <w:rFonts w:ascii="Times New Roman" w:hAnsi="Times New Roman" w:cs="David"/>
          <w:b/>
          <w:sz w:val="20"/>
          <w:szCs w:val="24"/>
          <w:rtl/>
        </w:rPr>
        <w:t xml:space="preserve">. </w:t>
      </w:r>
    </w:p>
    <w:p w14:paraId="36AFDD27" w14:textId="77777777" w:rsidR="00DD44A1" w:rsidRPr="00545322" w:rsidRDefault="00D82CB2" w:rsidP="007911C6">
      <w:pPr>
        <w:pStyle w:val="a"/>
        <w:spacing w:line="269" w:lineRule="auto"/>
        <w:rPr>
          <w:rFonts w:ascii="Times New Roman" w:hAnsi="Times New Roman" w:cs="David"/>
          <w:sz w:val="20"/>
          <w:rtl/>
        </w:rPr>
      </w:pPr>
      <w:r w:rsidRPr="00A34591">
        <w:rPr>
          <w:rFonts w:ascii="Times New Roman" w:hAnsi="Times New Roman" w:cs="David"/>
          <w:sz w:val="20"/>
          <w:rtl/>
        </w:rPr>
        <w:fldChar w:fldCharType="begin"/>
      </w:r>
      <w:r w:rsidRPr="00545322">
        <w:rPr>
          <w:rFonts w:ascii="Times New Roman" w:hAnsi="Times New Roman" w:cs="David"/>
          <w:sz w:val="20"/>
          <w:rtl/>
        </w:rPr>
        <w:instrText xml:space="preserve"> </w:instrText>
      </w:r>
      <w:r w:rsidRPr="00545322">
        <w:rPr>
          <w:rFonts w:ascii="Times New Roman" w:hAnsi="Times New Roman" w:cs="David"/>
          <w:sz w:val="20"/>
        </w:rPr>
        <w:instrText>AUTONUMLGL \e  \* MERGEFORMAT</w:instrText>
      </w:r>
      <w:r w:rsidRPr="00545322">
        <w:rPr>
          <w:rFonts w:ascii="Times New Roman" w:hAnsi="Times New Roman" w:cs="David"/>
          <w:sz w:val="20"/>
          <w:rtl/>
        </w:rPr>
        <w:instrText xml:space="preserve"> </w:instrText>
      </w:r>
      <w:r w:rsidRPr="00A34591">
        <w:rPr>
          <w:rFonts w:ascii="Times New Roman" w:hAnsi="Times New Roman" w:cs="David"/>
          <w:sz w:val="20"/>
          <w:rtl/>
        </w:rPr>
        <w:fldChar w:fldCharType="end"/>
      </w:r>
    </w:p>
    <w:p w14:paraId="13C3EECC" w14:textId="77777777" w:rsidR="00DD44A1" w:rsidRPr="00545322" w:rsidRDefault="00D82CB2" w:rsidP="007911C6">
      <w:pPr>
        <w:keepNext/>
        <w:keepLines/>
        <w:spacing w:line="269" w:lineRule="auto"/>
        <w:jc w:val="both"/>
        <w:outlineLvl w:val="3"/>
        <w:rPr>
          <w:rtl/>
        </w:rPr>
      </w:pPr>
      <w:r w:rsidRPr="00545322">
        <w:rPr>
          <w:rFonts w:ascii="Times New Roman" w:hAnsi="Times New Roman" w:cs="David" w:hint="cs"/>
          <w:sz w:val="20"/>
          <w:szCs w:val="24"/>
          <w:rtl/>
        </w:rPr>
        <w:t xml:space="preserve">מערכת בריאות הנפש מתאפיינת בזמני המתנה ארוכים לאבחונים, לטיפולים פסיכיאטריים ולטיפולים פסיכותרפיים. כך עלה בביקורת קודמת של מבקר המדינה בנושא </w:t>
      </w:r>
      <w:r w:rsidRPr="00545322">
        <w:rPr>
          <w:rFonts w:ascii="Times New Roman" w:hAnsi="Times New Roman" w:cs="David"/>
          <w:sz w:val="20"/>
          <w:szCs w:val="24"/>
          <w:rtl/>
        </w:rPr>
        <w:t>היבטים ברפורמה להעברת האחריות הביטוחית בבריאות הנפש</w:t>
      </w:r>
      <w:r w:rsidRPr="00545322">
        <w:rPr>
          <w:rFonts w:ascii="Times New Roman" w:hAnsi="Times New Roman" w:cs="David" w:hint="cs"/>
          <w:sz w:val="20"/>
          <w:szCs w:val="24"/>
          <w:rtl/>
        </w:rPr>
        <w:t xml:space="preserve"> (להלן - הרפ</w:t>
      </w:r>
      <w:r w:rsidRPr="00545322">
        <w:rPr>
          <w:rFonts w:ascii="Times New Roman" w:hAnsi="Times New Roman" w:cs="David" w:hint="cs"/>
          <w:sz w:val="20"/>
          <w:szCs w:val="24"/>
          <w:rtl/>
        </w:rPr>
        <w:t>ורמה בבריאות הנפש)</w:t>
      </w:r>
      <w:r>
        <w:rPr>
          <w:rFonts w:ascii="Times New Roman" w:hAnsi="Times New Roman" w:cs="David"/>
          <w:sz w:val="20"/>
          <w:szCs w:val="24"/>
          <w:vertAlign w:val="superscript"/>
          <w:rtl/>
        </w:rPr>
        <w:footnoteReference w:id="109"/>
      </w:r>
      <w:r w:rsidRPr="00545322">
        <w:rPr>
          <w:rFonts w:ascii="Times New Roman" w:hAnsi="Times New Roman" w:cs="David" w:hint="cs"/>
          <w:sz w:val="20"/>
          <w:szCs w:val="24"/>
          <w:rtl/>
        </w:rPr>
        <w:t xml:space="preserve"> שנערכה בשנת 2019 ופורסמה בשנת 2020:</w:t>
      </w:r>
      <w:r w:rsidRPr="00545322">
        <w:rPr>
          <w:rFonts w:ascii="Times New Roman" w:hAnsi="Times New Roman" w:cs="David"/>
          <w:sz w:val="20"/>
          <w:szCs w:val="24"/>
          <w:rtl/>
        </w:rPr>
        <w:t xml:space="preserve"> </w:t>
      </w:r>
      <w:r w:rsidRPr="00545322">
        <w:rPr>
          <w:rFonts w:ascii="Times New Roman" w:hAnsi="Times New Roman" w:cs="David" w:hint="cs"/>
          <w:sz w:val="20"/>
          <w:szCs w:val="24"/>
          <w:rtl/>
        </w:rPr>
        <w:t>זמני ההמתנה לאבחון</w:t>
      </w:r>
      <w:r>
        <w:rPr>
          <w:rFonts w:ascii="Times New Roman" w:hAnsi="Times New Roman" w:cs="David"/>
          <w:sz w:val="20"/>
          <w:szCs w:val="24"/>
          <w:vertAlign w:val="superscript"/>
          <w:rtl/>
        </w:rPr>
        <w:footnoteReference w:id="110"/>
      </w:r>
      <w:r w:rsidRPr="00545322">
        <w:rPr>
          <w:rFonts w:ascii="Times New Roman" w:hAnsi="Times New Roman" w:cs="David" w:hint="cs"/>
          <w:sz w:val="20"/>
          <w:szCs w:val="24"/>
          <w:rtl/>
        </w:rPr>
        <w:t xml:space="preserve"> הגיעו עד 12 חודשים; לטיפול פסיכותרפי עד 16 חודשים; ולטיפול פסיכיאטרי עד 8 חודשים. </w:t>
      </w:r>
      <w:r w:rsidRPr="00545322">
        <w:rPr>
          <w:rFonts w:ascii="Times New Roman" w:hAnsi="Times New Roman" w:cs="David" w:hint="eastAsia"/>
          <w:sz w:val="20"/>
          <w:szCs w:val="24"/>
          <w:rtl/>
        </w:rPr>
        <w:t>מבקר</w:t>
      </w:r>
      <w:r w:rsidRPr="00545322">
        <w:rPr>
          <w:rFonts w:ascii="Times New Roman" w:hAnsi="Times New Roman" w:cs="David"/>
          <w:sz w:val="20"/>
          <w:szCs w:val="24"/>
          <w:rtl/>
        </w:rPr>
        <w:t xml:space="preserve"> המדינה </w:t>
      </w:r>
      <w:r w:rsidRPr="00545322">
        <w:rPr>
          <w:rFonts w:ascii="Times New Roman" w:hAnsi="Times New Roman" w:cs="David" w:hint="eastAsia"/>
          <w:sz w:val="20"/>
          <w:szCs w:val="24"/>
          <w:rtl/>
        </w:rPr>
        <w:t>המליץ</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ש</w:t>
      </w:r>
      <w:r w:rsidRPr="00545322">
        <w:rPr>
          <w:rFonts w:ascii="Times New Roman" w:hAnsi="Times New Roman" w:cs="David"/>
          <w:sz w:val="20"/>
          <w:szCs w:val="24"/>
          <w:rtl/>
        </w:rPr>
        <w:t xml:space="preserve">משרד הבריאות בשיתוף קופות החולים </w:t>
      </w:r>
      <w:r w:rsidRPr="00545322">
        <w:rPr>
          <w:rFonts w:ascii="Times New Roman" w:hAnsi="Times New Roman" w:cs="David" w:hint="eastAsia"/>
          <w:sz w:val="20"/>
          <w:szCs w:val="24"/>
          <w:rtl/>
        </w:rPr>
        <w:t>יגדירו</w:t>
      </w:r>
      <w:r w:rsidRPr="00545322">
        <w:rPr>
          <w:rFonts w:ascii="Times New Roman" w:hAnsi="Times New Roman" w:cs="David"/>
          <w:sz w:val="20"/>
          <w:szCs w:val="24"/>
          <w:rtl/>
        </w:rPr>
        <w:t xml:space="preserve"> את זמני ההמתנה שעל מערך שירותי בריאות הנפש לעמוד בה</w:t>
      </w:r>
      <w:r w:rsidRPr="00545322">
        <w:rPr>
          <w:rFonts w:ascii="Times New Roman" w:hAnsi="Times New Roman" w:cs="David" w:hint="eastAsia"/>
          <w:sz w:val="20"/>
          <w:szCs w:val="24"/>
          <w:rtl/>
        </w:rPr>
        <w:t>ם</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ולקבוע</w:t>
      </w:r>
      <w:r w:rsidRPr="00545322">
        <w:rPr>
          <w:rFonts w:ascii="Times New Roman" w:hAnsi="Times New Roman" w:cs="David"/>
          <w:sz w:val="20"/>
          <w:szCs w:val="24"/>
          <w:rtl/>
        </w:rPr>
        <w:t xml:space="preserve"> יעדים הדרגתיים רב-שנתיים.</w:t>
      </w:r>
      <w:r w:rsidR="007911C6">
        <w:rPr>
          <w:rFonts w:ascii="Times New Roman" w:eastAsiaTheme="majorEastAsia" w:hAnsi="Times New Roman" w:cs="David"/>
          <w:b/>
          <w:bCs/>
          <w:sz w:val="20"/>
          <w:szCs w:val="26"/>
          <w:rtl/>
        </w:rPr>
        <w:t xml:space="preserve"> </w:t>
      </w:r>
    </w:p>
    <w:p w14:paraId="5EACC27A" w14:textId="77777777" w:rsidR="00DD44A1" w:rsidRPr="00E721E5" w:rsidRDefault="00D82CB2" w:rsidP="007911C6">
      <w:pPr>
        <w:pStyle w:val="a"/>
        <w:spacing w:line="269" w:lineRule="auto"/>
        <w:rPr>
          <w:rFonts w:cs="David"/>
          <w:rtl/>
        </w:rPr>
      </w:pPr>
      <w:r w:rsidRPr="00E721E5">
        <w:rPr>
          <w:rFonts w:cs="David"/>
          <w:rtl/>
        </w:rPr>
        <w:fldChar w:fldCharType="begin"/>
      </w:r>
      <w:r w:rsidRPr="00E721E5">
        <w:rPr>
          <w:rFonts w:cs="David"/>
          <w:rtl/>
        </w:rPr>
        <w:instrText xml:space="preserve"> </w:instrText>
      </w:r>
      <w:r w:rsidRPr="00E721E5">
        <w:rPr>
          <w:rFonts w:cs="David"/>
        </w:rPr>
        <w:instrText>AUTONUMLGL \e  \* MERGEFORMAT</w:instrText>
      </w:r>
      <w:r w:rsidRPr="00E721E5">
        <w:rPr>
          <w:rFonts w:cs="David"/>
          <w:rtl/>
        </w:rPr>
        <w:instrText xml:space="preserve"> </w:instrText>
      </w:r>
      <w:r w:rsidRPr="00E721E5">
        <w:rPr>
          <w:rFonts w:cs="David"/>
          <w:rtl/>
        </w:rPr>
        <w:fldChar w:fldCharType="end"/>
      </w:r>
    </w:p>
    <w:p w14:paraId="24ADAF45" w14:textId="77777777" w:rsidR="00DD44A1" w:rsidRPr="00545322" w:rsidRDefault="00D82CB2" w:rsidP="007911C6">
      <w:pPr>
        <w:keepNext/>
        <w:keepLines/>
        <w:spacing w:line="269" w:lineRule="auto"/>
        <w:jc w:val="both"/>
        <w:outlineLvl w:val="3"/>
        <w:rPr>
          <w:rFonts w:ascii="Times New Roman" w:eastAsiaTheme="majorEastAsia" w:hAnsi="Times New Roman" w:cs="David"/>
          <w:bCs/>
          <w:sz w:val="20"/>
          <w:szCs w:val="26"/>
          <w:rtl/>
        </w:rPr>
      </w:pPr>
      <w:r w:rsidRPr="00545322">
        <w:rPr>
          <w:rFonts w:ascii="Times New Roman" w:hAnsi="Times New Roman" w:cs="David" w:hint="eastAsia"/>
          <w:b/>
          <w:bCs/>
          <w:sz w:val="20"/>
          <w:szCs w:val="24"/>
          <w:rtl/>
        </w:rPr>
        <w:t>האגף</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לבריאות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הנפש</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מסר</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לצוות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הביקורת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בנובמבר</w:t>
      </w:r>
      <w:r w:rsidRPr="00545322">
        <w:rPr>
          <w:rFonts w:ascii="Times New Roman" w:hAnsi="Times New Roman" w:cs="David"/>
          <w:b/>
          <w:bCs/>
          <w:sz w:val="20"/>
          <w:szCs w:val="24"/>
          <w:rtl/>
        </w:rPr>
        <w:t xml:space="preserve"> 2020 </w:t>
      </w:r>
      <w:r w:rsidRPr="00545322">
        <w:rPr>
          <w:rFonts w:ascii="Times New Roman" w:hAnsi="Times New Roman" w:cs="David" w:hint="eastAsia"/>
          <w:b/>
          <w:bCs/>
          <w:sz w:val="20"/>
          <w:szCs w:val="24"/>
          <w:rtl/>
        </w:rPr>
        <w:t>כי</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על</w:t>
      </w:r>
      <w:r w:rsidRPr="00545322">
        <w:rPr>
          <w:rFonts w:ascii="Times New Roman" w:hAnsi="Times New Roman" w:cs="David"/>
          <w:b/>
          <w:bCs/>
          <w:sz w:val="20"/>
          <w:szCs w:val="24"/>
          <w:rtl/>
        </w:rPr>
        <w:t xml:space="preserve"> פי נתונים שאסף ביולי 2020 </w:t>
      </w:r>
      <w:r w:rsidRPr="00545322">
        <w:rPr>
          <w:rFonts w:ascii="Times New Roman" w:hAnsi="Times New Roman" w:cs="David" w:hint="cs"/>
          <w:b/>
          <w:bCs/>
          <w:sz w:val="20"/>
          <w:szCs w:val="24"/>
          <w:rtl/>
        </w:rPr>
        <w:t xml:space="preserve">מיותר </w:t>
      </w:r>
      <w:r w:rsidRPr="00545322">
        <w:rPr>
          <w:rFonts w:ascii="Times New Roman" w:hAnsi="Times New Roman" w:cs="David"/>
          <w:b/>
          <w:bCs/>
          <w:sz w:val="20"/>
          <w:szCs w:val="24"/>
          <w:rtl/>
        </w:rPr>
        <w:t>מ-70 מרפאות ממשלתיות לבר</w:t>
      </w:r>
      <w:r w:rsidRPr="00545322">
        <w:rPr>
          <w:rFonts w:ascii="Times New Roman" w:hAnsi="Times New Roman" w:cs="David" w:hint="eastAsia"/>
          <w:b/>
          <w:bCs/>
          <w:sz w:val="20"/>
          <w:szCs w:val="24"/>
          <w:rtl/>
        </w:rPr>
        <w:t>יאות</w:t>
      </w:r>
      <w:r w:rsidRPr="00545322">
        <w:rPr>
          <w:rFonts w:ascii="Times New Roman" w:hAnsi="Times New Roman" w:cs="David"/>
          <w:b/>
          <w:bCs/>
          <w:sz w:val="20"/>
          <w:szCs w:val="24"/>
          <w:rtl/>
        </w:rPr>
        <w:t xml:space="preserve"> הנפש (</w:t>
      </w:r>
      <w:r w:rsidRPr="00545322">
        <w:rPr>
          <w:rFonts w:ascii="Times New Roman" w:hAnsi="Times New Roman" w:cs="David" w:hint="cs"/>
          <w:b/>
          <w:bCs/>
          <w:sz w:val="20"/>
          <w:szCs w:val="24"/>
          <w:rtl/>
        </w:rPr>
        <w:t xml:space="preserve">שהן </w:t>
      </w:r>
      <w:r w:rsidRPr="00561EB9">
        <w:rPr>
          <w:rFonts w:ascii="Times New Roman" w:hAnsi="Times New Roman" w:cs="David"/>
          <w:b/>
          <w:bCs/>
          <w:sz w:val="20"/>
          <w:szCs w:val="24"/>
          <w:rtl/>
        </w:rPr>
        <w:t>30%</w:t>
      </w:r>
      <w:r w:rsidRPr="00561EB9">
        <w:rPr>
          <w:rFonts w:ascii="Times New Roman" w:hAnsi="Times New Roman" w:cs="David" w:hint="cs"/>
          <w:b/>
          <w:bCs/>
          <w:sz w:val="20"/>
          <w:szCs w:val="24"/>
          <w:rtl/>
        </w:rPr>
        <w:t xml:space="preserve"> </w:t>
      </w:r>
      <w:r w:rsidRPr="00545322">
        <w:rPr>
          <w:rFonts w:ascii="Times New Roman" w:hAnsi="Times New Roman" w:cs="David"/>
          <w:b/>
          <w:bCs/>
          <w:sz w:val="20"/>
          <w:szCs w:val="24"/>
          <w:rtl/>
        </w:rPr>
        <w:t xml:space="preserve">- </w:t>
      </w:r>
      <w:r w:rsidRPr="00545322">
        <w:rPr>
          <w:rFonts w:ascii="Times New Roman" w:hAnsi="Times New Roman" w:cs="David"/>
          <w:b/>
          <w:bCs/>
          <w:sz w:val="20"/>
          <w:szCs w:val="24"/>
          <w:rtl/>
        </w:rPr>
        <w:t>40% מ</w:t>
      </w:r>
      <w:r w:rsidRPr="00545322">
        <w:rPr>
          <w:rFonts w:ascii="Times New Roman" w:hAnsi="Times New Roman" w:cs="David" w:hint="eastAsia"/>
          <w:b/>
          <w:bCs/>
          <w:sz w:val="20"/>
          <w:szCs w:val="24"/>
          <w:rtl/>
        </w:rPr>
        <w:t>כלל</w:t>
      </w:r>
      <w:r w:rsidRPr="00545322">
        <w:rPr>
          <w:rFonts w:ascii="Times New Roman" w:hAnsi="Times New Roman" w:cs="David"/>
          <w:b/>
          <w:bCs/>
          <w:sz w:val="20"/>
          <w:szCs w:val="24"/>
          <w:rtl/>
        </w:rPr>
        <w:t xml:space="preserve"> המגעים במערכת) תור ה</w:t>
      </w:r>
      <w:r w:rsidRPr="00545322">
        <w:rPr>
          <w:rFonts w:ascii="Times New Roman" w:hAnsi="Times New Roman" w:cs="David" w:hint="eastAsia"/>
          <w:b/>
          <w:bCs/>
          <w:sz w:val="20"/>
          <w:szCs w:val="24"/>
          <w:rtl/>
        </w:rPr>
        <w:t>ה</w:t>
      </w:r>
      <w:r w:rsidRPr="00545322">
        <w:rPr>
          <w:rFonts w:ascii="Times New Roman" w:hAnsi="Times New Roman" w:cs="David"/>
          <w:b/>
          <w:bCs/>
          <w:sz w:val="20"/>
          <w:szCs w:val="24"/>
          <w:rtl/>
        </w:rPr>
        <w:t>מתנה הממוצע ל</w:t>
      </w:r>
      <w:r w:rsidRPr="00545322">
        <w:rPr>
          <w:rFonts w:ascii="Times New Roman" w:hAnsi="Times New Roman" w:cs="David" w:hint="eastAsia"/>
          <w:b/>
          <w:bCs/>
          <w:sz w:val="20"/>
          <w:szCs w:val="24"/>
          <w:rtl/>
        </w:rPr>
        <w:t>קבלת</w:t>
      </w:r>
      <w:r w:rsidRPr="00545322">
        <w:rPr>
          <w:rFonts w:ascii="Times New Roman" w:hAnsi="Times New Roman" w:cs="David"/>
          <w:b/>
          <w:bCs/>
          <w:sz w:val="20"/>
          <w:szCs w:val="24"/>
          <w:rtl/>
        </w:rPr>
        <w:t xml:space="preserve"> טיפול נפשי עומד על </w:t>
      </w:r>
      <w:r w:rsidRPr="00545322">
        <w:rPr>
          <w:rFonts w:ascii="Times New Roman" w:hAnsi="Times New Roman" w:cs="David" w:hint="eastAsia"/>
          <w:b/>
          <w:bCs/>
          <w:sz w:val="20"/>
          <w:szCs w:val="24"/>
          <w:rtl/>
        </w:rPr>
        <w:t>כ</w:t>
      </w:r>
      <w:r w:rsidRPr="00545322">
        <w:rPr>
          <w:rFonts w:ascii="Times New Roman" w:hAnsi="Times New Roman" w:cs="David"/>
          <w:b/>
          <w:bCs/>
          <w:sz w:val="20"/>
          <w:szCs w:val="24"/>
          <w:rtl/>
        </w:rPr>
        <w:t>-6 חודשים</w:t>
      </w:r>
      <w:r w:rsidRPr="00545322">
        <w:rPr>
          <w:rFonts w:ascii="Times New Roman" w:hAnsi="Times New Roman" w:cs="David"/>
          <w:sz w:val="20"/>
          <w:szCs w:val="24"/>
          <w:rtl/>
        </w:rPr>
        <w:t>.</w:t>
      </w:r>
    </w:p>
    <w:p w14:paraId="3629A197" w14:textId="77777777" w:rsidR="00DD44A1" w:rsidRPr="00E721E5" w:rsidRDefault="00D82CB2" w:rsidP="007911C6">
      <w:pPr>
        <w:pStyle w:val="a"/>
        <w:spacing w:line="269" w:lineRule="auto"/>
        <w:rPr>
          <w:rFonts w:cs="David"/>
          <w:rtl/>
        </w:rPr>
      </w:pPr>
      <w:r w:rsidRPr="00E721E5">
        <w:rPr>
          <w:rFonts w:cs="David"/>
          <w:rtl/>
        </w:rPr>
        <w:fldChar w:fldCharType="begin"/>
      </w:r>
      <w:r w:rsidRPr="00E721E5">
        <w:rPr>
          <w:rFonts w:cs="David"/>
          <w:rtl/>
        </w:rPr>
        <w:instrText xml:space="preserve"> </w:instrText>
      </w:r>
      <w:r w:rsidRPr="00E721E5">
        <w:rPr>
          <w:rFonts w:cs="David"/>
        </w:rPr>
        <w:instrText>AUTONUMLGL \e  \* MERGEFORMAT</w:instrText>
      </w:r>
      <w:r w:rsidRPr="00E721E5">
        <w:rPr>
          <w:rFonts w:cs="David"/>
          <w:rtl/>
        </w:rPr>
        <w:instrText xml:space="preserve"> </w:instrText>
      </w:r>
      <w:r w:rsidRPr="00E721E5">
        <w:rPr>
          <w:rFonts w:cs="David"/>
          <w:rtl/>
        </w:rPr>
        <w:fldChar w:fldCharType="end"/>
      </w:r>
    </w:p>
    <w:p w14:paraId="7628E82E" w14:textId="77777777" w:rsidR="00DD44A1" w:rsidRPr="00545322" w:rsidRDefault="00D82CB2" w:rsidP="007911C6">
      <w:pPr>
        <w:spacing w:line="269" w:lineRule="auto"/>
        <w:jc w:val="both"/>
        <w:rPr>
          <w:rFonts w:ascii="Times New Roman" w:eastAsiaTheme="majorEastAsia" w:hAnsi="Times New Roman" w:cs="David"/>
          <w:bCs/>
          <w:sz w:val="18"/>
          <w:szCs w:val="24"/>
          <w:rtl/>
        </w:rPr>
      </w:pPr>
      <w:r w:rsidRPr="00545322">
        <w:rPr>
          <w:rFonts w:ascii="Times New Roman" w:hAnsi="Times New Roman" w:cs="David" w:hint="eastAsia"/>
          <w:b/>
          <w:bCs/>
          <w:sz w:val="20"/>
          <w:szCs w:val="24"/>
          <w:rtl/>
        </w:rPr>
        <w:t>בביקורת</w:t>
      </w:r>
      <w:r w:rsidRPr="00545322">
        <w:rPr>
          <w:rFonts w:ascii="Times New Roman" w:hAnsi="Times New Roman" w:cs="David"/>
          <w:b/>
          <w:bCs/>
          <w:sz w:val="20"/>
          <w:szCs w:val="24"/>
          <w:rtl/>
        </w:rPr>
        <w:t xml:space="preserve"> עלה כי</w:t>
      </w:r>
      <w:r w:rsidR="007911C6">
        <w:rPr>
          <w:rFonts w:ascii="Times New Roman" w:hAnsi="Times New Roman" w:cs="David"/>
          <w:b/>
          <w:bCs/>
          <w:sz w:val="20"/>
          <w:szCs w:val="24"/>
          <w:rtl/>
        </w:rPr>
        <w:t xml:space="preserve"> </w:t>
      </w:r>
      <w:r w:rsidRPr="00545322">
        <w:rPr>
          <w:rFonts w:ascii="Times New Roman" w:hAnsi="Times New Roman" w:cs="David"/>
          <w:b/>
          <w:bCs/>
          <w:sz w:val="20"/>
          <w:szCs w:val="24"/>
          <w:rtl/>
        </w:rPr>
        <w:t>משרד הבריאות לא הגדיר את זמני ההמתנה שעל מערך שירותי בריאות הנפש לעמוד בה</w:t>
      </w:r>
      <w:r w:rsidRPr="00545322">
        <w:rPr>
          <w:rFonts w:ascii="Times New Roman" w:hAnsi="Times New Roman" w:cs="David" w:hint="eastAsia"/>
          <w:b/>
          <w:bCs/>
          <w:sz w:val="20"/>
          <w:szCs w:val="24"/>
          <w:rtl/>
        </w:rPr>
        <w:t>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ולא</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קבע</w:t>
      </w:r>
      <w:r w:rsidRPr="00545322">
        <w:rPr>
          <w:rFonts w:ascii="Times New Roman" w:hAnsi="Times New Roman" w:cs="David"/>
          <w:b/>
          <w:bCs/>
          <w:sz w:val="20"/>
          <w:szCs w:val="24"/>
          <w:rtl/>
        </w:rPr>
        <w:t xml:space="preserve"> יעדים הדרגתיים רב-שנתיים.</w:t>
      </w:r>
      <w:r w:rsidRPr="00545322">
        <w:rPr>
          <w:rFonts w:ascii="Times New Roman" w:hAnsi="Times New Roman" w:cs="David"/>
          <w:sz w:val="20"/>
          <w:szCs w:val="24"/>
          <w:rtl/>
        </w:rPr>
        <w:t xml:space="preserve"> </w:t>
      </w:r>
      <w:r w:rsidRPr="00545322">
        <w:rPr>
          <w:rFonts w:ascii="Times New Roman" w:hAnsi="Times New Roman" w:cs="David" w:hint="eastAsia"/>
          <w:b/>
          <w:bCs/>
          <w:sz w:val="20"/>
          <w:szCs w:val="24"/>
          <w:rtl/>
        </w:rPr>
        <w:t>זמני</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המתנה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סבירים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נדרשים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בהתאם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לחוק</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ביטוח</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בריאות</w:t>
      </w:r>
      <w:r w:rsidRPr="00545322">
        <w:rPr>
          <w:rFonts w:ascii="Times New Roman" w:hAnsi="Times New Roman" w:cs="David"/>
          <w:b/>
          <w:bCs/>
          <w:sz w:val="20"/>
          <w:szCs w:val="24"/>
          <w:rtl/>
        </w:rPr>
        <w:t xml:space="preserve"> ממלכתי ויש לכך משנה חשיבות במצבי דחק כמו כאלו שהתפתחו בשל התפרצות מגפת הקורונה.</w:t>
      </w:r>
      <w:r w:rsidRPr="00545322">
        <w:rPr>
          <w:rFonts w:ascii="Times New Roman" w:eastAsiaTheme="majorEastAsia" w:hAnsi="Times New Roman" w:cs="David"/>
          <w:bCs/>
          <w:sz w:val="18"/>
          <w:szCs w:val="24"/>
          <w:rtl/>
        </w:rPr>
        <w:t xml:space="preserve"> </w:t>
      </w:r>
    </w:p>
    <w:p w14:paraId="1A60341C" w14:textId="77777777" w:rsidR="00DD44A1" w:rsidRPr="00E721E5" w:rsidRDefault="00D82CB2" w:rsidP="007911C6">
      <w:pPr>
        <w:pStyle w:val="a"/>
        <w:spacing w:line="269" w:lineRule="auto"/>
        <w:rPr>
          <w:rFonts w:cs="David"/>
          <w:rtl/>
        </w:rPr>
      </w:pPr>
      <w:r w:rsidRPr="00E721E5">
        <w:rPr>
          <w:rFonts w:cs="David"/>
          <w:rtl/>
        </w:rPr>
        <w:fldChar w:fldCharType="begin"/>
      </w:r>
      <w:r w:rsidRPr="00E721E5">
        <w:rPr>
          <w:rFonts w:cs="David"/>
          <w:rtl/>
        </w:rPr>
        <w:instrText xml:space="preserve"> </w:instrText>
      </w:r>
      <w:r w:rsidRPr="00E721E5">
        <w:rPr>
          <w:rFonts w:cs="David"/>
        </w:rPr>
        <w:instrText>AUTONUMLGL \e  \* MERGEFORMAT</w:instrText>
      </w:r>
      <w:r w:rsidRPr="00E721E5">
        <w:rPr>
          <w:rFonts w:cs="David"/>
          <w:rtl/>
        </w:rPr>
        <w:instrText xml:space="preserve"> </w:instrText>
      </w:r>
      <w:r w:rsidRPr="00E721E5">
        <w:rPr>
          <w:rFonts w:cs="David"/>
          <w:rtl/>
        </w:rPr>
        <w:fldChar w:fldCharType="end"/>
      </w:r>
    </w:p>
    <w:p w14:paraId="77BBD256" w14:textId="77777777" w:rsidR="001D3F32" w:rsidRPr="00545322" w:rsidRDefault="00D82CB2" w:rsidP="007911C6">
      <w:pPr>
        <w:spacing w:line="269" w:lineRule="auto"/>
        <w:jc w:val="both"/>
        <w:rPr>
          <w:rFonts w:ascii="Times New Roman" w:hAnsi="Times New Roman" w:cs="David"/>
          <w:sz w:val="24"/>
          <w:szCs w:val="24"/>
          <w:rtl/>
        </w:rPr>
      </w:pPr>
      <w:r w:rsidRPr="00545322">
        <w:rPr>
          <w:rFonts w:ascii="Times New Roman" w:hAnsi="Times New Roman" w:cs="David" w:hint="cs"/>
          <w:sz w:val="24"/>
          <w:szCs w:val="24"/>
          <w:rtl/>
        </w:rPr>
        <w:t>ה</w:t>
      </w:r>
      <w:r w:rsidR="00DD44A1" w:rsidRPr="00545322">
        <w:rPr>
          <w:rFonts w:ascii="Times New Roman" w:hAnsi="Times New Roman" w:cs="David"/>
          <w:sz w:val="24"/>
          <w:szCs w:val="24"/>
          <w:rtl/>
        </w:rPr>
        <w:t xml:space="preserve">משרד </w:t>
      </w:r>
      <w:r w:rsidRPr="00545322">
        <w:rPr>
          <w:rFonts w:ascii="Times New Roman" w:hAnsi="Times New Roman" w:cs="David" w:hint="cs"/>
          <w:sz w:val="24"/>
          <w:szCs w:val="24"/>
          <w:rtl/>
        </w:rPr>
        <w:t xml:space="preserve">ציין בתשובתו </w:t>
      </w:r>
      <w:r w:rsidR="00DD44A1" w:rsidRPr="00545322">
        <w:rPr>
          <w:rFonts w:ascii="Arial" w:hAnsi="Arial" w:cs="David" w:hint="cs"/>
          <w:sz w:val="24"/>
          <w:szCs w:val="24"/>
          <w:rtl/>
        </w:rPr>
        <w:t xml:space="preserve">כי </w:t>
      </w:r>
      <w:r w:rsidR="00DD44A1" w:rsidRPr="00545322">
        <w:rPr>
          <w:rFonts w:ascii="Arial" w:hAnsi="Arial" w:cs="David"/>
          <w:sz w:val="24"/>
          <w:szCs w:val="24"/>
          <w:rtl/>
        </w:rPr>
        <w:t>גם לפני המשבר שירותי בריאות הנפש נמצאו באי-ספיקה והתאפיינו בזמני המתנה ארוכים</w:t>
      </w:r>
      <w:r w:rsidR="00DD44A1" w:rsidRPr="00545322">
        <w:rPr>
          <w:rFonts w:ascii="Arial" w:hAnsi="Arial" w:cs="David" w:hint="cs"/>
          <w:sz w:val="24"/>
          <w:szCs w:val="24"/>
          <w:rtl/>
        </w:rPr>
        <w:t xml:space="preserve"> ומשבר הקורונה אף החמיר את המצב.</w:t>
      </w:r>
      <w:r w:rsidR="00DD44A1" w:rsidRPr="00545322">
        <w:rPr>
          <w:rFonts w:ascii="Arial" w:hAnsi="Arial" w:cs="David"/>
          <w:sz w:val="24"/>
          <w:szCs w:val="24"/>
          <w:rtl/>
        </w:rPr>
        <w:t xml:space="preserve"> </w:t>
      </w:r>
      <w:r w:rsidR="00DD44A1" w:rsidRPr="00545322">
        <w:rPr>
          <w:rFonts w:ascii="Arial" w:hAnsi="Arial" w:cs="David" w:hint="cs"/>
          <w:sz w:val="24"/>
          <w:szCs w:val="24"/>
          <w:rtl/>
        </w:rPr>
        <w:t>חוזר מנכ"ל שהכנתו אמורה להסתיים בקרוב יקבע</w:t>
      </w:r>
      <w:r w:rsidR="00DD44A1" w:rsidRPr="00545322">
        <w:rPr>
          <w:rFonts w:ascii="Arial" w:hAnsi="Arial" w:cs="David"/>
          <w:sz w:val="24"/>
          <w:szCs w:val="24"/>
          <w:rtl/>
        </w:rPr>
        <w:t xml:space="preserve"> תקן לזמני המתנה לטיפולים </w:t>
      </w:r>
      <w:r w:rsidR="00DD44A1" w:rsidRPr="00545322">
        <w:rPr>
          <w:rFonts w:ascii="Arial" w:hAnsi="Arial" w:cs="David" w:hint="cs"/>
          <w:sz w:val="24"/>
          <w:szCs w:val="24"/>
          <w:rtl/>
        </w:rPr>
        <w:t xml:space="preserve">ומתודולוגיה למדידתם. </w:t>
      </w:r>
      <w:r w:rsidR="00DD44A1" w:rsidRPr="00545322">
        <w:rPr>
          <w:rFonts w:ascii="Times New Roman" w:hAnsi="Times New Roman" w:cs="David" w:hint="cs"/>
          <w:sz w:val="24"/>
          <w:szCs w:val="24"/>
          <w:rtl/>
        </w:rPr>
        <w:t>התקן יח</w:t>
      </w:r>
      <w:r w:rsidR="00DD44A1" w:rsidRPr="00545322">
        <w:rPr>
          <w:rFonts w:ascii="Times New Roman" w:hAnsi="Times New Roman" w:cs="David"/>
          <w:sz w:val="24"/>
          <w:szCs w:val="24"/>
          <w:rtl/>
        </w:rPr>
        <w:t>ייב את קופות החולים להרחיב את שירותי בריאות הנפש ו</w:t>
      </w:r>
      <w:r w:rsidR="00DD44A1" w:rsidRPr="00545322">
        <w:rPr>
          <w:rFonts w:ascii="Times New Roman" w:hAnsi="Times New Roman" w:cs="David" w:hint="cs"/>
          <w:sz w:val="24"/>
          <w:szCs w:val="24"/>
          <w:rtl/>
        </w:rPr>
        <w:t xml:space="preserve">כך </w:t>
      </w:r>
      <w:r w:rsidR="00DD44A1" w:rsidRPr="00545322">
        <w:rPr>
          <w:rFonts w:ascii="Times New Roman" w:hAnsi="Times New Roman" w:cs="David"/>
          <w:sz w:val="24"/>
          <w:szCs w:val="24"/>
          <w:rtl/>
        </w:rPr>
        <w:t>לאפשר מענה ל</w:t>
      </w:r>
      <w:r w:rsidR="00DD44A1" w:rsidRPr="00545322">
        <w:rPr>
          <w:rFonts w:ascii="Times New Roman" w:hAnsi="Times New Roman" w:cs="David" w:hint="cs"/>
          <w:sz w:val="24"/>
          <w:szCs w:val="24"/>
          <w:rtl/>
        </w:rPr>
        <w:t>עלייה ב</w:t>
      </w:r>
      <w:r w:rsidR="00DD44A1" w:rsidRPr="00545322">
        <w:rPr>
          <w:rFonts w:ascii="Times New Roman" w:hAnsi="Times New Roman" w:cs="David"/>
          <w:sz w:val="24"/>
          <w:szCs w:val="24"/>
          <w:rtl/>
        </w:rPr>
        <w:t>מצוקות הנפשיות של הציבור</w:t>
      </w:r>
      <w:r w:rsidR="00DD44A1" w:rsidRPr="00545322">
        <w:rPr>
          <w:rFonts w:ascii="Times New Roman" w:hAnsi="Times New Roman" w:cs="David" w:hint="cs"/>
          <w:sz w:val="24"/>
          <w:szCs w:val="24"/>
          <w:rtl/>
        </w:rPr>
        <w:t xml:space="preserve">. </w:t>
      </w:r>
    </w:p>
    <w:p w14:paraId="7B8127F9" w14:textId="77777777" w:rsidR="001D3F32" w:rsidRPr="00545322" w:rsidRDefault="00D82CB2" w:rsidP="007911C6">
      <w:pPr>
        <w:pStyle w:val="a"/>
        <w:spacing w:line="269" w:lineRule="auto"/>
        <w:rPr>
          <w:rtl/>
        </w:rPr>
      </w:pPr>
      <w:r w:rsidRPr="00A34591">
        <w:rPr>
          <w:rFonts w:ascii="Times New Roman" w:hAnsi="Times New Roman" w:cs="David"/>
          <w:sz w:val="20"/>
          <w:rtl/>
        </w:rPr>
        <w:fldChar w:fldCharType="begin"/>
      </w:r>
      <w:r w:rsidRPr="00545322">
        <w:rPr>
          <w:rFonts w:ascii="Times New Roman" w:hAnsi="Times New Roman" w:cs="David"/>
          <w:sz w:val="20"/>
          <w:rtl/>
        </w:rPr>
        <w:instrText xml:space="preserve"> </w:instrText>
      </w:r>
      <w:r w:rsidRPr="00545322">
        <w:rPr>
          <w:rFonts w:ascii="Times New Roman" w:hAnsi="Times New Roman" w:cs="David"/>
          <w:sz w:val="20"/>
        </w:rPr>
        <w:instrText>AUTONUMLGL \e  \* MERGEFORMAT</w:instrText>
      </w:r>
      <w:r w:rsidRPr="00545322">
        <w:rPr>
          <w:rFonts w:ascii="Times New Roman" w:hAnsi="Times New Roman" w:cs="David"/>
          <w:sz w:val="20"/>
          <w:rtl/>
        </w:rPr>
        <w:instrText xml:space="preserve"> </w:instrText>
      </w:r>
      <w:r w:rsidRPr="00A34591">
        <w:rPr>
          <w:rFonts w:ascii="Times New Roman" w:hAnsi="Times New Roman" w:cs="David"/>
          <w:sz w:val="20"/>
          <w:rtl/>
        </w:rPr>
        <w:fldChar w:fldCharType="end"/>
      </w:r>
    </w:p>
    <w:p w14:paraId="24E769AE" w14:textId="77777777" w:rsidR="00DD44A1" w:rsidRPr="00545322" w:rsidRDefault="00D82CB2" w:rsidP="007911C6">
      <w:pPr>
        <w:spacing w:line="269" w:lineRule="auto"/>
        <w:jc w:val="both"/>
        <w:rPr>
          <w:rFonts w:ascii="Times New Roman" w:eastAsiaTheme="majorEastAsia" w:hAnsi="Times New Roman" w:cs="David"/>
          <w:bCs/>
          <w:sz w:val="18"/>
          <w:szCs w:val="24"/>
          <w:rtl/>
        </w:rPr>
      </w:pPr>
      <w:r w:rsidRPr="00545322">
        <w:rPr>
          <w:rFonts w:ascii="Times New Roman" w:hAnsi="Times New Roman" w:cs="David" w:hint="cs"/>
          <w:sz w:val="24"/>
          <w:szCs w:val="24"/>
          <w:rtl/>
        </w:rPr>
        <w:t xml:space="preserve">הכללית מסרה ביולי 2021 כי הסיבות העיקריות לזמני ההמתנה הארוכים </w:t>
      </w:r>
      <w:r w:rsidR="006865D4" w:rsidRPr="00545322">
        <w:rPr>
          <w:rFonts w:ascii="Times New Roman" w:hAnsi="Times New Roman" w:cs="David" w:hint="cs"/>
          <w:sz w:val="24"/>
          <w:szCs w:val="24"/>
          <w:rtl/>
        </w:rPr>
        <w:t>הן</w:t>
      </w:r>
      <w:r w:rsidRPr="00545322">
        <w:rPr>
          <w:rFonts w:ascii="Times New Roman" w:hAnsi="Times New Roman" w:cs="David" w:hint="cs"/>
          <w:sz w:val="24"/>
          <w:szCs w:val="24"/>
          <w:rtl/>
        </w:rPr>
        <w:t xml:space="preserve"> </w:t>
      </w:r>
      <w:r w:rsidRPr="00545322">
        <w:rPr>
          <w:rFonts w:ascii="Times New Roman" w:hAnsi="Times New Roman" w:cs="David"/>
          <w:sz w:val="24"/>
          <w:szCs w:val="24"/>
          <w:rtl/>
        </w:rPr>
        <w:t xml:space="preserve">מחסור </w:t>
      </w:r>
      <w:r w:rsidRPr="00545322">
        <w:rPr>
          <w:rFonts w:ascii="Times New Roman" w:hAnsi="Times New Roman" w:cs="David" w:hint="cs"/>
          <w:sz w:val="24"/>
          <w:szCs w:val="24"/>
          <w:rtl/>
        </w:rPr>
        <w:t xml:space="preserve">ארצי </w:t>
      </w:r>
      <w:r w:rsidRPr="00545322">
        <w:rPr>
          <w:rFonts w:ascii="Times New Roman" w:hAnsi="Times New Roman" w:cs="David"/>
          <w:sz w:val="24"/>
          <w:szCs w:val="24"/>
          <w:rtl/>
        </w:rPr>
        <w:t xml:space="preserve">בפסיכיאטרים </w:t>
      </w:r>
      <w:r w:rsidRPr="00545322">
        <w:rPr>
          <w:rFonts w:ascii="Times New Roman" w:hAnsi="Times New Roman" w:cs="David" w:hint="cs"/>
          <w:sz w:val="24"/>
          <w:szCs w:val="24"/>
          <w:rtl/>
        </w:rPr>
        <w:t>ופסיכותרפי</w:t>
      </w:r>
      <w:r w:rsidR="00BE1F95" w:rsidRPr="00545322">
        <w:rPr>
          <w:rFonts w:ascii="Times New Roman" w:hAnsi="Times New Roman" w:cs="David" w:hint="cs"/>
          <w:sz w:val="24"/>
          <w:szCs w:val="24"/>
          <w:rtl/>
        </w:rPr>
        <w:t>סט</w:t>
      </w:r>
      <w:r w:rsidRPr="00545322">
        <w:rPr>
          <w:rFonts w:ascii="Times New Roman" w:hAnsi="Times New Roman" w:cs="David" w:hint="cs"/>
          <w:sz w:val="24"/>
          <w:szCs w:val="24"/>
          <w:rtl/>
        </w:rPr>
        <w:t xml:space="preserve">ים </w:t>
      </w:r>
      <w:r w:rsidRPr="00545322">
        <w:rPr>
          <w:rFonts w:ascii="Times New Roman" w:hAnsi="Times New Roman" w:cs="David"/>
          <w:sz w:val="24"/>
          <w:szCs w:val="24"/>
          <w:rtl/>
        </w:rPr>
        <w:t xml:space="preserve">המוכנים לעבוד בשירות הציבורי בשל תגמול כספי נמוך וסגירת מרפאות </w:t>
      </w:r>
      <w:r w:rsidRPr="00545322">
        <w:rPr>
          <w:rFonts w:ascii="Times New Roman" w:hAnsi="Times New Roman" w:cs="David" w:hint="cs"/>
          <w:sz w:val="24"/>
          <w:szCs w:val="24"/>
          <w:rtl/>
        </w:rPr>
        <w:t xml:space="preserve">פסיכיאטריות </w:t>
      </w:r>
      <w:r w:rsidRPr="00545322">
        <w:rPr>
          <w:rFonts w:ascii="Times New Roman" w:hAnsi="Times New Roman" w:cs="David"/>
          <w:sz w:val="24"/>
          <w:szCs w:val="24"/>
          <w:rtl/>
        </w:rPr>
        <w:t>ממשלתיות</w:t>
      </w:r>
      <w:r w:rsidR="001C6A3C" w:rsidRPr="00545322">
        <w:rPr>
          <w:rFonts w:ascii="Times New Roman" w:hAnsi="Times New Roman" w:cs="David" w:hint="cs"/>
          <w:sz w:val="24"/>
          <w:szCs w:val="24"/>
          <w:rtl/>
        </w:rPr>
        <w:t>,</w:t>
      </w:r>
      <w:r w:rsidRPr="00545322">
        <w:rPr>
          <w:rFonts w:ascii="Times New Roman" w:hAnsi="Times New Roman" w:cs="David" w:hint="cs"/>
          <w:sz w:val="24"/>
          <w:szCs w:val="24"/>
          <w:rtl/>
        </w:rPr>
        <w:t xml:space="preserve"> ולכך נדרש </w:t>
      </w:r>
      <w:r w:rsidRPr="00545322">
        <w:rPr>
          <w:rFonts w:ascii="Times New Roman" w:hAnsi="Times New Roman" w:cs="David"/>
          <w:sz w:val="24"/>
          <w:szCs w:val="24"/>
          <w:rtl/>
        </w:rPr>
        <w:t>מענה ע</w:t>
      </w:r>
      <w:r w:rsidRPr="00545322">
        <w:rPr>
          <w:rFonts w:ascii="Times New Roman" w:hAnsi="Times New Roman" w:cs="David" w:hint="cs"/>
          <w:sz w:val="24"/>
          <w:szCs w:val="24"/>
          <w:rtl/>
        </w:rPr>
        <w:t>ל ידי</w:t>
      </w:r>
      <w:r w:rsidRPr="00545322">
        <w:rPr>
          <w:rFonts w:ascii="Times New Roman" w:hAnsi="Times New Roman" w:cs="David"/>
          <w:sz w:val="24"/>
          <w:szCs w:val="24"/>
          <w:rtl/>
        </w:rPr>
        <w:t xml:space="preserve"> המדינה</w:t>
      </w:r>
      <w:r w:rsidRPr="00545322">
        <w:rPr>
          <w:rFonts w:ascii="Times New Roman" w:hAnsi="Times New Roman" w:cs="David" w:hint="cs"/>
          <w:sz w:val="24"/>
          <w:szCs w:val="24"/>
          <w:rtl/>
        </w:rPr>
        <w:t>. עוד מסרה כי היא</w:t>
      </w:r>
      <w:r w:rsidRPr="00545322">
        <w:rPr>
          <w:rFonts w:ascii="Times New Roman" w:hAnsi="Times New Roman" w:cs="David"/>
          <w:sz w:val="24"/>
          <w:szCs w:val="24"/>
          <w:rtl/>
        </w:rPr>
        <w:t xml:space="preserve"> פועל</w:t>
      </w:r>
      <w:r w:rsidRPr="00545322">
        <w:rPr>
          <w:rFonts w:ascii="Times New Roman" w:hAnsi="Times New Roman" w:cs="David" w:hint="cs"/>
          <w:sz w:val="24"/>
          <w:szCs w:val="24"/>
          <w:rtl/>
        </w:rPr>
        <w:t>ת</w:t>
      </w:r>
      <w:r w:rsidRPr="00545322">
        <w:rPr>
          <w:rFonts w:ascii="Times New Roman" w:hAnsi="Times New Roman" w:cs="David"/>
          <w:sz w:val="24"/>
          <w:szCs w:val="24"/>
          <w:rtl/>
        </w:rPr>
        <w:t xml:space="preserve"> לבניית מערכת לניהול תורים, </w:t>
      </w:r>
      <w:r w:rsidR="006865D4" w:rsidRPr="00545322">
        <w:rPr>
          <w:rFonts w:ascii="Times New Roman" w:hAnsi="Times New Roman" w:cs="David" w:hint="cs"/>
          <w:sz w:val="24"/>
          <w:szCs w:val="24"/>
          <w:rtl/>
        </w:rPr>
        <w:t>וש</w:t>
      </w:r>
      <w:r w:rsidR="004853D1" w:rsidRPr="00545322">
        <w:rPr>
          <w:rFonts w:ascii="Times New Roman" w:hAnsi="Times New Roman" w:cs="David" w:hint="cs"/>
          <w:sz w:val="24"/>
          <w:szCs w:val="24"/>
          <w:rtl/>
        </w:rPr>
        <w:t>י</w:t>
      </w:r>
      <w:r w:rsidRPr="00545322">
        <w:rPr>
          <w:rFonts w:ascii="Times New Roman" w:hAnsi="Times New Roman" w:cs="David"/>
          <w:sz w:val="24"/>
          <w:szCs w:val="24"/>
          <w:rtl/>
        </w:rPr>
        <w:t>תאפשר מעקב אחר הפניות ו</w:t>
      </w:r>
      <w:r w:rsidR="006865D4" w:rsidRPr="00545322">
        <w:rPr>
          <w:rFonts w:ascii="Times New Roman" w:hAnsi="Times New Roman" w:cs="David" w:hint="cs"/>
          <w:sz w:val="24"/>
          <w:szCs w:val="24"/>
          <w:rtl/>
        </w:rPr>
        <w:t xml:space="preserve">אחר </w:t>
      </w:r>
      <w:r w:rsidRPr="00545322">
        <w:rPr>
          <w:rFonts w:ascii="Times New Roman" w:hAnsi="Times New Roman" w:cs="David"/>
          <w:sz w:val="24"/>
          <w:szCs w:val="24"/>
          <w:rtl/>
        </w:rPr>
        <w:t>ניהול זמני ההמתנה תוך הפעלת שיקול דעת מקצועי.</w:t>
      </w:r>
    </w:p>
    <w:p w14:paraId="5CCDF32E" w14:textId="77777777" w:rsidR="009229E4" w:rsidRPr="00545322" w:rsidRDefault="00D82CB2" w:rsidP="007911C6">
      <w:pPr>
        <w:pStyle w:val="a"/>
        <w:spacing w:line="269" w:lineRule="auto"/>
        <w:rPr>
          <w:rtl/>
        </w:rPr>
      </w:pPr>
      <w:r w:rsidRPr="00545322">
        <w:rPr>
          <w:rFonts w:ascii="Times New Roman" w:hAnsi="Times New Roman" w:cs="David"/>
          <w:sz w:val="20"/>
          <w:rtl/>
        </w:rPr>
        <w:fldChar w:fldCharType="begin"/>
      </w:r>
      <w:r w:rsidRPr="00A34591">
        <w:rPr>
          <w:rFonts w:ascii="Times New Roman" w:hAnsi="Times New Roman" w:cs="David"/>
          <w:sz w:val="20"/>
          <w:rtl/>
        </w:rPr>
        <w:instrText xml:space="preserve"> </w:instrText>
      </w:r>
      <w:r w:rsidRPr="00A34591">
        <w:rPr>
          <w:rFonts w:ascii="Times New Roman" w:hAnsi="Times New Roman" w:cs="David"/>
          <w:sz w:val="20"/>
        </w:rPr>
        <w:instrText xml:space="preserve">AUTONUMLGL \e  </w:instrText>
      </w:r>
      <w:r w:rsidRPr="00A34591">
        <w:rPr>
          <w:rFonts w:ascii="Times New Roman" w:hAnsi="Times New Roman" w:cs="David"/>
          <w:sz w:val="20"/>
        </w:rPr>
        <w:instrText>\* MERGEFORMAT</w:instrText>
      </w:r>
      <w:r w:rsidRPr="00A34591">
        <w:rPr>
          <w:rFonts w:ascii="Times New Roman" w:hAnsi="Times New Roman" w:cs="David"/>
          <w:sz w:val="20"/>
          <w:rtl/>
        </w:rPr>
        <w:instrText xml:space="preserve"> </w:instrText>
      </w:r>
      <w:r w:rsidRPr="00545322">
        <w:rPr>
          <w:rFonts w:ascii="Times New Roman" w:hAnsi="Times New Roman" w:cs="David"/>
          <w:sz w:val="20"/>
          <w:rtl/>
        </w:rPr>
        <w:fldChar w:fldCharType="end"/>
      </w:r>
    </w:p>
    <w:p w14:paraId="63F703AD" w14:textId="77777777" w:rsidR="00545322" w:rsidRDefault="00D82CB2" w:rsidP="007911C6">
      <w:pPr>
        <w:spacing w:line="269" w:lineRule="auto"/>
        <w:ind w:left="-1"/>
        <w:jc w:val="both"/>
        <w:rPr>
          <w:rFonts w:ascii="Times New Roman" w:eastAsiaTheme="majorEastAsia" w:hAnsi="Times New Roman" w:cs="David"/>
          <w:b/>
          <w:sz w:val="18"/>
          <w:szCs w:val="24"/>
          <w:rtl/>
        </w:rPr>
      </w:pPr>
      <w:r w:rsidRPr="00545322">
        <w:rPr>
          <w:rFonts w:ascii="Times New Roman" w:eastAsiaTheme="majorEastAsia" w:hAnsi="Times New Roman" w:cs="David" w:hint="eastAsia"/>
          <w:b/>
          <w:sz w:val="18"/>
          <w:szCs w:val="24"/>
          <w:rtl/>
        </w:rPr>
        <w:t>משרד</w:t>
      </w:r>
      <w:r w:rsidRPr="00545322">
        <w:rPr>
          <w:rFonts w:ascii="Times New Roman" w:eastAsiaTheme="majorEastAsia" w:hAnsi="Times New Roman" w:cs="David"/>
          <w:b/>
          <w:sz w:val="18"/>
          <w:szCs w:val="24"/>
          <w:rtl/>
        </w:rPr>
        <w:t xml:space="preserve"> הבריאות השיב באוגוסט 2021 כי זמני ההמתנה הם בעיקר לשירות </w:t>
      </w:r>
      <w:r w:rsidRPr="00545322">
        <w:rPr>
          <w:rFonts w:ascii="Times New Roman" w:eastAsiaTheme="majorEastAsia" w:hAnsi="Times New Roman" w:cs="David" w:hint="eastAsia"/>
          <w:b/>
          <w:sz w:val="18"/>
          <w:szCs w:val="24"/>
          <w:rtl/>
        </w:rPr>
        <w:t>ה</w:t>
      </w:r>
      <w:r w:rsidRPr="00545322">
        <w:rPr>
          <w:rFonts w:ascii="Times New Roman" w:eastAsiaTheme="majorEastAsia" w:hAnsi="Times New Roman" w:cs="David"/>
          <w:b/>
          <w:sz w:val="18"/>
          <w:szCs w:val="24"/>
          <w:rtl/>
        </w:rPr>
        <w:t xml:space="preserve">פסיכותרפי הניתן בעיקרו </w:t>
      </w:r>
      <w:r w:rsidRPr="00545322">
        <w:rPr>
          <w:rFonts w:ascii="Times New Roman" w:eastAsiaTheme="majorEastAsia" w:hAnsi="Times New Roman" w:cs="David" w:hint="eastAsia"/>
          <w:b/>
          <w:sz w:val="18"/>
          <w:szCs w:val="24"/>
          <w:rtl/>
        </w:rPr>
        <w:t>על</w:t>
      </w:r>
      <w:r w:rsidRPr="00545322">
        <w:rPr>
          <w:rFonts w:ascii="Times New Roman" w:eastAsiaTheme="majorEastAsia" w:hAnsi="Times New Roman" w:cs="David"/>
          <w:b/>
          <w:sz w:val="18"/>
          <w:szCs w:val="24"/>
          <w:rtl/>
        </w:rPr>
        <w:t xml:space="preserve"> ידי פסיכולוגים ועו</w:t>
      </w:r>
      <w:r w:rsidRPr="00545322">
        <w:rPr>
          <w:rFonts w:ascii="Times New Roman" w:eastAsiaTheme="majorEastAsia" w:hAnsi="Times New Roman" w:cs="David" w:hint="eastAsia"/>
          <w:b/>
          <w:sz w:val="18"/>
          <w:szCs w:val="24"/>
          <w:rtl/>
        </w:rPr>
        <w:t>בדים</w:t>
      </w:r>
      <w:r w:rsidRPr="00545322">
        <w:rPr>
          <w:rFonts w:ascii="Times New Roman" w:eastAsiaTheme="majorEastAsia" w:hAnsi="Times New Roman" w:cs="David"/>
          <w:b/>
          <w:sz w:val="18"/>
          <w:szCs w:val="24"/>
          <w:rtl/>
        </w:rPr>
        <w:t xml:space="preserve"> סוציאליים. אין מחסור ארצי באנשי מקצוע אלו אלא בשרות </w:t>
      </w:r>
      <w:r w:rsidRPr="00545322">
        <w:rPr>
          <w:rFonts w:ascii="Times New Roman" w:eastAsiaTheme="majorEastAsia" w:hAnsi="Times New Roman" w:cs="David"/>
          <w:b/>
          <w:sz w:val="18"/>
          <w:szCs w:val="24"/>
          <w:rtl/>
        </w:rPr>
        <w:t xml:space="preserve">הציבורי מאחר שרבים מהם עובדים במגזר הפרטי. אכן התגמול </w:t>
      </w:r>
      <w:r w:rsidRPr="00545322">
        <w:rPr>
          <w:rFonts w:ascii="Times New Roman" w:eastAsiaTheme="majorEastAsia" w:hAnsi="Times New Roman" w:cs="David" w:hint="eastAsia"/>
          <w:b/>
          <w:sz w:val="18"/>
          <w:szCs w:val="24"/>
          <w:rtl/>
        </w:rPr>
        <w:t>הכספי</w:t>
      </w:r>
      <w:r w:rsidRPr="00545322">
        <w:rPr>
          <w:rFonts w:ascii="Times New Roman" w:eastAsiaTheme="majorEastAsia" w:hAnsi="Times New Roman" w:cs="David"/>
          <w:b/>
          <w:sz w:val="18"/>
          <w:szCs w:val="24"/>
          <w:rtl/>
        </w:rPr>
        <w:t xml:space="preserve"> נמוך ו</w:t>
      </w:r>
      <w:r w:rsidRPr="00545322">
        <w:rPr>
          <w:rFonts w:ascii="Times New Roman" w:eastAsiaTheme="majorEastAsia" w:hAnsi="Times New Roman" w:cs="David" w:hint="eastAsia"/>
          <w:b/>
          <w:sz w:val="18"/>
          <w:szCs w:val="24"/>
          <w:rtl/>
        </w:rPr>
        <w:t>ראוי</w:t>
      </w:r>
      <w:r w:rsidRPr="00545322">
        <w:rPr>
          <w:rFonts w:ascii="Times New Roman" w:eastAsiaTheme="majorEastAsia" w:hAnsi="Times New Roman" w:cs="David"/>
          <w:b/>
          <w:sz w:val="18"/>
          <w:szCs w:val="24"/>
          <w:rtl/>
        </w:rPr>
        <w:t xml:space="preserve"> לפעול לשיפור </w:t>
      </w:r>
      <w:r w:rsidRPr="00545322">
        <w:rPr>
          <w:rFonts w:ascii="Times New Roman" w:eastAsiaTheme="majorEastAsia" w:hAnsi="Times New Roman" w:cs="David"/>
          <w:b/>
          <w:sz w:val="18"/>
          <w:szCs w:val="24"/>
          <w:rtl/>
        </w:rPr>
        <w:lastRenderedPageBreak/>
        <w:t xml:space="preserve">תנאי ההעסקה, </w:t>
      </w:r>
      <w:r w:rsidRPr="00545322">
        <w:rPr>
          <w:rFonts w:ascii="Times New Roman" w:eastAsiaTheme="majorEastAsia" w:hAnsi="Times New Roman" w:cs="David" w:hint="eastAsia"/>
          <w:b/>
          <w:sz w:val="18"/>
          <w:szCs w:val="24"/>
          <w:rtl/>
        </w:rPr>
        <w:t>אולם</w:t>
      </w:r>
      <w:r w:rsidRPr="00545322">
        <w:rPr>
          <w:rFonts w:ascii="Times New Roman" w:eastAsiaTheme="majorEastAsia" w:hAnsi="Times New Roman" w:cs="David"/>
          <w:b/>
          <w:sz w:val="18"/>
          <w:szCs w:val="24"/>
          <w:rtl/>
        </w:rPr>
        <w:t xml:space="preserve"> ככל שהקופות מאשרות תקנים חדשים, אלו מאוישים. אמנם נסגרו מרפאות ממשלתיות בודדות ב</w:t>
      </w:r>
      <w:r w:rsidRPr="00545322">
        <w:rPr>
          <w:rFonts w:ascii="Times New Roman" w:eastAsiaTheme="majorEastAsia" w:hAnsi="Times New Roman" w:cs="David" w:hint="eastAsia"/>
          <w:b/>
          <w:sz w:val="18"/>
          <w:szCs w:val="24"/>
          <w:rtl/>
        </w:rPr>
        <w:t>העדר</w:t>
      </w:r>
      <w:r w:rsidRPr="00545322">
        <w:rPr>
          <w:rFonts w:ascii="Times New Roman" w:eastAsiaTheme="majorEastAsia" w:hAnsi="Times New Roman" w:cs="David"/>
          <w:b/>
          <w:sz w:val="18"/>
          <w:szCs w:val="24"/>
          <w:rtl/>
        </w:rPr>
        <w:t xml:space="preserve"> </w:t>
      </w:r>
      <w:r w:rsidRPr="00545322">
        <w:rPr>
          <w:rFonts w:ascii="Times New Roman" w:eastAsiaTheme="majorEastAsia" w:hAnsi="Times New Roman" w:cs="David" w:hint="eastAsia"/>
          <w:b/>
          <w:sz w:val="18"/>
          <w:szCs w:val="24"/>
          <w:rtl/>
        </w:rPr>
        <w:t>יכו</w:t>
      </w:r>
      <w:r w:rsidRPr="00545322">
        <w:rPr>
          <w:rFonts w:ascii="Times New Roman" w:eastAsiaTheme="majorEastAsia" w:hAnsi="Times New Roman" w:cs="David"/>
          <w:b/>
          <w:sz w:val="18"/>
          <w:szCs w:val="24"/>
          <w:rtl/>
        </w:rPr>
        <w:t xml:space="preserve">לת להמשיך ולאייש את תקני המטפלים, </w:t>
      </w:r>
      <w:r w:rsidRPr="00545322">
        <w:rPr>
          <w:rFonts w:ascii="Times New Roman" w:eastAsiaTheme="majorEastAsia" w:hAnsi="Times New Roman" w:cs="David" w:hint="eastAsia"/>
          <w:b/>
          <w:sz w:val="18"/>
          <w:szCs w:val="24"/>
          <w:rtl/>
        </w:rPr>
        <w:t>בין</w:t>
      </w:r>
      <w:r w:rsidRPr="00545322">
        <w:rPr>
          <w:rFonts w:ascii="Times New Roman" w:eastAsiaTheme="majorEastAsia" w:hAnsi="Times New Roman" w:cs="David"/>
          <w:b/>
          <w:sz w:val="18"/>
          <w:szCs w:val="24"/>
          <w:rtl/>
        </w:rPr>
        <w:t xml:space="preserve"> </w:t>
      </w:r>
      <w:r w:rsidRPr="00545322">
        <w:rPr>
          <w:rFonts w:ascii="Times New Roman" w:eastAsiaTheme="majorEastAsia" w:hAnsi="Times New Roman" w:cs="David" w:hint="eastAsia"/>
          <w:b/>
          <w:sz w:val="18"/>
          <w:szCs w:val="24"/>
          <w:rtl/>
        </w:rPr>
        <w:t>היתר</w:t>
      </w:r>
      <w:r w:rsidRPr="00545322">
        <w:rPr>
          <w:rFonts w:ascii="Times New Roman" w:eastAsiaTheme="majorEastAsia" w:hAnsi="Times New Roman" w:cs="David"/>
          <w:b/>
          <w:sz w:val="18"/>
          <w:szCs w:val="24"/>
          <w:rtl/>
        </w:rPr>
        <w:t xml:space="preserve"> </w:t>
      </w:r>
      <w:r w:rsidRPr="00545322">
        <w:rPr>
          <w:rFonts w:ascii="Times New Roman" w:eastAsiaTheme="majorEastAsia" w:hAnsi="Times New Roman" w:cs="David" w:hint="eastAsia"/>
          <w:b/>
          <w:sz w:val="18"/>
          <w:szCs w:val="24"/>
          <w:rtl/>
        </w:rPr>
        <w:t>כתוצאה</w:t>
      </w:r>
      <w:r w:rsidRPr="00545322">
        <w:rPr>
          <w:rFonts w:ascii="Times New Roman" w:eastAsiaTheme="majorEastAsia" w:hAnsi="Times New Roman" w:cs="David"/>
          <w:b/>
          <w:sz w:val="18"/>
          <w:szCs w:val="24"/>
          <w:rtl/>
        </w:rPr>
        <w:t xml:space="preserve"> ממעבר רופאים לקו</w:t>
      </w:r>
      <w:r w:rsidRPr="00545322">
        <w:rPr>
          <w:rFonts w:ascii="Times New Roman" w:eastAsiaTheme="majorEastAsia" w:hAnsi="Times New Roman" w:cs="David"/>
          <w:b/>
          <w:sz w:val="18"/>
          <w:szCs w:val="24"/>
          <w:rtl/>
        </w:rPr>
        <w:t xml:space="preserve">פות החולים, אולם </w:t>
      </w:r>
      <w:r w:rsidRPr="00545322">
        <w:rPr>
          <w:rFonts w:ascii="Times New Roman" w:eastAsiaTheme="majorEastAsia" w:hAnsi="Times New Roman" w:cs="David" w:hint="eastAsia"/>
          <w:b/>
          <w:sz w:val="18"/>
          <w:szCs w:val="24"/>
          <w:rtl/>
        </w:rPr>
        <w:t>ה</w:t>
      </w:r>
      <w:r w:rsidRPr="00545322">
        <w:rPr>
          <w:rFonts w:ascii="Times New Roman" w:eastAsiaTheme="majorEastAsia" w:hAnsi="Times New Roman" w:cs="David"/>
          <w:b/>
          <w:sz w:val="18"/>
          <w:szCs w:val="24"/>
          <w:rtl/>
        </w:rPr>
        <w:t xml:space="preserve">משרד </w:t>
      </w:r>
      <w:r w:rsidRPr="00545322">
        <w:rPr>
          <w:rFonts w:ascii="Times New Roman" w:eastAsiaTheme="majorEastAsia" w:hAnsi="Times New Roman" w:cs="David" w:hint="eastAsia"/>
          <w:b/>
          <w:sz w:val="18"/>
          <w:szCs w:val="24"/>
          <w:rtl/>
        </w:rPr>
        <w:t>לא</w:t>
      </w:r>
      <w:r w:rsidRPr="00545322">
        <w:rPr>
          <w:rFonts w:ascii="Times New Roman" w:eastAsiaTheme="majorEastAsia" w:hAnsi="Times New Roman" w:cs="David"/>
          <w:b/>
          <w:sz w:val="18"/>
          <w:szCs w:val="24"/>
          <w:rtl/>
        </w:rPr>
        <w:t xml:space="preserve"> קיצץ תקנים ואין לו כוונ</w:t>
      </w:r>
      <w:r w:rsidRPr="00545322">
        <w:rPr>
          <w:rFonts w:ascii="Times New Roman" w:eastAsiaTheme="majorEastAsia" w:hAnsi="Times New Roman" w:cs="David" w:hint="eastAsia"/>
          <w:b/>
          <w:sz w:val="18"/>
          <w:szCs w:val="24"/>
          <w:rtl/>
        </w:rPr>
        <w:t>ה</w:t>
      </w:r>
      <w:r w:rsidRPr="00545322">
        <w:rPr>
          <w:rFonts w:ascii="Times New Roman" w:eastAsiaTheme="majorEastAsia" w:hAnsi="Times New Roman" w:cs="David"/>
          <w:b/>
          <w:sz w:val="18"/>
          <w:szCs w:val="24"/>
          <w:rtl/>
        </w:rPr>
        <w:t xml:space="preserve"> לסגור מרפא</w:t>
      </w:r>
      <w:r w:rsidRPr="00545322">
        <w:rPr>
          <w:rFonts w:ascii="Times New Roman" w:eastAsiaTheme="majorEastAsia" w:hAnsi="Times New Roman" w:cs="David" w:hint="eastAsia"/>
          <w:b/>
          <w:sz w:val="18"/>
          <w:szCs w:val="24"/>
          <w:rtl/>
        </w:rPr>
        <w:t>ות</w:t>
      </w:r>
      <w:r w:rsidRPr="00545322">
        <w:rPr>
          <w:rFonts w:ascii="Times New Roman" w:eastAsiaTheme="majorEastAsia" w:hAnsi="Times New Roman" w:cs="David"/>
          <w:b/>
          <w:sz w:val="18"/>
          <w:szCs w:val="24"/>
          <w:rtl/>
        </w:rPr>
        <w:t xml:space="preserve"> </w:t>
      </w:r>
      <w:r w:rsidRPr="00545322">
        <w:rPr>
          <w:rFonts w:ascii="Times New Roman" w:eastAsiaTheme="majorEastAsia" w:hAnsi="Times New Roman" w:cs="David" w:hint="eastAsia"/>
          <w:b/>
          <w:sz w:val="18"/>
          <w:szCs w:val="24"/>
          <w:rtl/>
        </w:rPr>
        <w:t>באופן</w:t>
      </w:r>
      <w:r w:rsidRPr="00545322">
        <w:rPr>
          <w:rFonts w:ascii="Times New Roman" w:eastAsiaTheme="majorEastAsia" w:hAnsi="Times New Roman" w:cs="David"/>
          <w:b/>
          <w:sz w:val="18"/>
          <w:szCs w:val="24"/>
          <w:rtl/>
        </w:rPr>
        <w:t xml:space="preserve"> </w:t>
      </w:r>
      <w:r w:rsidRPr="00545322">
        <w:rPr>
          <w:rFonts w:ascii="Times New Roman" w:eastAsiaTheme="majorEastAsia" w:hAnsi="Times New Roman" w:cs="David" w:hint="eastAsia"/>
          <w:b/>
          <w:sz w:val="18"/>
          <w:szCs w:val="24"/>
          <w:rtl/>
        </w:rPr>
        <w:t>יזום</w:t>
      </w:r>
      <w:r w:rsidRPr="00545322">
        <w:rPr>
          <w:rFonts w:ascii="Times New Roman" w:eastAsiaTheme="majorEastAsia" w:hAnsi="Times New Roman" w:cs="David"/>
          <w:b/>
          <w:sz w:val="18"/>
          <w:szCs w:val="24"/>
          <w:rtl/>
        </w:rPr>
        <w:t>.</w:t>
      </w:r>
    </w:p>
    <w:p w14:paraId="1654E721" w14:textId="77777777" w:rsidR="00DD44A1" w:rsidRPr="00E721E5" w:rsidRDefault="00D82CB2" w:rsidP="007911C6">
      <w:pPr>
        <w:pStyle w:val="a"/>
        <w:spacing w:line="269" w:lineRule="auto"/>
        <w:rPr>
          <w:rFonts w:cs="David"/>
          <w:rtl/>
        </w:rPr>
      </w:pPr>
      <w:r w:rsidRPr="00E721E5">
        <w:rPr>
          <w:rFonts w:cs="David"/>
          <w:rtl/>
        </w:rPr>
        <w:fldChar w:fldCharType="begin"/>
      </w:r>
      <w:r w:rsidRPr="00E721E5">
        <w:rPr>
          <w:rFonts w:cs="David"/>
          <w:rtl/>
        </w:rPr>
        <w:instrText xml:space="preserve"> </w:instrText>
      </w:r>
      <w:r w:rsidRPr="00E721E5">
        <w:rPr>
          <w:rFonts w:cs="David"/>
        </w:rPr>
        <w:instrText>AUTONUMLGL \e  \* MERGEFORMAT</w:instrText>
      </w:r>
      <w:r w:rsidRPr="00E721E5">
        <w:rPr>
          <w:rFonts w:cs="David"/>
          <w:rtl/>
        </w:rPr>
        <w:instrText xml:space="preserve"> </w:instrText>
      </w:r>
      <w:r w:rsidRPr="00E721E5">
        <w:rPr>
          <w:rFonts w:cs="David"/>
          <w:rtl/>
        </w:rPr>
        <w:fldChar w:fldCharType="end"/>
      </w:r>
    </w:p>
    <w:p w14:paraId="5233AA50" w14:textId="77777777" w:rsidR="00DD44A1" w:rsidRPr="00545322" w:rsidRDefault="00D82CB2" w:rsidP="007911C6">
      <w:pPr>
        <w:spacing w:line="269" w:lineRule="auto"/>
        <w:jc w:val="both"/>
        <w:rPr>
          <w:rFonts w:ascii="Times New Roman" w:hAnsi="Times New Roman" w:cs="David"/>
          <w:b/>
          <w:bCs/>
          <w:sz w:val="20"/>
          <w:szCs w:val="24"/>
          <w:rtl/>
        </w:rPr>
      </w:pPr>
      <w:r w:rsidRPr="00545322">
        <w:rPr>
          <w:rFonts w:ascii="Times New Roman" w:hAnsi="Times New Roman" w:cs="David" w:hint="cs"/>
          <w:b/>
          <w:bCs/>
          <w:sz w:val="20"/>
          <w:szCs w:val="24"/>
          <w:rtl/>
        </w:rPr>
        <w:t xml:space="preserve">מומלץ שמשרד הבריאות </w:t>
      </w:r>
      <w:r w:rsidRPr="00545322">
        <w:rPr>
          <w:rFonts w:ascii="Times New Roman" w:hAnsi="Times New Roman" w:cs="David" w:hint="eastAsia"/>
          <w:b/>
          <w:bCs/>
          <w:sz w:val="20"/>
          <w:szCs w:val="24"/>
          <w:rtl/>
        </w:rPr>
        <w:t>ישלים</w:t>
      </w:r>
      <w:r w:rsidRPr="00545322">
        <w:rPr>
          <w:rFonts w:ascii="Times New Roman" w:hAnsi="Times New Roman" w:cs="David"/>
          <w:b/>
          <w:bCs/>
          <w:sz w:val="20"/>
          <w:szCs w:val="24"/>
          <w:rtl/>
        </w:rPr>
        <w:t xml:space="preserve"> </w:t>
      </w:r>
      <w:r w:rsidRPr="00545322">
        <w:rPr>
          <w:rFonts w:ascii="Times New Roman" w:hAnsi="Times New Roman" w:cs="David" w:hint="cs"/>
          <w:b/>
          <w:bCs/>
          <w:sz w:val="20"/>
          <w:szCs w:val="24"/>
          <w:rtl/>
        </w:rPr>
        <w:t xml:space="preserve">את התהליך לקביעת זמני ההמתנה המרביים לקבלת שירותי בריאות </w:t>
      </w:r>
      <w:r w:rsidRPr="00545322">
        <w:rPr>
          <w:rFonts w:ascii="Times New Roman" w:hAnsi="Times New Roman" w:cs="David" w:hint="eastAsia"/>
          <w:b/>
          <w:bCs/>
          <w:sz w:val="20"/>
          <w:szCs w:val="24"/>
          <w:rtl/>
        </w:rPr>
        <w:t>הנפש</w:t>
      </w:r>
      <w:r w:rsidR="008F1B29" w:rsidRPr="00545322">
        <w:rPr>
          <w:rFonts w:ascii="Times New Roman" w:hAnsi="Times New Roman" w:cs="David"/>
          <w:b/>
          <w:bCs/>
          <w:sz w:val="20"/>
          <w:szCs w:val="24"/>
          <w:rtl/>
        </w:rPr>
        <w:t xml:space="preserve"> ויפעל </w:t>
      </w:r>
      <w:r w:rsidR="00BE1F95" w:rsidRPr="00545322">
        <w:rPr>
          <w:rFonts w:ascii="Times New Roman" w:hAnsi="Times New Roman" w:cs="David" w:hint="cs"/>
          <w:b/>
          <w:bCs/>
          <w:sz w:val="20"/>
          <w:szCs w:val="24"/>
          <w:rtl/>
        </w:rPr>
        <w:t xml:space="preserve">בשיתוף קופות החולים </w:t>
      </w:r>
      <w:r w:rsidR="008F1B29" w:rsidRPr="00545322">
        <w:rPr>
          <w:rFonts w:ascii="Times New Roman" w:hAnsi="Times New Roman" w:cs="David"/>
          <w:b/>
          <w:bCs/>
          <w:sz w:val="20"/>
          <w:szCs w:val="24"/>
          <w:rtl/>
        </w:rPr>
        <w:t>למתן מענה למחסור בכ</w:t>
      </w:r>
      <w:r w:rsidR="00BE1F95" w:rsidRPr="00545322">
        <w:rPr>
          <w:rFonts w:ascii="Times New Roman" w:hAnsi="Times New Roman" w:cs="David" w:hint="cs"/>
          <w:b/>
          <w:bCs/>
          <w:sz w:val="20"/>
          <w:szCs w:val="24"/>
          <w:rtl/>
        </w:rPr>
        <w:t xml:space="preserve">וח </w:t>
      </w:r>
      <w:r w:rsidR="008F1B29" w:rsidRPr="00545322">
        <w:rPr>
          <w:rFonts w:ascii="Times New Roman" w:hAnsi="Times New Roman" w:cs="David"/>
          <w:b/>
          <w:bCs/>
          <w:sz w:val="20"/>
          <w:szCs w:val="24"/>
          <w:rtl/>
        </w:rPr>
        <w:t>א</w:t>
      </w:r>
      <w:r w:rsidR="00BE1F95" w:rsidRPr="00545322">
        <w:rPr>
          <w:rFonts w:ascii="Times New Roman" w:hAnsi="Times New Roman" w:cs="David" w:hint="cs"/>
          <w:b/>
          <w:bCs/>
          <w:sz w:val="20"/>
          <w:szCs w:val="24"/>
          <w:rtl/>
        </w:rPr>
        <w:t>דם</w:t>
      </w:r>
      <w:r w:rsidR="008F1B29" w:rsidRPr="00545322">
        <w:rPr>
          <w:rFonts w:ascii="Times New Roman" w:hAnsi="Times New Roman" w:cs="David"/>
          <w:b/>
          <w:bCs/>
          <w:sz w:val="20"/>
          <w:szCs w:val="24"/>
          <w:rtl/>
        </w:rPr>
        <w:t xml:space="preserve"> מקצועי </w:t>
      </w:r>
      <w:r w:rsidR="008F1B29" w:rsidRPr="00545322">
        <w:rPr>
          <w:rFonts w:ascii="Times New Roman" w:hAnsi="Times New Roman" w:cs="David" w:hint="eastAsia"/>
          <w:b/>
          <w:bCs/>
          <w:sz w:val="20"/>
          <w:szCs w:val="24"/>
          <w:rtl/>
        </w:rPr>
        <w:t>בתחום</w:t>
      </w:r>
      <w:r w:rsidR="008F1B29" w:rsidRPr="00545322">
        <w:rPr>
          <w:rFonts w:ascii="Times New Roman" w:hAnsi="Times New Roman" w:cs="David"/>
          <w:b/>
          <w:bCs/>
          <w:sz w:val="20"/>
          <w:szCs w:val="24"/>
          <w:rtl/>
        </w:rPr>
        <w:t xml:space="preserve"> (פסיכיאטרים </w:t>
      </w:r>
      <w:r w:rsidR="008F1B29" w:rsidRPr="00545322">
        <w:rPr>
          <w:rFonts w:ascii="Times New Roman" w:hAnsi="Times New Roman" w:cs="David" w:hint="eastAsia"/>
          <w:b/>
          <w:bCs/>
          <w:sz w:val="20"/>
          <w:szCs w:val="24"/>
          <w:rtl/>
        </w:rPr>
        <w:t>ופסיכותרפי</w:t>
      </w:r>
      <w:r w:rsidR="00BE1F95" w:rsidRPr="00545322">
        <w:rPr>
          <w:rFonts w:ascii="Times New Roman" w:hAnsi="Times New Roman" w:cs="David" w:hint="cs"/>
          <w:b/>
          <w:bCs/>
          <w:sz w:val="20"/>
          <w:szCs w:val="24"/>
          <w:rtl/>
        </w:rPr>
        <w:t>סט</w:t>
      </w:r>
      <w:r w:rsidR="008F1B29" w:rsidRPr="00545322">
        <w:rPr>
          <w:rFonts w:ascii="Times New Roman" w:hAnsi="Times New Roman" w:cs="David" w:hint="eastAsia"/>
          <w:b/>
          <w:bCs/>
          <w:sz w:val="20"/>
          <w:szCs w:val="24"/>
          <w:rtl/>
        </w:rPr>
        <w:t>ים</w:t>
      </w:r>
      <w:r w:rsidR="008F1B29" w:rsidRPr="00545322">
        <w:rPr>
          <w:rFonts w:ascii="Times New Roman" w:hAnsi="Times New Roman" w:cs="David"/>
          <w:b/>
          <w:bCs/>
          <w:sz w:val="20"/>
          <w:szCs w:val="24"/>
          <w:rtl/>
        </w:rPr>
        <w:t>)</w:t>
      </w:r>
      <w:r w:rsidRPr="00545322">
        <w:rPr>
          <w:rFonts w:ascii="Times New Roman" w:hAnsi="Times New Roman" w:cs="David"/>
          <w:b/>
          <w:bCs/>
          <w:sz w:val="20"/>
          <w:szCs w:val="24"/>
          <w:rtl/>
        </w:rPr>
        <w:t>.</w:t>
      </w:r>
      <w:r w:rsidRPr="00545322">
        <w:rPr>
          <w:rFonts w:ascii="Times New Roman" w:hAnsi="Times New Roman" w:cs="David" w:hint="cs"/>
          <w:b/>
          <w:bCs/>
          <w:sz w:val="20"/>
          <w:szCs w:val="24"/>
          <w:rtl/>
        </w:rPr>
        <w:t xml:space="preserve"> מומלץ גם שקופות החולים ימפו </w:t>
      </w:r>
      <w:r w:rsidRPr="00545322">
        <w:rPr>
          <w:rFonts w:ascii="Times New Roman" w:hAnsi="Times New Roman" w:cs="David"/>
          <w:b/>
          <w:bCs/>
          <w:sz w:val="20"/>
          <w:szCs w:val="24"/>
          <w:rtl/>
        </w:rPr>
        <w:t xml:space="preserve">את </w:t>
      </w:r>
      <w:r w:rsidRPr="00561EB9">
        <w:rPr>
          <w:rFonts w:ascii="Times New Roman" w:hAnsi="Times New Roman" w:cs="David" w:hint="cs"/>
          <w:b/>
          <w:bCs/>
          <w:sz w:val="20"/>
          <w:szCs w:val="24"/>
          <w:rtl/>
        </w:rPr>
        <w:t>זמני ההמתנה במרפאות השונות כדי למצוא פתרון ייחודי למרפאות</w:t>
      </w:r>
      <w:r w:rsidRPr="00545322">
        <w:rPr>
          <w:rFonts w:ascii="Times New Roman" w:hAnsi="Times New Roman" w:cs="David"/>
          <w:b/>
          <w:bCs/>
          <w:sz w:val="20"/>
          <w:szCs w:val="24"/>
          <w:rtl/>
        </w:rPr>
        <w:t xml:space="preserve"> שבהן זמן ההמתנה ארוך במיוחד. </w:t>
      </w:r>
    </w:p>
    <w:p w14:paraId="2319AA49" w14:textId="77777777" w:rsidR="00DD44A1" w:rsidRPr="00545322" w:rsidRDefault="00DD44A1" w:rsidP="007911C6">
      <w:pPr>
        <w:spacing w:line="269" w:lineRule="auto"/>
        <w:jc w:val="both"/>
        <w:rPr>
          <w:rFonts w:ascii="Times New Roman" w:hAnsi="Times New Roman" w:cs="David"/>
          <w:b/>
          <w:bCs/>
          <w:sz w:val="20"/>
          <w:szCs w:val="24"/>
          <w:rtl/>
        </w:rPr>
      </w:pPr>
    </w:p>
    <w:p w14:paraId="2AA68996" w14:textId="77777777" w:rsidR="00DD44A1" w:rsidRPr="00E721E5" w:rsidRDefault="00D82CB2" w:rsidP="007911C6">
      <w:pPr>
        <w:pStyle w:val="Heading3"/>
        <w:spacing w:before="0" w:line="269" w:lineRule="auto"/>
        <w:rPr>
          <w:rFonts w:cs="David"/>
        </w:rPr>
      </w:pPr>
      <w:r w:rsidRPr="00E721E5">
        <w:rPr>
          <w:rFonts w:cs="David" w:hint="eastAsia"/>
          <w:rtl/>
        </w:rPr>
        <w:t>שירות</w:t>
      </w:r>
      <w:r w:rsidRPr="00E721E5">
        <w:rPr>
          <w:rFonts w:cs="David"/>
          <w:rtl/>
        </w:rPr>
        <w:t xml:space="preserve"> ייחודי לתמיכה נפשית טלפונית בתקופת הקורונה</w:t>
      </w:r>
      <w:r w:rsidR="007911C6">
        <w:rPr>
          <w:rFonts w:cs="David"/>
          <w:rtl/>
        </w:rPr>
        <w:t xml:space="preserve"> </w:t>
      </w:r>
    </w:p>
    <w:p w14:paraId="51F91BE1" w14:textId="77777777" w:rsidR="00DD44A1" w:rsidRPr="00E721E5" w:rsidRDefault="00D82CB2" w:rsidP="007911C6">
      <w:pPr>
        <w:pStyle w:val="a"/>
        <w:spacing w:line="269" w:lineRule="auto"/>
        <w:rPr>
          <w:rFonts w:cs="David"/>
          <w:rtl/>
        </w:rPr>
      </w:pPr>
      <w:r w:rsidRPr="00E721E5">
        <w:rPr>
          <w:rFonts w:cs="David"/>
          <w:rtl/>
        </w:rPr>
        <w:fldChar w:fldCharType="begin"/>
      </w:r>
      <w:r w:rsidRPr="00E721E5">
        <w:rPr>
          <w:rFonts w:cs="David"/>
          <w:rtl/>
        </w:rPr>
        <w:instrText xml:space="preserve"> </w:instrText>
      </w:r>
      <w:r w:rsidRPr="00E721E5">
        <w:rPr>
          <w:rFonts w:cs="David"/>
        </w:rPr>
        <w:instrText>AUTONUMLGL \e  \* MERGEFORMAT</w:instrText>
      </w:r>
      <w:r w:rsidRPr="00E721E5">
        <w:rPr>
          <w:rFonts w:cs="David"/>
          <w:rtl/>
        </w:rPr>
        <w:instrText xml:space="preserve"> </w:instrText>
      </w:r>
      <w:r w:rsidRPr="00E721E5">
        <w:rPr>
          <w:rFonts w:cs="David"/>
          <w:rtl/>
        </w:rPr>
        <w:fldChar w:fldCharType="end"/>
      </w:r>
    </w:p>
    <w:p w14:paraId="5CAF5F27" w14:textId="77777777" w:rsidR="00DD44A1" w:rsidRPr="00545322" w:rsidRDefault="00D82CB2" w:rsidP="007911C6">
      <w:pPr>
        <w:tabs>
          <w:tab w:val="left" w:pos="7087"/>
        </w:tabs>
        <w:spacing w:line="269" w:lineRule="auto"/>
        <w:ind w:left="-1"/>
        <w:jc w:val="both"/>
        <w:rPr>
          <w:rFonts w:ascii="Times New Roman" w:hAnsi="Times New Roman" w:cs="David"/>
          <w:sz w:val="24"/>
          <w:szCs w:val="24"/>
          <w:rtl/>
        </w:rPr>
      </w:pPr>
      <w:r w:rsidRPr="00545322">
        <w:rPr>
          <w:rFonts w:ascii="Times New Roman" w:hAnsi="Times New Roman" w:cs="David" w:hint="cs"/>
          <w:sz w:val="24"/>
          <w:szCs w:val="24"/>
          <w:rtl/>
        </w:rPr>
        <w:t xml:space="preserve">בעת </w:t>
      </w:r>
      <w:r w:rsidRPr="00545322">
        <w:rPr>
          <w:rFonts w:ascii="Times New Roman" w:hAnsi="Times New Roman" w:cs="David" w:hint="cs"/>
          <w:sz w:val="24"/>
          <w:szCs w:val="24"/>
          <w:rtl/>
        </w:rPr>
        <w:t>שגרה יכולים להינתן טיפולים בתחום בריאות הנפש באופן פרונטלי וגם מרחוק - בטלפון (קולי או בווידאו) וכן באופן מקוון. לשירות מרחוק יתרונות בכך שהוא מאפשר נגישות לאוכלוסייה שבפריפריה, שבה היצע המטפלים מוגבל, וכן לאוכלוסייה המתקשה, מסיבות פיזיות או סוציאליות, להג</w:t>
      </w:r>
      <w:r w:rsidRPr="00545322">
        <w:rPr>
          <w:rFonts w:ascii="Times New Roman" w:hAnsi="Times New Roman" w:cs="David" w:hint="cs"/>
          <w:sz w:val="24"/>
          <w:szCs w:val="24"/>
          <w:rtl/>
        </w:rPr>
        <w:t>יע למרפאות; הוא גם מאפשר אנונימיות למטופלים המבקשים זאת. בתקופות חירום, כמו הגבלות ביטחוניות או סגרים במהלך מגפות, הוא</w:t>
      </w:r>
      <w:r w:rsidRPr="00561EB9">
        <w:rPr>
          <w:rFonts w:ascii="Times New Roman" w:hAnsi="Times New Roman" w:cs="David" w:hint="cs"/>
          <w:sz w:val="24"/>
          <w:szCs w:val="24"/>
          <w:rtl/>
        </w:rPr>
        <w:t xml:space="preserve"> מאפשר מענה חלופי למפגשים פרונטליים. בנובמבר 2020 מסרו חלק מקופות החולים ל</w:t>
      </w:r>
      <w:r w:rsidRPr="00545322">
        <w:rPr>
          <w:rFonts w:ascii="Times New Roman" w:hAnsi="Times New Roman" w:cs="David" w:hint="eastAsia"/>
          <w:sz w:val="24"/>
          <w:szCs w:val="24"/>
          <w:rtl/>
        </w:rPr>
        <w:t>צוות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הביקורת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כי</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הן</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מאפשרות</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מתן</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שירותים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היברידיים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המשלבים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טיפולים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פרונטליים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וטיפולים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מקוונים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בהתאם</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לשיקול</w:t>
      </w:r>
      <w:r w:rsidRPr="00545322">
        <w:rPr>
          <w:rFonts w:ascii="Times New Roman" w:hAnsi="Times New Roman" w:cs="David"/>
          <w:sz w:val="24"/>
          <w:szCs w:val="24"/>
          <w:rtl/>
        </w:rPr>
        <w:t xml:space="preserve"> </w:t>
      </w:r>
      <w:r w:rsidRPr="00545322">
        <w:rPr>
          <w:rFonts w:ascii="Times New Roman" w:hAnsi="Times New Roman" w:cs="David" w:hint="eastAsia"/>
          <w:sz w:val="24"/>
          <w:szCs w:val="24"/>
          <w:rtl/>
        </w:rPr>
        <w:t>רפואי</w:t>
      </w:r>
      <w:r w:rsidRPr="00545322">
        <w:rPr>
          <w:rFonts w:ascii="Times New Roman" w:hAnsi="Times New Roman" w:cs="David"/>
          <w:sz w:val="24"/>
          <w:szCs w:val="24"/>
          <w:rtl/>
        </w:rPr>
        <w:t>.</w:t>
      </w:r>
    </w:p>
    <w:p w14:paraId="4EE241E5" w14:textId="77777777" w:rsidR="00DD44A1" w:rsidRPr="00E721E5" w:rsidRDefault="00D82CB2" w:rsidP="007911C6">
      <w:pPr>
        <w:pStyle w:val="a"/>
        <w:spacing w:line="269" w:lineRule="auto"/>
        <w:rPr>
          <w:rFonts w:cs="David"/>
          <w:rtl/>
        </w:rPr>
      </w:pPr>
      <w:r w:rsidRPr="00E721E5">
        <w:rPr>
          <w:rFonts w:cs="David"/>
          <w:rtl/>
        </w:rPr>
        <w:fldChar w:fldCharType="begin"/>
      </w:r>
      <w:r w:rsidRPr="00E721E5">
        <w:rPr>
          <w:rFonts w:cs="David"/>
          <w:rtl/>
        </w:rPr>
        <w:instrText xml:space="preserve"> </w:instrText>
      </w:r>
      <w:r w:rsidRPr="00E721E5">
        <w:rPr>
          <w:rFonts w:cs="David"/>
        </w:rPr>
        <w:instrText>AUTONUMLGL \e  \* MERGEFORMAT</w:instrText>
      </w:r>
      <w:r w:rsidRPr="00E721E5">
        <w:rPr>
          <w:rFonts w:cs="David"/>
          <w:rtl/>
        </w:rPr>
        <w:instrText xml:space="preserve"> </w:instrText>
      </w:r>
      <w:r w:rsidRPr="00E721E5">
        <w:rPr>
          <w:rFonts w:cs="David"/>
          <w:rtl/>
        </w:rPr>
        <w:fldChar w:fldCharType="end"/>
      </w:r>
    </w:p>
    <w:p w14:paraId="5906C927" w14:textId="77777777" w:rsidR="00DD44A1" w:rsidRPr="00545322" w:rsidRDefault="00D82CB2" w:rsidP="007911C6">
      <w:pPr>
        <w:spacing w:line="269" w:lineRule="auto"/>
        <w:jc w:val="both"/>
        <w:rPr>
          <w:rFonts w:ascii="Times New Roman" w:hAnsi="Times New Roman" w:cs="David"/>
          <w:sz w:val="20"/>
          <w:szCs w:val="24"/>
          <w:rtl/>
        </w:rPr>
      </w:pPr>
      <w:r w:rsidRPr="00545322">
        <w:rPr>
          <w:rFonts w:ascii="Times New Roman" w:hAnsi="Times New Roman" w:cs="David" w:hint="cs"/>
          <w:sz w:val="20"/>
          <w:szCs w:val="24"/>
          <w:rtl/>
        </w:rPr>
        <w:t xml:space="preserve">ביולי 2020, עם התפשטות נגיף הקורונה, יזם משרד הבריאות נוסף על הטיפולים הנפשיים שבשגרה, תוכנית לתמיכה נפשית טלפונית למבוטחים. </w:t>
      </w:r>
      <w:r w:rsidRPr="00545322">
        <w:rPr>
          <w:rFonts w:ascii="Times New Roman" w:hAnsi="Times New Roman" w:cs="David"/>
          <w:sz w:val="20"/>
          <w:szCs w:val="24"/>
          <w:rtl/>
        </w:rPr>
        <w:t>במסגרת</w:t>
      </w:r>
      <w:r w:rsidRPr="00545322">
        <w:rPr>
          <w:rFonts w:ascii="Times New Roman" w:hAnsi="Times New Roman" w:cs="David" w:hint="cs"/>
          <w:sz w:val="20"/>
          <w:szCs w:val="24"/>
          <w:rtl/>
        </w:rPr>
        <w:t xml:space="preserve"> </w:t>
      </w:r>
      <w:r w:rsidRPr="00545322">
        <w:rPr>
          <w:rFonts w:ascii="Times New Roman" w:hAnsi="Times New Roman" w:cs="David"/>
          <w:sz w:val="20"/>
          <w:szCs w:val="24"/>
          <w:rtl/>
        </w:rPr>
        <w:t>ה</w:t>
      </w:r>
      <w:r w:rsidRPr="00545322">
        <w:rPr>
          <w:rFonts w:ascii="Times New Roman" w:hAnsi="Times New Roman" w:cs="David" w:hint="cs"/>
          <w:sz w:val="20"/>
          <w:szCs w:val="24"/>
          <w:rtl/>
        </w:rPr>
        <w:t>תוכנית</w:t>
      </w:r>
      <w:r w:rsidRPr="00545322">
        <w:rPr>
          <w:rFonts w:ascii="Times New Roman" w:hAnsi="Times New Roman" w:cs="David"/>
          <w:sz w:val="20"/>
          <w:szCs w:val="24"/>
          <w:rtl/>
        </w:rPr>
        <w:t xml:space="preserve"> </w:t>
      </w:r>
      <w:r w:rsidRPr="00545322">
        <w:rPr>
          <w:rFonts w:ascii="Times New Roman" w:hAnsi="Times New Roman" w:cs="David" w:hint="cs"/>
          <w:sz w:val="20"/>
          <w:szCs w:val="24"/>
          <w:rtl/>
        </w:rPr>
        <w:t xml:space="preserve">קופות החולים יספקו </w:t>
      </w:r>
      <w:r w:rsidRPr="00545322">
        <w:rPr>
          <w:rFonts w:ascii="Times New Roman" w:hAnsi="Times New Roman" w:cs="David"/>
          <w:sz w:val="20"/>
          <w:szCs w:val="24"/>
          <w:rtl/>
        </w:rPr>
        <w:t xml:space="preserve">שלושה מפגשים </w:t>
      </w:r>
      <w:r w:rsidRPr="00545322">
        <w:rPr>
          <w:rFonts w:ascii="Times New Roman" w:hAnsi="Times New Roman" w:cs="David" w:hint="cs"/>
          <w:sz w:val="20"/>
          <w:szCs w:val="24"/>
          <w:rtl/>
        </w:rPr>
        <w:t>אישיים טלפוניים, בני</w:t>
      </w:r>
      <w:r w:rsidRPr="00545322">
        <w:rPr>
          <w:rFonts w:ascii="Times New Roman" w:hAnsi="Times New Roman" w:cs="David"/>
          <w:sz w:val="20"/>
          <w:szCs w:val="24"/>
          <w:rtl/>
        </w:rPr>
        <w:t xml:space="preserve"> 45 דקות </w:t>
      </w:r>
      <w:r w:rsidRPr="00561EB9">
        <w:rPr>
          <w:rFonts w:ascii="Times New Roman" w:hAnsi="Times New Roman" w:cs="David" w:hint="cs"/>
          <w:sz w:val="20"/>
          <w:szCs w:val="24"/>
          <w:rtl/>
        </w:rPr>
        <w:t xml:space="preserve">כל אחד, </w:t>
      </w:r>
      <w:r w:rsidRPr="00561EB9">
        <w:rPr>
          <w:rFonts w:ascii="Times New Roman" w:hAnsi="Times New Roman" w:cs="David"/>
          <w:sz w:val="20"/>
          <w:szCs w:val="24"/>
          <w:rtl/>
        </w:rPr>
        <w:t xml:space="preserve">להתערבות </w:t>
      </w:r>
      <w:r w:rsidRPr="00545322">
        <w:rPr>
          <w:rFonts w:ascii="Times New Roman" w:hAnsi="Times New Roman" w:cs="David" w:hint="eastAsia"/>
          <w:sz w:val="20"/>
          <w:szCs w:val="24"/>
          <w:rtl/>
        </w:rPr>
        <w:t>פסיכותרפית</w:t>
      </w:r>
      <w:r w:rsidRPr="00545322">
        <w:rPr>
          <w:rFonts w:ascii="Times New Roman" w:hAnsi="Times New Roman" w:cs="David"/>
          <w:sz w:val="20"/>
          <w:szCs w:val="24"/>
          <w:rtl/>
        </w:rPr>
        <w:t xml:space="preserve"> ראשונית</w:t>
      </w:r>
      <w:r>
        <w:rPr>
          <w:rFonts w:ascii="Times New Roman" w:hAnsi="Times New Roman" w:cs="David"/>
          <w:sz w:val="20"/>
          <w:szCs w:val="24"/>
          <w:vertAlign w:val="superscript"/>
          <w:rtl/>
        </w:rPr>
        <w:footnoteReference w:id="111"/>
      </w:r>
      <w:r w:rsidRPr="00545322">
        <w:rPr>
          <w:rFonts w:ascii="Times New Roman" w:hAnsi="Times New Roman" w:cs="David" w:hint="cs"/>
          <w:sz w:val="20"/>
          <w:szCs w:val="24"/>
          <w:rtl/>
        </w:rPr>
        <w:t xml:space="preserve">. השירות מעניק תמיכה מיידית וכלים להתמודד עם המשבר ואינו כלול בסל שירותי הבריאות. במקרה הצורך המטפל שנתן את השירות יפנה את המבוטח להמשך טיפול במערך בריאות הנפש של הקופה. </w:t>
      </w:r>
      <w:r w:rsidRPr="00545322">
        <w:rPr>
          <w:rFonts w:ascii="Times New Roman" w:hAnsi="Times New Roman" w:cs="David" w:hint="eastAsia"/>
          <w:sz w:val="20"/>
          <w:szCs w:val="24"/>
          <w:rtl/>
        </w:rPr>
        <w:t>השירות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זמין</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לכלל</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המבוטחים</w:t>
      </w:r>
      <w:r w:rsidRPr="00545322">
        <w:rPr>
          <w:rFonts w:ascii="Times New Roman" w:hAnsi="Times New Roman" w:cs="David" w:hint="cs"/>
          <w:sz w:val="20"/>
          <w:szCs w:val="24"/>
          <w:rtl/>
        </w:rPr>
        <w:t>,</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לרבות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אלו</w:t>
      </w:r>
      <w:r w:rsidRPr="00545322">
        <w:rPr>
          <w:rFonts w:ascii="Times New Roman" w:hAnsi="Times New Roman" w:cs="David"/>
          <w:sz w:val="20"/>
          <w:szCs w:val="24"/>
          <w:rtl/>
        </w:rPr>
        <w:t xml:space="preserve"> </w:t>
      </w:r>
      <w:r w:rsidRPr="00545322">
        <w:rPr>
          <w:rFonts w:ascii="Times New Roman" w:hAnsi="Times New Roman" w:cs="David" w:hint="cs"/>
          <w:sz w:val="20"/>
          <w:szCs w:val="24"/>
          <w:rtl/>
        </w:rPr>
        <w:t xml:space="preserve">שכבר </w:t>
      </w:r>
      <w:r w:rsidRPr="00561EB9">
        <w:rPr>
          <w:rFonts w:ascii="Times New Roman" w:hAnsi="Times New Roman" w:cs="David" w:hint="eastAsia"/>
          <w:sz w:val="20"/>
          <w:szCs w:val="24"/>
          <w:rtl/>
        </w:rPr>
        <w:t>מטופלים</w:t>
      </w:r>
      <w:r w:rsidRPr="00561EB9">
        <w:rPr>
          <w:rFonts w:ascii="Times New Roman" w:hAnsi="Times New Roman" w:cs="David"/>
          <w:sz w:val="20"/>
          <w:szCs w:val="24"/>
          <w:rtl/>
        </w:rPr>
        <w:t xml:space="preserve"> </w:t>
      </w:r>
      <w:r w:rsidRPr="00545322">
        <w:rPr>
          <w:rFonts w:ascii="Times New Roman" w:hAnsi="Times New Roman" w:cs="David" w:hint="eastAsia"/>
          <w:sz w:val="20"/>
          <w:szCs w:val="24"/>
          <w:rtl/>
        </w:rPr>
        <w:t>במערך</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בריאות</w:t>
      </w:r>
      <w:r w:rsidRPr="00545322">
        <w:rPr>
          <w:rFonts w:ascii="Times New Roman" w:hAnsi="Times New Roman" w:cs="David"/>
          <w:sz w:val="20"/>
          <w:szCs w:val="24"/>
          <w:rtl/>
        </w:rPr>
        <w:t xml:space="preserve"> </w:t>
      </w:r>
      <w:r w:rsidRPr="00545322">
        <w:rPr>
          <w:rFonts w:ascii="Times New Roman" w:hAnsi="Times New Roman" w:cs="David" w:hint="eastAsia"/>
          <w:sz w:val="20"/>
          <w:szCs w:val="24"/>
          <w:rtl/>
        </w:rPr>
        <w:t>הנפש</w:t>
      </w:r>
      <w:r w:rsidRPr="00545322">
        <w:rPr>
          <w:rFonts w:ascii="Times New Roman" w:hAnsi="Times New Roman" w:cs="David"/>
          <w:sz w:val="20"/>
          <w:szCs w:val="24"/>
          <w:rtl/>
        </w:rPr>
        <w:t xml:space="preserve">. את השירות נותנים </w:t>
      </w:r>
      <w:r w:rsidRPr="00545322">
        <w:rPr>
          <w:rFonts w:ascii="Times New Roman" w:hAnsi="Times New Roman" w:cs="David"/>
          <w:sz w:val="20"/>
          <w:szCs w:val="24"/>
          <w:rtl/>
        </w:rPr>
        <w:t xml:space="preserve">מטפלים מטעם הקופות. האגף לבריאות הנפש מסר לצוות הביקורת במרץ 2021 כי המשרד הקצה לצורך התוכנית 10 מיליון ש"ח, וכי </w:t>
      </w:r>
      <w:r w:rsidRPr="00545322">
        <w:rPr>
          <w:rFonts w:ascii="Times New Roman" w:hAnsi="Times New Roman" w:cs="David"/>
          <w:b/>
          <w:sz w:val="20"/>
          <w:szCs w:val="24"/>
          <w:rtl/>
        </w:rPr>
        <w:t xml:space="preserve">עד סוף שנת 2020 בוצעו כ-6,000 שיחות לכ-2,300 </w:t>
      </w:r>
      <w:r w:rsidRPr="00545322">
        <w:rPr>
          <w:rFonts w:ascii="Times New Roman" w:hAnsi="Times New Roman" w:cs="David" w:hint="eastAsia"/>
          <w:b/>
          <w:sz w:val="20"/>
          <w:szCs w:val="24"/>
          <w:rtl/>
        </w:rPr>
        <w:t>מבוטחים</w:t>
      </w:r>
      <w:r w:rsidRPr="00545322">
        <w:rPr>
          <w:rFonts w:ascii="Times New Roman" w:hAnsi="Times New Roman" w:cs="David"/>
          <w:b/>
          <w:sz w:val="20"/>
          <w:szCs w:val="24"/>
          <w:rtl/>
        </w:rPr>
        <w:t xml:space="preserve">. </w:t>
      </w:r>
    </w:p>
    <w:p w14:paraId="745FCAA3" w14:textId="77777777" w:rsidR="00DD44A1" w:rsidRPr="00545322" w:rsidRDefault="00DD44A1" w:rsidP="007911C6">
      <w:pPr>
        <w:spacing w:line="269" w:lineRule="auto"/>
        <w:jc w:val="both"/>
        <w:rPr>
          <w:rFonts w:ascii="Arial" w:hAnsi="Arial" w:cs="Arial"/>
          <w:color w:val="FF0000"/>
          <w:rtl/>
        </w:rPr>
      </w:pPr>
    </w:p>
    <w:p w14:paraId="19EDB785" w14:textId="77777777" w:rsidR="00DD44A1" w:rsidRPr="00545322" w:rsidRDefault="00D82CB2" w:rsidP="007911C6">
      <w:pPr>
        <w:spacing w:line="269" w:lineRule="auto"/>
        <w:jc w:val="center"/>
        <w:rPr>
          <w:rFonts w:ascii="Times New Roman" w:hAnsi="Times New Roman" w:cs="David"/>
          <w:sz w:val="20"/>
          <w:szCs w:val="24"/>
          <w:rtl/>
        </w:rPr>
      </w:pPr>
      <w:r w:rsidRPr="00545322">
        <w:rPr>
          <w:rFonts w:ascii="David" w:hAnsi="David" w:cs="David"/>
          <w:b/>
          <w:bCs/>
          <w:sz w:val="24"/>
          <w:szCs w:val="24"/>
          <w:rtl/>
        </w:rPr>
        <w:t xml:space="preserve">לוח 4: היקף </w:t>
      </w:r>
      <w:r w:rsidRPr="00545322">
        <w:rPr>
          <w:rFonts w:ascii="David" w:hAnsi="David" w:cs="David" w:hint="eastAsia"/>
          <w:b/>
          <w:bCs/>
          <w:sz w:val="24"/>
          <w:szCs w:val="24"/>
          <w:rtl/>
        </w:rPr>
        <w:t>ה</w:t>
      </w:r>
      <w:r w:rsidRPr="00545322">
        <w:rPr>
          <w:rFonts w:ascii="David" w:hAnsi="David" w:cs="David"/>
          <w:b/>
          <w:bCs/>
          <w:sz w:val="24"/>
          <w:szCs w:val="24"/>
          <w:rtl/>
        </w:rPr>
        <w:t xml:space="preserve">שירות </w:t>
      </w:r>
      <w:r w:rsidRPr="00545322">
        <w:rPr>
          <w:rFonts w:ascii="David" w:hAnsi="David" w:cs="David" w:hint="eastAsia"/>
          <w:b/>
          <w:bCs/>
          <w:sz w:val="24"/>
          <w:szCs w:val="24"/>
          <w:rtl/>
        </w:rPr>
        <w:t>ה</w:t>
      </w:r>
      <w:r w:rsidRPr="00545322">
        <w:rPr>
          <w:rFonts w:ascii="David" w:hAnsi="David" w:cs="David"/>
          <w:b/>
          <w:bCs/>
          <w:sz w:val="24"/>
          <w:szCs w:val="24"/>
          <w:rtl/>
        </w:rPr>
        <w:t>טלפוני לתמיכה נפשית</w:t>
      </w:r>
      <w:r w:rsidRPr="00545322">
        <w:rPr>
          <w:rFonts w:ascii="Times New Roman" w:hAnsi="Times New Roman" w:cs="David"/>
          <w:sz w:val="20"/>
          <w:szCs w:val="24"/>
          <w:rtl/>
        </w:rPr>
        <w:t xml:space="preserve"> </w:t>
      </w:r>
      <w:r w:rsidRPr="00545322">
        <w:rPr>
          <w:rFonts w:ascii="Times New Roman" w:hAnsi="Times New Roman" w:cs="David" w:hint="eastAsia"/>
          <w:b/>
          <w:bCs/>
          <w:sz w:val="20"/>
          <w:szCs w:val="24"/>
          <w:rtl/>
        </w:rPr>
        <w:t>שניתן</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למבוטחי</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קופות</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החולים</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ממועד</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תחילתו</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ועד</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פברואר</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או</w:t>
      </w:r>
      <w:r w:rsidRPr="00545322">
        <w:rPr>
          <w:rFonts w:ascii="Times New Roman" w:hAnsi="Times New Roman" w:cs="David"/>
          <w:b/>
          <w:bCs/>
          <w:sz w:val="20"/>
          <w:szCs w:val="24"/>
          <w:rtl/>
        </w:rPr>
        <w:t xml:space="preserve"> מרץ 2021</w:t>
      </w:r>
    </w:p>
    <w:tbl>
      <w:tblPr>
        <w:bidiVisual/>
        <w:tblW w:w="5000" w:type="pct"/>
        <w:jc w:val="center"/>
        <w:tblCellMar>
          <w:left w:w="0" w:type="dxa"/>
          <w:right w:w="0" w:type="dxa"/>
        </w:tblCellMar>
        <w:tblLook w:val="04A0" w:firstRow="1" w:lastRow="0" w:firstColumn="1" w:lastColumn="0" w:noHBand="0" w:noVBand="1"/>
      </w:tblPr>
      <w:tblGrid>
        <w:gridCol w:w="1167"/>
        <w:gridCol w:w="1516"/>
        <w:gridCol w:w="1002"/>
        <w:gridCol w:w="849"/>
        <w:gridCol w:w="849"/>
        <w:gridCol w:w="1275"/>
        <w:gridCol w:w="1550"/>
      </w:tblGrid>
      <w:tr w:rsidR="00EA459A" w14:paraId="04E62C0D" w14:textId="77777777" w:rsidTr="00362E45">
        <w:trPr>
          <w:trHeight w:val="285"/>
          <w:tblHeader/>
          <w:jc w:val="center"/>
        </w:trPr>
        <w:tc>
          <w:tcPr>
            <w:tcW w:w="712" w:type="pct"/>
            <w:tcBorders>
              <w:top w:val="single" w:sz="2" w:space="0" w:color="auto"/>
              <w:left w:val="single" w:sz="2" w:space="0" w:color="auto"/>
              <w:bottom w:val="single" w:sz="12" w:space="0" w:color="auto"/>
              <w:right w:val="single" w:sz="2" w:space="0" w:color="auto"/>
            </w:tcBorders>
            <w:noWrap/>
            <w:tcMar>
              <w:top w:w="0" w:type="dxa"/>
              <w:left w:w="108" w:type="dxa"/>
              <w:bottom w:w="0" w:type="dxa"/>
              <w:right w:w="108" w:type="dxa"/>
            </w:tcMar>
            <w:vAlign w:val="bottom"/>
          </w:tcPr>
          <w:p w14:paraId="4FA616CC" w14:textId="77777777" w:rsidR="00DD44A1" w:rsidRPr="00545322" w:rsidRDefault="00D82CB2" w:rsidP="007911C6">
            <w:pPr>
              <w:spacing w:line="269" w:lineRule="auto"/>
              <w:jc w:val="center"/>
              <w:rPr>
                <w:rFonts w:ascii="David" w:hAnsi="David" w:cs="David"/>
                <w:b/>
                <w:bCs/>
                <w:sz w:val="20"/>
                <w:szCs w:val="20"/>
                <w:rtl/>
              </w:rPr>
            </w:pPr>
            <w:r w:rsidRPr="00545322">
              <w:rPr>
                <w:rFonts w:ascii="David" w:hAnsi="David" w:cs="David" w:hint="eastAsia"/>
                <w:b/>
                <w:bCs/>
                <w:sz w:val="20"/>
                <w:szCs w:val="20"/>
                <w:rtl/>
              </w:rPr>
              <w:t>ה</w:t>
            </w:r>
            <w:r w:rsidRPr="00545322">
              <w:rPr>
                <w:rFonts w:ascii="David" w:hAnsi="David" w:cs="David"/>
                <w:b/>
                <w:bCs/>
                <w:sz w:val="20"/>
                <w:szCs w:val="20"/>
                <w:rtl/>
              </w:rPr>
              <w:t>קופה</w:t>
            </w:r>
          </w:p>
        </w:tc>
        <w:tc>
          <w:tcPr>
            <w:tcW w:w="925" w:type="pct"/>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vAlign w:val="bottom"/>
          </w:tcPr>
          <w:p w14:paraId="31C573C4" w14:textId="77777777" w:rsidR="00DD44A1" w:rsidRPr="00545322" w:rsidRDefault="00D82CB2" w:rsidP="007911C6">
            <w:pPr>
              <w:spacing w:line="269" w:lineRule="auto"/>
              <w:jc w:val="center"/>
              <w:rPr>
                <w:rFonts w:ascii="David" w:hAnsi="David" w:cs="David"/>
                <w:b/>
                <w:bCs/>
                <w:sz w:val="20"/>
                <w:szCs w:val="20"/>
                <w:rtl/>
              </w:rPr>
            </w:pPr>
            <w:r w:rsidRPr="00545322">
              <w:rPr>
                <w:rFonts w:ascii="David" w:hAnsi="David" w:cs="David"/>
                <w:b/>
                <w:bCs/>
                <w:sz w:val="20"/>
                <w:szCs w:val="20"/>
                <w:rtl/>
              </w:rPr>
              <w:t>נכון לתאריך</w:t>
            </w:r>
          </w:p>
        </w:tc>
        <w:tc>
          <w:tcPr>
            <w:tcW w:w="605" w:type="pct"/>
            <w:tcBorders>
              <w:top w:val="single" w:sz="2" w:space="0" w:color="auto"/>
              <w:left w:val="single" w:sz="2" w:space="0" w:color="auto"/>
              <w:bottom w:val="single" w:sz="8" w:space="0" w:color="auto"/>
              <w:right w:val="single" w:sz="8" w:space="0" w:color="auto"/>
            </w:tcBorders>
            <w:tcMar>
              <w:top w:w="0" w:type="dxa"/>
              <w:left w:w="108" w:type="dxa"/>
              <w:bottom w:w="0" w:type="dxa"/>
              <w:right w:w="108" w:type="dxa"/>
            </w:tcMar>
            <w:vAlign w:val="bottom"/>
          </w:tcPr>
          <w:p w14:paraId="7EF6F001" w14:textId="77777777" w:rsidR="00DD44A1" w:rsidRPr="00545322" w:rsidRDefault="00D82CB2" w:rsidP="007911C6">
            <w:pPr>
              <w:spacing w:line="269" w:lineRule="auto"/>
              <w:jc w:val="center"/>
              <w:rPr>
                <w:rFonts w:ascii="David" w:hAnsi="David" w:cs="David"/>
                <w:b/>
                <w:bCs/>
                <w:sz w:val="20"/>
                <w:szCs w:val="20"/>
                <w:rtl/>
              </w:rPr>
            </w:pPr>
            <w:r w:rsidRPr="00545322">
              <w:rPr>
                <w:rFonts w:ascii="David" w:hAnsi="David" w:cs="David" w:hint="eastAsia"/>
                <w:b/>
                <w:bCs/>
                <w:sz w:val="20"/>
                <w:szCs w:val="20"/>
                <w:rtl/>
              </w:rPr>
              <w:t>מספר</w:t>
            </w:r>
          </w:p>
          <w:p w14:paraId="62625358" w14:textId="77777777" w:rsidR="00DD44A1" w:rsidRPr="00545322" w:rsidRDefault="00D82CB2" w:rsidP="007911C6">
            <w:pPr>
              <w:spacing w:line="269" w:lineRule="auto"/>
              <w:jc w:val="center"/>
              <w:rPr>
                <w:rFonts w:ascii="David" w:hAnsi="David" w:cs="David"/>
                <w:b/>
                <w:bCs/>
                <w:sz w:val="20"/>
                <w:szCs w:val="20"/>
              </w:rPr>
            </w:pPr>
            <w:r w:rsidRPr="00545322">
              <w:rPr>
                <w:rFonts w:ascii="David" w:hAnsi="David" w:cs="David" w:hint="eastAsia"/>
                <w:b/>
                <w:bCs/>
                <w:sz w:val="20"/>
                <w:szCs w:val="20"/>
                <w:rtl/>
              </w:rPr>
              <w:t>ה</w:t>
            </w:r>
            <w:r w:rsidRPr="00545322">
              <w:rPr>
                <w:rFonts w:ascii="David" w:hAnsi="David" w:cs="David"/>
                <w:b/>
                <w:bCs/>
                <w:sz w:val="20"/>
                <w:szCs w:val="20"/>
                <w:rtl/>
              </w:rPr>
              <w:t>מטופלים</w:t>
            </w:r>
          </w:p>
        </w:tc>
        <w:tc>
          <w:tcPr>
            <w:tcW w:w="5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71242FE8" w14:textId="77777777" w:rsidR="00DD44A1" w:rsidRPr="00545322" w:rsidRDefault="00D82CB2" w:rsidP="007911C6">
            <w:pPr>
              <w:spacing w:line="269" w:lineRule="auto"/>
              <w:jc w:val="center"/>
              <w:rPr>
                <w:rFonts w:ascii="David" w:hAnsi="David" w:cs="David"/>
                <w:b/>
                <w:bCs/>
                <w:sz w:val="20"/>
                <w:szCs w:val="20"/>
              </w:rPr>
            </w:pPr>
            <w:r w:rsidRPr="00545322">
              <w:rPr>
                <w:rFonts w:ascii="David" w:hAnsi="David" w:cs="David" w:hint="eastAsia"/>
                <w:b/>
                <w:bCs/>
                <w:sz w:val="20"/>
                <w:szCs w:val="20"/>
                <w:rtl/>
              </w:rPr>
              <w:t>מספר</w:t>
            </w:r>
            <w:r w:rsidRPr="00545322">
              <w:rPr>
                <w:rFonts w:ascii="David" w:hAnsi="David" w:cs="David"/>
                <w:b/>
                <w:bCs/>
                <w:sz w:val="20"/>
                <w:szCs w:val="20"/>
                <w:rtl/>
              </w:rPr>
              <w:t xml:space="preserve"> </w:t>
            </w:r>
            <w:r w:rsidRPr="00545322">
              <w:rPr>
                <w:rFonts w:ascii="David" w:hAnsi="David" w:cs="David" w:hint="eastAsia"/>
                <w:b/>
                <w:bCs/>
                <w:sz w:val="20"/>
                <w:szCs w:val="20"/>
                <w:rtl/>
              </w:rPr>
              <w:t>ה</w:t>
            </w:r>
            <w:r w:rsidRPr="00545322">
              <w:rPr>
                <w:rFonts w:ascii="David" w:hAnsi="David" w:cs="David"/>
                <w:b/>
                <w:bCs/>
                <w:sz w:val="20"/>
                <w:szCs w:val="20"/>
                <w:rtl/>
              </w:rPr>
              <w:t>שיחות</w:t>
            </w:r>
          </w:p>
        </w:tc>
        <w:tc>
          <w:tcPr>
            <w:tcW w:w="5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144EC86D" w14:textId="77777777" w:rsidR="00DD44A1" w:rsidRPr="00545322" w:rsidRDefault="00D82CB2" w:rsidP="007911C6">
            <w:pPr>
              <w:spacing w:line="269" w:lineRule="auto"/>
              <w:jc w:val="center"/>
              <w:rPr>
                <w:rFonts w:ascii="David" w:hAnsi="David" w:cs="David"/>
                <w:b/>
                <w:bCs/>
                <w:sz w:val="20"/>
                <w:szCs w:val="20"/>
              </w:rPr>
            </w:pPr>
            <w:r w:rsidRPr="00545322">
              <w:rPr>
                <w:rFonts w:ascii="David" w:hAnsi="David" w:cs="David"/>
                <w:b/>
                <w:bCs/>
                <w:sz w:val="20"/>
                <w:szCs w:val="20"/>
                <w:rtl/>
              </w:rPr>
              <w:t>ממוצע שיחות למטופל</w:t>
            </w:r>
          </w:p>
        </w:tc>
        <w:tc>
          <w:tcPr>
            <w:tcW w:w="7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2D6BBBDD" w14:textId="77777777" w:rsidR="00DD44A1" w:rsidRPr="00545322" w:rsidRDefault="00D82CB2" w:rsidP="007911C6">
            <w:pPr>
              <w:spacing w:line="269" w:lineRule="auto"/>
              <w:jc w:val="center"/>
              <w:rPr>
                <w:rFonts w:ascii="David" w:hAnsi="David" w:cs="David"/>
                <w:b/>
                <w:bCs/>
                <w:sz w:val="20"/>
                <w:szCs w:val="20"/>
              </w:rPr>
            </w:pPr>
            <w:r w:rsidRPr="00545322">
              <w:rPr>
                <w:rFonts w:ascii="David" w:hAnsi="David" w:cs="David" w:hint="eastAsia"/>
                <w:b/>
                <w:bCs/>
                <w:sz w:val="20"/>
                <w:szCs w:val="20"/>
                <w:rtl/>
              </w:rPr>
              <w:t>השיעור</w:t>
            </w:r>
            <w:r w:rsidRPr="00545322">
              <w:rPr>
                <w:rFonts w:ascii="David" w:hAnsi="David" w:cs="David"/>
                <w:b/>
                <w:bCs/>
                <w:sz w:val="20"/>
                <w:szCs w:val="20"/>
                <w:rtl/>
              </w:rPr>
              <w:t xml:space="preserve"> מכלל השיחות</w:t>
            </w:r>
            <w:r w:rsidR="007911C6">
              <w:rPr>
                <w:rFonts w:ascii="David" w:hAnsi="David" w:cs="David"/>
                <w:b/>
                <w:bCs/>
                <w:sz w:val="20"/>
                <w:szCs w:val="20"/>
                <w:rtl/>
              </w:rPr>
              <w:t xml:space="preserve"> </w:t>
            </w:r>
            <w:r w:rsidRPr="00545322">
              <w:rPr>
                <w:rFonts w:ascii="David" w:hAnsi="David" w:cs="David" w:hint="eastAsia"/>
                <w:b/>
                <w:bCs/>
                <w:sz w:val="20"/>
                <w:szCs w:val="20"/>
                <w:rtl/>
              </w:rPr>
              <w:t>בקופות</w:t>
            </w:r>
          </w:p>
        </w:tc>
        <w:tc>
          <w:tcPr>
            <w:tcW w:w="946" w:type="pct"/>
            <w:tcBorders>
              <w:top w:val="single" w:sz="8" w:space="0" w:color="auto"/>
              <w:left w:val="nil"/>
              <w:bottom w:val="single" w:sz="8" w:space="0" w:color="auto"/>
              <w:right w:val="single" w:sz="8" w:space="0" w:color="auto"/>
            </w:tcBorders>
          </w:tcPr>
          <w:p w14:paraId="1912E4F4" w14:textId="77777777" w:rsidR="00DD44A1" w:rsidRPr="00545322" w:rsidRDefault="00D82CB2" w:rsidP="007911C6">
            <w:pPr>
              <w:spacing w:line="269" w:lineRule="auto"/>
              <w:jc w:val="center"/>
              <w:rPr>
                <w:rFonts w:ascii="David" w:hAnsi="David" w:cs="David"/>
                <w:b/>
                <w:bCs/>
                <w:sz w:val="20"/>
                <w:szCs w:val="20"/>
                <w:rtl/>
              </w:rPr>
            </w:pPr>
            <w:r w:rsidRPr="00545322">
              <w:rPr>
                <w:rFonts w:ascii="David" w:hAnsi="David" w:cs="David" w:hint="eastAsia"/>
                <w:b/>
                <w:bCs/>
                <w:sz w:val="20"/>
                <w:szCs w:val="20"/>
                <w:rtl/>
              </w:rPr>
              <w:t>שיעור</w:t>
            </w:r>
            <w:r w:rsidRPr="00545322">
              <w:rPr>
                <w:rFonts w:ascii="David" w:hAnsi="David" w:cs="David"/>
                <w:b/>
                <w:bCs/>
                <w:sz w:val="20"/>
                <w:szCs w:val="20"/>
                <w:rtl/>
              </w:rPr>
              <w:t xml:space="preserve"> </w:t>
            </w:r>
            <w:r w:rsidRPr="00545322">
              <w:rPr>
                <w:rFonts w:ascii="David" w:hAnsi="David" w:cs="David" w:hint="eastAsia"/>
                <w:b/>
                <w:bCs/>
                <w:sz w:val="20"/>
                <w:szCs w:val="20"/>
                <w:rtl/>
              </w:rPr>
              <w:t>מבוטחי</w:t>
            </w:r>
            <w:r w:rsidRPr="00545322">
              <w:rPr>
                <w:rFonts w:ascii="David" w:hAnsi="David" w:cs="David"/>
                <w:b/>
                <w:bCs/>
                <w:sz w:val="20"/>
                <w:szCs w:val="20"/>
                <w:rtl/>
              </w:rPr>
              <w:t xml:space="preserve"> </w:t>
            </w:r>
            <w:r w:rsidRPr="00545322">
              <w:rPr>
                <w:rFonts w:ascii="David" w:hAnsi="David" w:cs="David" w:hint="eastAsia"/>
                <w:b/>
                <w:bCs/>
                <w:sz w:val="20"/>
                <w:szCs w:val="20"/>
                <w:rtl/>
              </w:rPr>
              <w:t>הקופה</w:t>
            </w:r>
            <w:r w:rsidRPr="00545322">
              <w:rPr>
                <w:rFonts w:ascii="David" w:hAnsi="David" w:cs="David"/>
                <w:b/>
                <w:bCs/>
                <w:sz w:val="20"/>
                <w:szCs w:val="20"/>
                <w:rtl/>
              </w:rPr>
              <w:t xml:space="preserve"> </w:t>
            </w:r>
            <w:r w:rsidRPr="00545322">
              <w:rPr>
                <w:rFonts w:ascii="David" w:hAnsi="David" w:cs="David" w:hint="eastAsia"/>
                <w:b/>
                <w:bCs/>
                <w:sz w:val="20"/>
                <w:szCs w:val="20"/>
                <w:rtl/>
              </w:rPr>
              <w:t>מכלל</w:t>
            </w:r>
            <w:r w:rsidRPr="00545322">
              <w:rPr>
                <w:rFonts w:ascii="David" w:hAnsi="David" w:cs="David"/>
                <w:b/>
                <w:bCs/>
                <w:sz w:val="20"/>
                <w:szCs w:val="20"/>
                <w:rtl/>
              </w:rPr>
              <w:t xml:space="preserve"> האוכלוסייה*</w:t>
            </w:r>
          </w:p>
        </w:tc>
      </w:tr>
      <w:tr w:rsidR="00EA459A" w14:paraId="7C0E05A9" w14:textId="77777777" w:rsidTr="00362E45">
        <w:trPr>
          <w:trHeight w:val="285"/>
          <w:jc w:val="center"/>
        </w:trPr>
        <w:tc>
          <w:tcPr>
            <w:tcW w:w="712" w:type="pct"/>
            <w:tcBorders>
              <w:top w:val="single" w:sz="12" w:space="0" w:color="auto"/>
              <w:left w:val="single" w:sz="2" w:space="0" w:color="auto"/>
              <w:bottom w:val="single" w:sz="12" w:space="0" w:color="auto"/>
              <w:right w:val="single" w:sz="2" w:space="0" w:color="auto"/>
            </w:tcBorders>
            <w:noWrap/>
            <w:tcMar>
              <w:top w:w="0" w:type="dxa"/>
              <w:left w:w="108" w:type="dxa"/>
              <w:bottom w:w="0" w:type="dxa"/>
              <w:right w:w="108" w:type="dxa"/>
            </w:tcMar>
            <w:vAlign w:val="bottom"/>
          </w:tcPr>
          <w:p w14:paraId="0D34A62C" w14:textId="77777777" w:rsidR="00DD44A1" w:rsidRPr="00545322" w:rsidRDefault="00D82CB2" w:rsidP="007911C6">
            <w:pPr>
              <w:spacing w:line="269" w:lineRule="auto"/>
              <w:jc w:val="both"/>
              <w:rPr>
                <w:rFonts w:ascii="David" w:hAnsi="David" w:cs="David"/>
                <w:b/>
                <w:bCs/>
                <w:sz w:val="20"/>
                <w:szCs w:val="20"/>
                <w:rtl/>
              </w:rPr>
            </w:pPr>
            <w:r w:rsidRPr="00545322">
              <w:rPr>
                <w:rFonts w:ascii="David" w:hAnsi="David" w:cs="David" w:hint="eastAsia"/>
                <w:b/>
                <w:bCs/>
                <w:sz w:val="20"/>
                <w:szCs w:val="20"/>
                <w:rtl/>
              </w:rPr>
              <w:t>ה</w:t>
            </w:r>
            <w:r w:rsidRPr="00545322">
              <w:rPr>
                <w:rFonts w:ascii="David" w:hAnsi="David" w:cs="David"/>
                <w:b/>
                <w:bCs/>
                <w:sz w:val="20"/>
                <w:szCs w:val="20"/>
                <w:rtl/>
              </w:rPr>
              <w:t>כללית</w:t>
            </w:r>
          </w:p>
        </w:tc>
        <w:tc>
          <w:tcPr>
            <w:tcW w:w="925" w:type="pct"/>
            <w:tcBorders>
              <w:top w:val="single" w:sz="12" w:space="0" w:color="auto"/>
              <w:left w:val="single" w:sz="2" w:space="0" w:color="auto"/>
              <w:bottom w:val="single" w:sz="12" w:space="0" w:color="auto"/>
              <w:right w:val="single" w:sz="2" w:space="0" w:color="auto"/>
            </w:tcBorders>
            <w:tcMar>
              <w:top w:w="0" w:type="dxa"/>
              <w:left w:w="108" w:type="dxa"/>
              <w:bottom w:w="0" w:type="dxa"/>
              <w:right w:w="108" w:type="dxa"/>
            </w:tcMar>
            <w:vAlign w:val="bottom"/>
          </w:tcPr>
          <w:p w14:paraId="37D7A959" w14:textId="77777777" w:rsidR="00DD44A1" w:rsidRPr="00545322" w:rsidRDefault="00D82CB2" w:rsidP="007911C6">
            <w:pPr>
              <w:spacing w:line="269" w:lineRule="auto"/>
              <w:jc w:val="both"/>
              <w:rPr>
                <w:rFonts w:ascii="David" w:hAnsi="David" w:cs="David"/>
                <w:sz w:val="20"/>
                <w:szCs w:val="20"/>
                <w:rtl/>
              </w:rPr>
            </w:pPr>
            <w:r w:rsidRPr="00545322">
              <w:rPr>
                <w:rFonts w:ascii="David" w:hAnsi="David" w:cs="David"/>
                <w:sz w:val="20"/>
                <w:szCs w:val="20"/>
                <w:rtl/>
              </w:rPr>
              <w:t>פברואר 2021</w:t>
            </w:r>
          </w:p>
        </w:tc>
        <w:tc>
          <w:tcPr>
            <w:tcW w:w="605" w:type="pct"/>
            <w:tcBorders>
              <w:top w:val="nil"/>
              <w:left w:val="single" w:sz="2" w:space="0" w:color="auto"/>
              <w:bottom w:val="single" w:sz="8" w:space="0" w:color="auto"/>
              <w:right w:val="single" w:sz="8" w:space="0" w:color="auto"/>
            </w:tcBorders>
            <w:tcMar>
              <w:top w:w="0" w:type="dxa"/>
              <w:left w:w="108" w:type="dxa"/>
              <w:bottom w:w="0" w:type="dxa"/>
              <w:right w:w="108" w:type="dxa"/>
            </w:tcMar>
            <w:vAlign w:val="bottom"/>
          </w:tcPr>
          <w:p w14:paraId="67887A1F" w14:textId="77777777" w:rsidR="00DD44A1" w:rsidRPr="00545322" w:rsidRDefault="00D82CB2" w:rsidP="007911C6">
            <w:pPr>
              <w:spacing w:line="269" w:lineRule="auto"/>
              <w:jc w:val="both"/>
              <w:rPr>
                <w:rFonts w:ascii="David" w:hAnsi="David" w:cs="David"/>
                <w:sz w:val="20"/>
                <w:szCs w:val="20"/>
              </w:rPr>
            </w:pPr>
            <w:r w:rsidRPr="00545322">
              <w:rPr>
                <w:rFonts w:ascii="David" w:hAnsi="David" w:cs="David"/>
                <w:sz w:val="20"/>
                <w:szCs w:val="20"/>
              </w:rPr>
              <w:t>3,271</w:t>
            </w:r>
          </w:p>
        </w:tc>
        <w:tc>
          <w:tcPr>
            <w:tcW w:w="518" w:type="pct"/>
            <w:tcBorders>
              <w:top w:val="nil"/>
              <w:left w:val="nil"/>
              <w:bottom w:val="single" w:sz="8" w:space="0" w:color="auto"/>
              <w:right w:val="single" w:sz="8" w:space="0" w:color="auto"/>
            </w:tcBorders>
            <w:tcMar>
              <w:top w:w="0" w:type="dxa"/>
              <w:left w:w="108" w:type="dxa"/>
              <w:bottom w:w="0" w:type="dxa"/>
              <w:right w:w="108" w:type="dxa"/>
            </w:tcMar>
            <w:vAlign w:val="bottom"/>
          </w:tcPr>
          <w:p w14:paraId="79C1D957" w14:textId="77777777" w:rsidR="00DD44A1" w:rsidRPr="00545322" w:rsidRDefault="00D82CB2" w:rsidP="007911C6">
            <w:pPr>
              <w:spacing w:line="269" w:lineRule="auto"/>
              <w:jc w:val="both"/>
              <w:rPr>
                <w:rFonts w:cs="David"/>
                <w:sz w:val="20"/>
                <w:szCs w:val="20"/>
              </w:rPr>
            </w:pPr>
            <w:r w:rsidRPr="00545322">
              <w:rPr>
                <w:rFonts w:ascii="David" w:hAnsi="David" w:cs="David"/>
                <w:sz w:val="20"/>
                <w:szCs w:val="20"/>
              </w:rPr>
              <w:t>6,639</w:t>
            </w:r>
          </w:p>
        </w:tc>
        <w:tc>
          <w:tcPr>
            <w:tcW w:w="518" w:type="pct"/>
            <w:tcBorders>
              <w:top w:val="nil"/>
              <w:left w:val="nil"/>
              <w:bottom w:val="single" w:sz="8" w:space="0" w:color="auto"/>
              <w:right w:val="single" w:sz="8" w:space="0" w:color="auto"/>
            </w:tcBorders>
            <w:tcMar>
              <w:top w:w="0" w:type="dxa"/>
              <w:left w:w="108" w:type="dxa"/>
              <w:bottom w:w="0" w:type="dxa"/>
              <w:right w:w="108" w:type="dxa"/>
            </w:tcMar>
            <w:vAlign w:val="bottom"/>
          </w:tcPr>
          <w:p w14:paraId="1CBBD5E5" w14:textId="77777777" w:rsidR="00DD44A1" w:rsidRPr="00545322" w:rsidRDefault="00D82CB2" w:rsidP="007911C6">
            <w:pPr>
              <w:spacing w:line="269" w:lineRule="auto"/>
              <w:jc w:val="both"/>
              <w:rPr>
                <w:rFonts w:cs="David"/>
                <w:sz w:val="20"/>
                <w:szCs w:val="20"/>
              </w:rPr>
            </w:pPr>
            <w:r w:rsidRPr="00545322">
              <w:rPr>
                <w:rFonts w:ascii="David" w:hAnsi="David" w:cs="David"/>
                <w:sz w:val="20"/>
                <w:szCs w:val="20"/>
              </w:rPr>
              <w:t>2.0</w:t>
            </w:r>
          </w:p>
        </w:tc>
        <w:tc>
          <w:tcPr>
            <w:tcW w:w="777" w:type="pct"/>
            <w:tcBorders>
              <w:top w:val="nil"/>
              <w:left w:val="nil"/>
              <w:bottom w:val="single" w:sz="8" w:space="0" w:color="auto"/>
              <w:right w:val="single" w:sz="8" w:space="0" w:color="auto"/>
            </w:tcBorders>
            <w:tcMar>
              <w:top w:w="0" w:type="dxa"/>
              <w:left w:w="108" w:type="dxa"/>
              <w:bottom w:w="0" w:type="dxa"/>
              <w:right w:w="108" w:type="dxa"/>
            </w:tcMar>
            <w:vAlign w:val="bottom"/>
          </w:tcPr>
          <w:p w14:paraId="6D096C42" w14:textId="77777777" w:rsidR="00DD44A1" w:rsidRPr="00545322" w:rsidRDefault="00D82CB2" w:rsidP="007911C6">
            <w:pPr>
              <w:spacing w:line="269" w:lineRule="auto"/>
              <w:jc w:val="both"/>
              <w:rPr>
                <w:rFonts w:cs="David"/>
                <w:sz w:val="20"/>
                <w:szCs w:val="20"/>
              </w:rPr>
            </w:pPr>
            <w:r w:rsidRPr="00545322">
              <w:rPr>
                <w:rFonts w:ascii="David" w:hAnsi="David" w:cs="David"/>
                <w:sz w:val="20"/>
                <w:szCs w:val="20"/>
              </w:rPr>
              <w:t>31%</w:t>
            </w:r>
          </w:p>
        </w:tc>
        <w:tc>
          <w:tcPr>
            <w:tcW w:w="946" w:type="pct"/>
            <w:tcBorders>
              <w:top w:val="nil"/>
              <w:left w:val="nil"/>
              <w:bottom w:val="single" w:sz="8" w:space="0" w:color="auto"/>
              <w:right w:val="single" w:sz="8" w:space="0" w:color="auto"/>
            </w:tcBorders>
          </w:tcPr>
          <w:p w14:paraId="1D8B176A" w14:textId="77777777" w:rsidR="00DD44A1" w:rsidRPr="00545322" w:rsidRDefault="00D82CB2" w:rsidP="007911C6">
            <w:pPr>
              <w:spacing w:line="269" w:lineRule="auto"/>
              <w:jc w:val="both"/>
              <w:rPr>
                <w:rFonts w:ascii="David" w:hAnsi="David" w:cs="David"/>
                <w:sz w:val="20"/>
                <w:szCs w:val="20"/>
                <w:rtl/>
              </w:rPr>
            </w:pPr>
            <w:r w:rsidRPr="00545322">
              <w:rPr>
                <w:rFonts w:ascii="David" w:hAnsi="David" w:cs="David"/>
                <w:sz w:val="20"/>
                <w:szCs w:val="20"/>
                <w:rtl/>
              </w:rPr>
              <w:t>54%</w:t>
            </w:r>
          </w:p>
        </w:tc>
      </w:tr>
      <w:tr w:rsidR="00EA459A" w14:paraId="3C11336B" w14:textId="77777777" w:rsidTr="00362E45">
        <w:trPr>
          <w:trHeight w:val="285"/>
          <w:jc w:val="center"/>
        </w:trPr>
        <w:tc>
          <w:tcPr>
            <w:tcW w:w="712" w:type="pct"/>
            <w:tcBorders>
              <w:top w:val="single" w:sz="12" w:space="0" w:color="auto"/>
              <w:left w:val="single" w:sz="2" w:space="0" w:color="auto"/>
              <w:bottom w:val="single" w:sz="12" w:space="0" w:color="auto"/>
              <w:right w:val="single" w:sz="2" w:space="0" w:color="auto"/>
            </w:tcBorders>
            <w:noWrap/>
            <w:tcMar>
              <w:top w:w="0" w:type="dxa"/>
              <w:left w:w="108" w:type="dxa"/>
              <w:bottom w:w="0" w:type="dxa"/>
              <w:right w:w="108" w:type="dxa"/>
            </w:tcMar>
            <w:vAlign w:val="bottom"/>
            <w:hideMark/>
          </w:tcPr>
          <w:p w14:paraId="40FC2186" w14:textId="77777777" w:rsidR="00DD44A1" w:rsidRPr="00545322" w:rsidRDefault="00D82CB2" w:rsidP="007911C6">
            <w:pPr>
              <w:spacing w:line="269" w:lineRule="auto"/>
              <w:jc w:val="both"/>
              <w:rPr>
                <w:rFonts w:ascii="David" w:hAnsi="David" w:cs="David"/>
                <w:b/>
                <w:bCs/>
                <w:sz w:val="20"/>
                <w:szCs w:val="20"/>
                <w:rtl/>
              </w:rPr>
            </w:pPr>
            <w:r w:rsidRPr="00545322">
              <w:rPr>
                <w:rFonts w:ascii="David" w:hAnsi="David" w:cs="David"/>
                <w:b/>
                <w:bCs/>
                <w:sz w:val="20"/>
                <w:szCs w:val="20"/>
                <w:rtl/>
              </w:rPr>
              <w:t>מכבי</w:t>
            </w:r>
          </w:p>
        </w:tc>
        <w:tc>
          <w:tcPr>
            <w:tcW w:w="925" w:type="pct"/>
            <w:tcBorders>
              <w:top w:val="single" w:sz="12" w:space="0" w:color="auto"/>
              <w:left w:val="single" w:sz="2" w:space="0" w:color="auto"/>
              <w:bottom w:val="single" w:sz="12" w:space="0" w:color="auto"/>
              <w:right w:val="single" w:sz="2" w:space="0" w:color="auto"/>
            </w:tcBorders>
            <w:tcMar>
              <w:top w:w="0" w:type="dxa"/>
              <w:left w:w="108" w:type="dxa"/>
              <w:bottom w:w="0" w:type="dxa"/>
              <w:right w:w="108" w:type="dxa"/>
            </w:tcMar>
            <w:vAlign w:val="bottom"/>
            <w:hideMark/>
          </w:tcPr>
          <w:p w14:paraId="239EF8B5" w14:textId="77777777" w:rsidR="00DD44A1" w:rsidRPr="00545322" w:rsidRDefault="00D82CB2" w:rsidP="007911C6">
            <w:pPr>
              <w:spacing w:line="269" w:lineRule="auto"/>
              <w:jc w:val="both"/>
              <w:rPr>
                <w:rFonts w:ascii="David" w:hAnsi="David" w:cs="David"/>
                <w:sz w:val="20"/>
                <w:szCs w:val="20"/>
                <w:rtl/>
              </w:rPr>
            </w:pPr>
            <w:r w:rsidRPr="00545322">
              <w:rPr>
                <w:rFonts w:ascii="David" w:hAnsi="David" w:cs="David"/>
                <w:sz w:val="20"/>
                <w:szCs w:val="20"/>
                <w:rtl/>
              </w:rPr>
              <w:t xml:space="preserve"> פברואר 2021</w:t>
            </w:r>
          </w:p>
        </w:tc>
        <w:tc>
          <w:tcPr>
            <w:tcW w:w="605" w:type="pct"/>
            <w:tcBorders>
              <w:top w:val="nil"/>
              <w:left w:val="single" w:sz="2" w:space="0" w:color="auto"/>
              <w:bottom w:val="single" w:sz="8" w:space="0" w:color="auto"/>
              <w:right w:val="single" w:sz="2" w:space="0" w:color="auto"/>
            </w:tcBorders>
            <w:tcMar>
              <w:top w:w="0" w:type="dxa"/>
              <w:left w:w="108" w:type="dxa"/>
              <w:bottom w:w="0" w:type="dxa"/>
              <w:right w:w="108" w:type="dxa"/>
            </w:tcMar>
            <w:vAlign w:val="bottom"/>
            <w:hideMark/>
          </w:tcPr>
          <w:p w14:paraId="24B8083B" w14:textId="77777777" w:rsidR="00DD44A1" w:rsidRPr="00545322" w:rsidRDefault="00D82CB2" w:rsidP="007911C6">
            <w:pPr>
              <w:spacing w:line="269" w:lineRule="auto"/>
              <w:jc w:val="both"/>
              <w:rPr>
                <w:rFonts w:ascii="David" w:hAnsi="David" w:cs="David"/>
                <w:sz w:val="20"/>
                <w:szCs w:val="20"/>
                <w:rtl/>
              </w:rPr>
            </w:pPr>
            <w:r w:rsidRPr="00545322">
              <w:rPr>
                <w:rFonts w:ascii="David" w:hAnsi="David" w:cs="David"/>
                <w:sz w:val="20"/>
                <w:szCs w:val="20"/>
              </w:rPr>
              <w:t>5,348</w:t>
            </w:r>
          </w:p>
        </w:tc>
        <w:tc>
          <w:tcPr>
            <w:tcW w:w="518" w:type="pct"/>
            <w:tcBorders>
              <w:top w:val="nil"/>
              <w:left w:val="single" w:sz="2" w:space="0" w:color="auto"/>
              <w:bottom w:val="single" w:sz="8" w:space="0" w:color="auto"/>
              <w:right w:val="single" w:sz="8" w:space="0" w:color="auto"/>
            </w:tcBorders>
            <w:tcMar>
              <w:top w:w="0" w:type="dxa"/>
              <w:left w:w="108" w:type="dxa"/>
              <w:bottom w:w="0" w:type="dxa"/>
              <w:right w:w="108" w:type="dxa"/>
            </w:tcMar>
            <w:vAlign w:val="bottom"/>
            <w:hideMark/>
          </w:tcPr>
          <w:p w14:paraId="4320760E" w14:textId="77777777" w:rsidR="00DD44A1" w:rsidRPr="00545322" w:rsidRDefault="00D82CB2" w:rsidP="007911C6">
            <w:pPr>
              <w:spacing w:line="269" w:lineRule="auto"/>
              <w:jc w:val="both"/>
              <w:rPr>
                <w:rFonts w:ascii="David" w:hAnsi="David" w:cs="David"/>
                <w:sz w:val="20"/>
                <w:szCs w:val="20"/>
                <w:rtl/>
              </w:rPr>
            </w:pPr>
            <w:r w:rsidRPr="00545322">
              <w:rPr>
                <w:rFonts w:ascii="David" w:hAnsi="David" w:cs="David"/>
                <w:sz w:val="20"/>
                <w:szCs w:val="20"/>
              </w:rPr>
              <w:t>12,675</w:t>
            </w:r>
          </w:p>
        </w:tc>
        <w:tc>
          <w:tcPr>
            <w:tcW w:w="51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5DE0E2" w14:textId="77777777" w:rsidR="00DD44A1" w:rsidRPr="00545322" w:rsidRDefault="00D82CB2" w:rsidP="007911C6">
            <w:pPr>
              <w:spacing w:line="269" w:lineRule="auto"/>
              <w:jc w:val="both"/>
              <w:rPr>
                <w:rFonts w:cs="David"/>
                <w:sz w:val="20"/>
                <w:szCs w:val="20"/>
                <w:rtl/>
              </w:rPr>
            </w:pPr>
            <w:r w:rsidRPr="00545322">
              <w:rPr>
                <w:rFonts w:ascii="David" w:hAnsi="David" w:cs="David"/>
                <w:sz w:val="20"/>
                <w:szCs w:val="20"/>
              </w:rPr>
              <w:t>2.4</w:t>
            </w:r>
          </w:p>
        </w:tc>
        <w:tc>
          <w:tcPr>
            <w:tcW w:w="77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892A39" w14:textId="77777777" w:rsidR="00DD44A1" w:rsidRPr="00545322" w:rsidRDefault="00D82CB2" w:rsidP="007911C6">
            <w:pPr>
              <w:spacing w:line="269" w:lineRule="auto"/>
              <w:jc w:val="both"/>
              <w:rPr>
                <w:rFonts w:ascii="David" w:hAnsi="David" w:cs="David"/>
                <w:sz w:val="20"/>
                <w:szCs w:val="20"/>
              </w:rPr>
            </w:pPr>
            <w:r w:rsidRPr="00545322">
              <w:rPr>
                <w:rFonts w:ascii="David" w:hAnsi="David" w:cs="David"/>
                <w:sz w:val="20"/>
                <w:szCs w:val="20"/>
              </w:rPr>
              <w:t>58%</w:t>
            </w:r>
          </w:p>
        </w:tc>
        <w:tc>
          <w:tcPr>
            <w:tcW w:w="946" w:type="pct"/>
            <w:tcBorders>
              <w:top w:val="nil"/>
              <w:left w:val="nil"/>
              <w:bottom w:val="single" w:sz="8" w:space="0" w:color="auto"/>
              <w:right w:val="single" w:sz="8" w:space="0" w:color="auto"/>
            </w:tcBorders>
          </w:tcPr>
          <w:p w14:paraId="2C25AAAB" w14:textId="77777777" w:rsidR="00DD44A1" w:rsidRPr="00545322" w:rsidRDefault="00D82CB2" w:rsidP="007911C6">
            <w:pPr>
              <w:spacing w:line="269" w:lineRule="auto"/>
              <w:jc w:val="both"/>
              <w:rPr>
                <w:rFonts w:ascii="David" w:hAnsi="David" w:cs="David"/>
                <w:sz w:val="20"/>
                <w:szCs w:val="20"/>
              </w:rPr>
            </w:pPr>
            <w:r w:rsidRPr="00545322">
              <w:rPr>
                <w:rFonts w:ascii="David" w:hAnsi="David" w:cs="David"/>
                <w:sz w:val="20"/>
                <w:szCs w:val="20"/>
                <w:rtl/>
              </w:rPr>
              <w:t>26%</w:t>
            </w:r>
          </w:p>
        </w:tc>
      </w:tr>
      <w:tr w:rsidR="00EA459A" w14:paraId="579F9892" w14:textId="77777777" w:rsidTr="00362E45">
        <w:trPr>
          <w:trHeight w:val="285"/>
          <w:jc w:val="center"/>
        </w:trPr>
        <w:tc>
          <w:tcPr>
            <w:tcW w:w="712" w:type="pct"/>
            <w:tcBorders>
              <w:top w:val="single" w:sz="12" w:space="0" w:color="auto"/>
              <w:left w:val="single" w:sz="2" w:space="0" w:color="auto"/>
              <w:bottom w:val="single" w:sz="12" w:space="0" w:color="auto"/>
              <w:right w:val="single" w:sz="2" w:space="0" w:color="auto"/>
            </w:tcBorders>
            <w:noWrap/>
            <w:tcMar>
              <w:top w:w="0" w:type="dxa"/>
              <w:left w:w="108" w:type="dxa"/>
              <w:bottom w:w="0" w:type="dxa"/>
              <w:right w:w="108" w:type="dxa"/>
            </w:tcMar>
            <w:vAlign w:val="bottom"/>
            <w:hideMark/>
          </w:tcPr>
          <w:p w14:paraId="7AEE6CC7" w14:textId="77777777" w:rsidR="00DD44A1" w:rsidRPr="00545322" w:rsidRDefault="00D82CB2" w:rsidP="007911C6">
            <w:pPr>
              <w:spacing w:line="269" w:lineRule="auto"/>
              <w:jc w:val="both"/>
              <w:rPr>
                <w:rFonts w:ascii="David" w:hAnsi="David" w:cs="David"/>
                <w:b/>
                <w:bCs/>
                <w:sz w:val="20"/>
                <w:szCs w:val="20"/>
              </w:rPr>
            </w:pPr>
            <w:r w:rsidRPr="00545322">
              <w:rPr>
                <w:rFonts w:ascii="David" w:hAnsi="David" w:cs="David"/>
                <w:b/>
                <w:bCs/>
                <w:sz w:val="20"/>
                <w:szCs w:val="20"/>
                <w:rtl/>
              </w:rPr>
              <w:t>מאוחדת</w:t>
            </w:r>
          </w:p>
        </w:tc>
        <w:tc>
          <w:tcPr>
            <w:tcW w:w="925" w:type="pct"/>
            <w:tcBorders>
              <w:top w:val="single" w:sz="1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hideMark/>
          </w:tcPr>
          <w:p w14:paraId="27D0177D" w14:textId="77777777" w:rsidR="00DD44A1" w:rsidRPr="00545322" w:rsidRDefault="00D82CB2" w:rsidP="007911C6">
            <w:pPr>
              <w:spacing w:line="269" w:lineRule="auto"/>
              <w:jc w:val="both"/>
              <w:rPr>
                <w:rFonts w:ascii="David" w:hAnsi="David" w:cs="David"/>
                <w:sz w:val="20"/>
                <w:szCs w:val="20"/>
              </w:rPr>
            </w:pPr>
            <w:r w:rsidRPr="00545322">
              <w:rPr>
                <w:rFonts w:ascii="David" w:hAnsi="David" w:cs="David"/>
                <w:sz w:val="20"/>
                <w:szCs w:val="20"/>
                <w:rtl/>
              </w:rPr>
              <w:t xml:space="preserve">תחילת מרץ </w:t>
            </w:r>
            <w:r w:rsidRPr="00545322">
              <w:rPr>
                <w:rFonts w:ascii="David" w:hAnsi="David" w:cs="David"/>
                <w:sz w:val="20"/>
                <w:szCs w:val="20"/>
                <w:rtl/>
              </w:rPr>
              <w:t>2021</w:t>
            </w:r>
          </w:p>
        </w:tc>
        <w:tc>
          <w:tcPr>
            <w:tcW w:w="605" w:type="pct"/>
            <w:tcBorders>
              <w:top w:val="nil"/>
              <w:left w:val="single" w:sz="2" w:space="0" w:color="auto"/>
              <w:bottom w:val="single" w:sz="8" w:space="0" w:color="auto"/>
              <w:right w:val="single" w:sz="2" w:space="0" w:color="auto"/>
            </w:tcBorders>
            <w:noWrap/>
            <w:tcMar>
              <w:top w:w="0" w:type="dxa"/>
              <w:left w:w="108" w:type="dxa"/>
              <w:bottom w:w="0" w:type="dxa"/>
              <w:right w:w="108" w:type="dxa"/>
            </w:tcMar>
            <w:vAlign w:val="bottom"/>
            <w:hideMark/>
          </w:tcPr>
          <w:p w14:paraId="7521E05D" w14:textId="77777777" w:rsidR="00DD44A1" w:rsidRPr="00545322" w:rsidRDefault="00D82CB2" w:rsidP="007911C6">
            <w:pPr>
              <w:spacing w:line="269" w:lineRule="auto"/>
              <w:jc w:val="both"/>
              <w:rPr>
                <w:rFonts w:ascii="David" w:hAnsi="David" w:cs="David"/>
                <w:sz w:val="20"/>
                <w:szCs w:val="20"/>
              </w:rPr>
            </w:pPr>
            <w:r w:rsidRPr="00545322">
              <w:rPr>
                <w:rFonts w:ascii="David" w:hAnsi="David" w:cs="David"/>
                <w:sz w:val="20"/>
                <w:szCs w:val="20"/>
              </w:rPr>
              <w:t>750</w:t>
            </w:r>
          </w:p>
        </w:tc>
        <w:tc>
          <w:tcPr>
            <w:tcW w:w="518" w:type="pct"/>
            <w:tcBorders>
              <w:top w:val="nil"/>
              <w:left w:val="single" w:sz="2" w:space="0" w:color="auto"/>
              <w:bottom w:val="single" w:sz="8" w:space="0" w:color="auto"/>
              <w:right w:val="single" w:sz="8" w:space="0" w:color="auto"/>
            </w:tcBorders>
            <w:noWrap/>
            <w:tcMar>
              <w:top w:w="0" w:type="dxa"/>
              <w:left w:w="108" w:type="dxa"/>
              <w:bottom w:w="0" w:type="dxa"/>
              <w:right w:w="108" w:type="dxa"/>
            </w:tcMar>
            <w:vAlign w:val="bottom"/>
            <w:hideMark/>
          </w:tcPr>
          <w:p w14:paraId="2FA93457" w14:textId="77777777" w:rsidR="00DD44A1" w:rsidRPr="00545322" w:rsidRDefault="00D82CB2" w:rsidP="007911C6">
            <w:pPr>
              <w:spacing w:line="269" w:lineRule="auto"/>
              <w:jc w:val="both"/>
              <w:rPr>
                <w:rFonts w:ascii="David" w:hAnsi="David" w:cs="David"/>
                <w:sz w:val="20"/>
                <w:szCs w:val="20"/>
                <w:rtl/>
              </w:rPr>
            </w:pPr>
            <w:r w:rsidRPr="00545322">
              <w:rPr>
                <w:rFonts w:ascii="David" w:hAnsi="David" w:cs="David"/>
                <w:sz w:val="20"/>
                <w:szCs w:val="20"/>
              </w:rPr>
              <w:t>1,500</w:t>
            </w:r>
          </w:p>
        </w:tc>
        <w:tc>
          <w:tcPr>
            <w:tcW w:w="51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49BE75" w14:textId="77777777" w:rsidR="00DD44A1" w:rsidRPr="00545322" w:rsidRDefault="00D82CB2" w:rsidP="007911C6">
            <w:pPr>
              <w:spacing w:line="269" w:lineRule="auto"/>
              <w:jc w:val="both"/>
              <w:rPr>
                <w:rFonts w:ascii="David" w:hAnsi="David" w:cs="David"/>
                <w:sz w:val="20"/>
                <w:szCs w:val="20"/>
                <w:rtl/>
              </w:rPr>
            </w:pPr>
            <w:r w:rsidRPr="00545322">
              <w:rPr>
                <w:rFonts w:ascii="David" w:hAnsi="David" w:cs="David"/>
                <w:sz w:val="20"/>
                <w:szCs w:val="20"/>
              </w:rPr>
              <w:t>2.0</w:t>
            </w:r>
          </w:p>
        </w:tc>
        <w:tc>
          <w:tcPr>
            <w:tcW w:w="77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1C419A" w14:textId="77777777" w:rsidR="00DD44A1" w:rsidRPr="00545322" w:rsidRDefault="00D82CB2" w:rsidP="007911C6">
            <w:pPr>
              <w:spacing w:line="269" w:lineRule="auto"/>
              <w:jc w:val="both"/>
              <w:rPr>
                <w:rFonts w:cs="David"/>
                <w:sz w:val="20"/>
                <w:szCs w:val="20"/>
              </w:rPr>
            </w:pPr>
            <w:r w:rsidRPr="00545322">
              <w:rPr>
                <w:rFonts w:ascii="David" w:hAnsi="David" w:cs="David"/>
                <w:sz w:val="20"/>
                <w:szCs w:val="20"/>
              </w:rPr>
              <w:t>7%</w:t>
            </w:r>
          </w:p>
        </w:tc>
        <w:tc>
          <w:tcPr>
            <w:tcW w:w="946" w:type="pct"/>
            <w:tcBorders>
              <w:top w:val="nil"/>
              <w:left w:val="nil"/>
              <w:bottom w:val="single" w:sz="8" w:space="0" w:color="auto"/>
              <w:right w:val="single" w:sz="8" w:space="0" w:color="auto"/>
            </w:tcBorders>
          </w:tcPr>
          <w:p w14:paraId="700DAC80" w14:textId="77777777" w:rsidR="00DD44A1" w:rsidRPr="00545322" w:rsidRDefault="00D82CB2" w:rsidP="007911C6">
            <w:pPr>
              <w:spacing w:line="269" w:lineRule="auto"/>
              <w:jc w:val="both"/>
              <w:rPr>
                <w:rFonts w:ascii="David" w:hAnsi="David" w:cs="David"/>
                <w:sz w:val="20"/>
                <w:szCs w:val="20"/>
              </w:rPr>
            </w:pPr>
            <w:r w:rsidRPr="00545322">
              <w:rPr>
                <w:rFonts w:ascii="David" w:hAnsi="David" w:cs="David"/>
                <w:sz w:val="20"/>
                <w:szCs w:val="20"/>
                <w:rtl/>
              </w:rPr>
              <w:t>12%</w:t>
            </w:r>
          </w:p>
        </w:tc>
      </w:tr>
      <w:tr w:rsidR="00EA459A" w14:paraId="294F717A" w14:textId="77777777" w:rsidTr="00362E45">
        <w:trPr>
          <w:trHeight w:val="285"/>
          <w:jc w:val="center"/>
        </w:trPr>
        <w:tc>
          <w:tcPr>
            <w:tcW w:w="712" w:type="pct"/>
            <w:tcBorders>
              <w:top w:val="single" w:sz="1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hideMark/>
          </w:tcPr>
          <w:p w14:paraId="20ACEC70" w14:textId="77777777" w:rsidR="00DD44A1" w:rsidRPr="00545322" w:rsidRDefault="00D82CB2" w:rsidP="007911C6">
            <w:pPr>
              <w:spacing w:line="269" w:lineRule="auto"/>
              <w:jc w:val="both"/>
              <w:rPr>
                <w:rFonts w:ascii="David" w:hAnsi="David" w:cs="David"/>
                <w:b/>
                <w:bCs/>
                <w:sz w:val="20"/>
                <w:szCs w:val="20"/>
              </w:rPr>
            </w:pPr>
            <w:r w:rsidRPr="00545322">
              <w:rPr>
                <w:rFonts w:ascii="David" w:hAnsi="David" w:cs="David"/>
                <w:b/>
                <w:bCs/>
                <w:sz w:val="20"/>
                <w:szCs w:val="20"/>
                <w:rtl/>
              </w:rPr>
              <w:t>לאומית</w:t>
            </w:r>
          </w:p>
        </w:tc>
        <w:tc>
          <w:tcPr>
            <w:tcW w:w="92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bottom"/>
            <w:hideMark/>
          </w:tcPr>
          <w:p w14:paraId="24F73E89" w14:textId="77777777" w:rsidR="00DD44A1" w:rsidRPr="00545322" w:rsidRDefault="00D82CB2" w:rsidP="007911C6">
            <w:pPr>
              <w:spacing w:line="269" w:lineRule="auto"/>
              <w:jc w:val="both"/>
              <w:rPr>
                <w:rFonts w:ascii="David" w:hAnsi="David" w:cs="David"/>
                <w:sz w:val="20"/>
                <w:szCs w:val="20"/>
              </w:rPr>
            </w:pPr>
            <w:r w:rsidRPr="00545322">
              <w:rPr>
                <w:rFonts w:ascii="David" w:hAnsi="David" w:cs="David"/>
                <w:sz w:val="20"/>
                <w:szCs w:val="20"/>
                <w:rtl/>
              </w:rPr>
              <w:t>פברואר 2021</w:t>
            </w:r>
          </w:p>
        </w:tc>
        <w:tc>
          <w:tcPr>
            <w:tcW w:w="605" w:type="pct"/>
            <w:tcBorders>
              <w:top w:val="nil"/>
              <w:left w:val="single" w:sz="2" w:space="0" w:color="auto"/>
              <w:bottom w:val="single" w:sz="8" w:space="0" w:color="auto"/>
              <w:right w:val="single" w:sz="8" w:space="0" w:color="auto"/>
            </w:tcBorders>
            <w:tcMar>
              <w:top w:w="0" w:type="dxa"/>
              <w:left w:w="108" w:type="dxa"/>
              <w:bottom w:w="0" w:type="dxa"/>
              <w:right w:w="108" w:type="dxa"/>
            </w:tcMar>
            <w:vAlign w:val="bottom"/>
            <w:hideMark/>
          </w:tcPr>
          <w:p w14:paraId="3C26C9F0" w14:textId="77777777" w:rsidR="00DD44A1" w:rsidRPr="00545322" w:rsidRDefault="00D82CB2" w:rsidP="007911C6">
            <w:pPr>
              <w:spacing w:line="269" w:lineRule="auto"/>
              <w:jc w:val="both"/>
              <w:rPr>
                <w:rFonts w:ascii="David" w:hAnsi="David" w:cs="David"/>
                <w:sz w:val="20"/>
                <w:szCs w:val="20"/>
              </w:rPr>
            </w:pPr>
            <w:r w:rsidRPr="00545322">
              <w:rPr>
                <w:rFonts w:ascii="David" w:hAnsi="David" w:cs="David"/>
                <w:sz w:val="20"/>
                <w:szCs w:val="20"/>
              </w:rPr>
              <w:t>523</w:t>
            </w:r>
          </w:p>
        </w:tc>
        <w:tc>
          <w:tcPr>
            <w:tcW w:w="51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71DD08F" w14:textId="77777777" w:rsidR="00DD44A1" w:rsidRPr="00545322" w:rsidRDefault="00D82CB2" w:rsidP="007911C6">
            <w:pPr>
              <w:spacing w:line="269" w:lineRule="auto"/>
              <w:jc w:val="both"/>
              <w:rPr>
                <w:rFonts w:ascii="David" w:hAnsi="David" w:cs="David"/>
                <w:sz w:val="20"/>
                <w:szCs w:val="20"/>
                <w:rtl/>
              </w:rPr>
            </w:pPr>
            <w:r w:rsidRPr="00545322">
              <w:rPr>
                <w:rFonts w:ascii="David" w:hAnsi="David" w:cs="David"/>
                <w:sz w:val="20"/>
                <w:szCs w:val="20"/>
              </w:rPr>
              <w:t>945</w:t>
            </w:r>
          </w:p>
        </w:tc>
        <w:tc>
          <w:tcPr>
            <w:tcW w:w="51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D6C5A9" w14:textId="77777777" w:rsidR="00DD44A1" w:rsidRPr="00545322" w:rsidRDefault="00D82CB2" w:rsidP="007911C6">
            <w:pPr>
              <w:spacing w:line="269" w:lineRule="auto"/>
              <w:jc w:val="both"/>
              <w:rPr>
                <w:rFonts w:ascii="David" w:hAnsi="David" w:cs="David"/>
                <w:sz w:val="20"/>
                <w:szCs w:val="20"/>
                <w:rtl/>
              </w:rPr>
            </w:pPr>
            <w:r w:rsidRPr="00545322">
              <w:rPr>
                <w:rFonts w:ascii="David" w:hAnsi="David" w:cs="David"/>
                <w:sz w:val="20"/>
                <w:szCs w:val="20"/>
              </w:rPr>
              <w:t>1.8</w:t>
            </w:r>
          </w:p>
        </w:tc>
        <w:tc>
          <w:tcPr>
            <w:tcW w:w="77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369915B" w14:textId="77777777" w:rsidR="00DD44A1" w:rsidRPr="00545322" w:rsidRDefault="00D82CB2" w:rsidP="007911C6">
            <w:pPr>
              <w:spacing w:line="269" w:lineRule="auto"/>
              <w:jc w:val="both"/>
              <w:rPr>
                <w:rFonts w:cs="David"/>
                <w:sz w:val="20"/>
                <w:szCs w:val="20"/>
              </w:rPr>
            </w:pPr>
            <w:r w:rsidRPr="00545322">
              <w:rPr>
                <w:rFonts w:ascii="David" w:hAnsi="David" w:cs="David"/>
                <w:sz w:val="20"/>
                <w:szCs w:val="20"/>
              </w:rPr>
              <w:t>4%</w:t>
            </w:r>
          </w:p>
        </w:tc>
        <w:tc>
          <w:tcPr>
            <w:tcW w:w="946" w:type="pct"/>
            <w:tcBorders>
              <w:top w:val="nil"/>
              <w:left w:val="nil"/>
              <w:bottom w:val="single" w:sz="8" w:space="0" w:color="auto"/>
              <w:right w:val="single" w:sz="8" w:space="0" w:color="auto"/>
            </w:tcBorders>
          </w:tcPr>
          <w:p w14:paraId="03FA02F0" w14:textId="77777777" w:rsidR="00DD44A1" w:rsidRPr="00545322" w:rsidRDefault="00D82CB2" w:rsidP="007911C6">
            <w:pPr>
              <w:spacing w:line="269" w:lineRule="auto"/>
              <w:jc w:val="both"/>
              <w:rPr>
                <w:rFonts w:ascii="David" w:hAnsi="David" w:cs="David"/>
                <w:sz w:val="20"/>
                <w:szCs w:val="20"/>
              </w:rPr>
            </w:pPr>
            <w:r w:rsidRPr="00545322">
              <w:rPr>
                <w:rFonts w:ascii="David" w:hAnsi="David" w:cs="David"/>
                <w:sz w:val="20"/>
                <w:szCs w:val="20"/>
                <w:rtl/>
              </w:rPr>
              <w:t>8%</w:t>
            </w:r>
          </w:p>
        </w:tc>
      </w:tr>
      <w:tr w:rsidR="00EA459A" w14:paraId="47B0DA23" w14:textId="77777777" w:rsidTr="00362E45">
        <w:trPr>
          <w:trHeight w:val="285"/>
          <w:jc w:val="center"/>
        </w:trPr>
        <w:tc>
          <w:tcPr>
            <w:tcW w:w="712"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bottom"/>
            <w:hideMark/>
          </w:tcPr>
          <w:p w14:paraId="67C12950" w14:textId="77777777" w:rsidR="00DD44A1" w:rsidRPr="00545322" w:rsidRDefault="00D82CB2" w:rsidP="007911C6">
            <w:pPr>
              <w:spacing w:line="269" w:lineRule="auto"/>
              <w:jc w:val="both"/>
              <w:rPr>
                <w:rFonts w:ascii="David" w:hAnsi="David" w:cs="David"/>
                <w:b/>
                <w:bCs/>
                <w:sz w:val="20"/>
                <w:szCs w:val="20"/>
              </w:rPr>
            </w:pPr>
            <w:r w:rsidRPr="00545322">
              <w:rPr>
                <w:rFonts w:ascii="David" w:hAnsi="David" w:cs="David" w:hint="eastAsia"/>
                <w:b/>
                <w:bCs/>
                <w:sz w:val="20"/>
                <w:szCs w:val="20"/>
                <w:rtl/>
              </w:rPr>
              <w:t>סה</w:t>
            </w:r>
            <w:r w:rsidRPr="00545322">
              <w:rPr>
                <w:rFonts w:ascii="David" w:hAnsi="David" w:cs="David"/>
                <w:b/>
                <w:bCs/>
                <w:sz w:val="20"/>
                <w:szCs w:val="20"/>
                <w:rtl/>
              </w:rPr>
              <w:t>"כ</w:t>
            </w:r>
          </w:p>
        </w:tc>
        <w:tc>
          <w:tcPr>
            <w:tcW w:w="92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bottom"/>
            <w:hideMark/>
          </w:tcPr>
          <w:p w14:paraId="785AD3A7" w14:textId="77777777" w:rsidR="00DD44A1" w:rsidRPr="00545322" w:rsidRDefault="00DD44A1" w:rsidP="007911C6">
            <w:pPr>
              <w:spacing w:line="269" w:lineRule="auto"/>
              <w:jc w:val="both"/>
              <w:rPr>
                <w:rFonts w:ascii="David" w:hAnsi="David" w:cs="David"/>
                <w:b/>
                <w:bCs/>
                <w:sz w:val="20"/>
                <w:szCs w:val="20"/>
              </w:rPr>
            </w:pPr>
          </w:p>
        </w:tc>
        <w:tc>
          <w:tcPr>
            <w:tcW w:w="605" w:type="pct"/>
            <w:tcBorders>
              <w:top w:val="nil"/>
              <w:left w:val="single" w:sz="2" w:space="0" w:color="auto"/>
              <w:bottom w:val="single" w:sz="2" w:space="0" w:color="auto"/>
              <w:right w:val="single" w:sz="8" w:space="0" w:color="auto"/>
            </w:tcBorders>
            <w:tcMar>
              <w:top w:w="0" w:type="dxa"/>
              <w:left w:w="108" w:type="dxa"/>
              <w:bottom w:w="0" w:type="dxa"/>
              <w:right w:w="108" w:type="dxa"/>
            </w:tcMar>
            <w:vAlign w:val="bottom"/>
            <w:hideMark/>
          </w:tcPr>
          <w:p w14:paraId="4F769598" w14:textId="77777777" w:rsidR="00DD44A1" w:rsidRPr="00545322" w:rsidRDefault="00D82CB2" w:rsidP="007911C6">
            <w:pPr>
              <w:spacing w:line="269" w:lineRule="auto"/>
              <w:jc w:val="both"/>
              <w:rPr>
                <w:rFonts w:ascii="David" w:hAnsi="David" w:cs="David"/>
                <w:b/>
                <w:bCs/>
                <w:sz w:val="20"/>
                <w:szCs w:val="20"/>
              </w:rPr>
            </w:pPr>
            <w:r w:rsidRPr="00545322">
              <w:rPr>
                <w:rFonts w:ascii="David" w:hAnsi="David" w:cs="David"/>
                <w:b/>
                <w:bCs/>
                <w:sz w:val="20"/>
                <w:szCs w:val="20"/>
                <w:rtl/>
              </w:rPr>
              <w:t>9,892</w:t>
            </w:r>
          </w:p>
        </w:tc>
        <w:tc>
          <w:tcPr>
            <w:tcW w:w="518" w:type="pct"/>
            <w:tcBorders>
              <w:top w:val="nil"/>
              <w:left w:val="nil"/>
              <w:bottom w:val="single" w:sz="2" w:space="0" w:color="auto"/>
              <w:right w:val="single" w:sz="8" w:space="0" w:color="auto"/>
            </w:tcBorders>
            <w:noWrap/>
            <w:tcMar>
              <w:top w:w="0" w:type="dxa"/>
              <w:left w:w="108" w:type="dxa"/>
              <w:bottom w:w="0" w:type="dxa"/>
              <w:right w:w="108" w:type="dxa"/>
            </w:tcMar>
            <w:vAlign w:val="bottom"/>
            <w:hideMark/>
          </w:tcPr>
          <w:p w14:paraId="1355BFAA" w14:textId="77777777" w:rsidR="00DD44A1" w:rsidRPr="00545322" w:rsidRDefault="00D82CB2" w:rsidP="007911C6">
            <w:pPr>
              <w:spacing w:line="269" w:lineRule="auto"/>
              <w:jc w:val="both"/>
              <w:rPr>
                <w:rFonts w:cs="David"/>
                <w:b/>
                <w:bCs/>
                <w:sz w:val="20"/>
                <w:szCs w:val="20"/>
              </w:rPr>
            </w:pPr>
            <w:r w:rsidRPr="00545322">
              <w:rPr>
                <w:rFonts w:ascii="David" w:hAnsi="David" w:cs="David"/>
                <w:b/>
                <w:bCs/>
                <w:sz w:val="20"/>
                <w:szCs w:val="20"/>
              </w:rPr>
              <w:t>21,759</w:t>
            </w:r>
          </w:p>
        </w:tc>
        <w:tc>
          <w:tcPr>
            <w:tcW w:w="518" w:type="pct"/>
            <w:tcBorders>
              <w:top w:val="nil"/>
              <w:left w:val="nil"/>
              <w:bottom w:val="single" w:sz="2" w:space="0" w:color="auto"/>
              <w:right w:val="single" w:sz="8" w:space="0" w:color="auto"/>
            </w:tcBorders>
            <w:tcMar>
              <w:top w:w="0" w:type="dxa"/>
              <w:left w:w="108" w:type="dxa"/>
              <w:bottom w:w="0" w:type="dxa"/>
              <w:right w:w="108" w:type="dxa"/>
            </w:tcMar>
            <w:vAlign w:val="bottom"/>
            <w:hideMark/>
          </w:tcPr>
          <w:p w14:paraId="5BA68F42" w14:textId="77777777" w:rsidR="00DD44A1" w:rsidRPr="00545322" w:rsidRDefault="00D82CB2" w:rsidP="007911C6">
            <w:pPr>
              <w:spacing w:line="269" w:lineRule="auto"/>
              <w:jc w:val="both"/>
              <w:rPr>
                <w:rFonts w:ascii="David" w:hAnsi="David" w:cs="David"/>
                <w:b/>
                <w:bCs/>
                <w:sz w:val="20"/>
                <w:szCs w:val="20"/>
              </w:rPr>
            </w:pPr>
            <w:r w:rsidRPr="00545322">
              <w:rPr>
                <w:rFonts w:ascii="David" w:hAnsi="David" w:cs="David"/>
                <w:b/>
                <w:bCs/>
                <w:sz w:val="20"/>
                <w:szCs w:val="20"/>
              </w:rPr>
              <w:t> </w:t>
            </w:r>
          </w:p>
        </w:tc>
        <w:tc>
          <w:tcPr>
            <w:tcW w:w="777" w:type="pct"/>
            <w:tcBorders>
              <w:top w:val="nil"/>
              <w:left w:val="nil"/>
              <w:bottom w:val="single" w:sz="2" w:space="0" w:color="auto"/>
              <w:right w:val="single" w:sz="8" w:space="0" w:color="auto"/>
            </w:tcBorders>
            <w:tcMar>
              <w:top w:w="0" w:type="dxa"/>
              <w:left w:w="108" w:type="dxa"/>
              <w:bottom w:w="0" w:type="dxa"/>
              <w:right w:w="108" w:type="dxa"/>
            </w:tcMar>
            <w:vAlign w:val="bottom"/>
            <w:hideMark/>
          </w:tcPr>
          <w:p w14:paraId="1FD2C127" w14:textId="77777777" w:rsidR="00DD44A1" w:rsidRPr="00545322" w:rsidRDefault="00D82CB2" w:rsidP="007911C6">
            <w:pPr>
              <w:spacing w:line="269" w:lineRule="auto"/>
              <w:jc w:val="both"/>
              <w:rPr>
                <w:rFonts w:ascii="David" w:hAnsi="David" w:cs="David"/>
                <w:b/>
                <w:bCs/>
                <w:sz w:val="20"/>
                <w:szCs w:val="20"/>
              </w:rPr>
            </w:pPr>
            <w:r w:rsidRPr="00545322">
              <w:rPr>
                <w:rFonts w:ascii="David" w:hAnsi="David" w:cs="David"/>
                <w:b/>
                <w:bCs/>
                <w:sz w:val="20"/>
                <w:szCs w:val="20"/>
              </w:rPr>
              <w:t>100%</w:t>
            </w:r>
          </w:p>
        </w:tc>
        <w:tc>
          <w:tcPr>
            <w:tcW w:w="946" w:type="pct"/>
            <w:tcBorders>
              <w:top w:val="nil"/>
              <w:left w:val="nil"/>
              <w:bottom w:val="single" w:sz="2" w:space="0" w:color="auto"/>
              <w:right w:val="single" w:sz="8" w:space="0" w:color="auto"/>
            </w:tcBorders>
          </w:tcPr>
          <w:p w14:paraId="7348B767" w14:textId="77777777" w:rsidR="00DD44A1" w:rsidRPr="00545322" w:rsidRDefault="00D82CB2" w:rsidP="007911C6">
            <w:pPr>
              <w:spacing w:line="269" w:lineRule="auto"/>
              <w:jc w:val="both"/>
              <w:rPr>
                <w:rFonts w:ascii="David" w:hAnsi="David" w:cs="David"/>
                <w:b/>
                <w:bCs/>
                <w:sz w:val="20"/>
                <w:szCs w:val="20"/>
                <w:rtl/>
              </w:rPr>
            </w:pPr>
            <w:r w:rsidRPr="00545322">
              <w:rPr>
                <w:rFonts w:ascii="David" w:hAnsi="David" w:cs="David"/>
                <w:b/>
                <w:bCs/>
                <w:sz w:val="20"/>
                <w:szCs w:val="20"/>
                <w:rtl/>
              </w:rPr>
              <w:t>100%</w:t>
            </w:r>
          </w:p>
        </w:tc>
      </w:tr>
    </w:tbl>
    <w:p w14:paraId="66AD43F5" w14:textId="77777777" w:rsidR="00DD44A1" w:rsidRPr="007E305F" w:rsidRDefault="00D82CB2" w:rsidP="007911C6">
      <w:pPr>
        <w:spacing w:line="269" w:lineRule="auto"/>
        <w:jc w:val="both"/>
        <w:rPr>
          <w:rFonts w:ascii="David" w:hAnsi="David" w:cs="David"/>
          <w:sz w:val="20"/>
          <w:szCs w:val="20"/>
          <w:rtl/>
        </w:rPr>
      </w:pPr>
      <w:r w:rsidRPr="007E305F">
        <w:rPr>
          <w:rFonts w:ascii="David" w:hAnsi="David" w:cs="David" w:hint="eastAsia"/>
          <w:sz w:val="20"/>
          <w:szCs w:val="20"/>
          <w:rtl/>
        </w:rPr>
        <w:t>על</w:t>
      </w:r>
      <w:r w:rsidRPr="007E305F">
        <w:rPr>
          <w:rFonts w:ascii="David" w:hAnsi="David" w:cs="David"/>
          <w:sz w:val="20"/>
          <w:szCs w:val="20"/>
          <w:rtl/>
        </w:rPr>
        <w:t xml:space="preserve"> פי נתוני </w:t>
      </w:r>
      <w:r w:rsidRPr="007E305F">
        <w:rPr>
          <w:rFonts w:ascii="David" w:hAnsi="David" w:cs="David" w:hint="eastAsia"/>
          <w:sz w:val="20"/>
          <w:szCs w:val="20"/>
          <w:rtl/>
        </w:rPr>
        <w:t>קופות</w:t>
      </w:r>
      <w:r w:rsidRPr="007E305F">
        <w:rPr>
          <w:rFonts w:ascii="David" w:hAnsi="David" w:cs="David"/>
          <w:sz w:val="20"/>
          <w:szCs w:val="20"/>
          <w:rtl/>
        </w:rPr>
        <w:t xml:space="preserve"> </w:t>
      </w:r>
      <w:r w:rsidRPr="007E305F">
        <w:rPr>
          <w:rFonts w:ascii="David" w:hAnsi="David" w:cs="David" w:hint="eastAsia"/>
          <w:sz w:val="20"/>
          <w:szCs w:val="20"/>
          <w:rtl/>
        </w:rPr>
        <w:t>החולים</w:t>
      </w:r>
      <w:r w:rsidRPr="007E305F">
        <w:rPr>
          <w:rFonts w:ascii="David" w:hAnsi="David" w:cs="David"/>
          <w:sz w:val="20"/>
          <w:szCs w:val="20"/>
          <w:rtl/>
        </w:rPr>
        <w:t xml:space="preserve"> </w:t>
      </w:r>
      <w:r w:rsidRPr="007E305F">
        <w:rPr>
          <w:rFonts w:ascii="David" w:hAnsi="David" w:cs="David" w:hint="eastAsia"/>
          <w:sz w:val="20"/>
          <w:szCs w:val="20"/>
          <w:rtl/>
        </w:rPr>
        <w:t>כפי</w:t>
      </w:r>
      <w:r w:rsidRPr="007E305F">
        <w:rPr>
          <w:rFonts w:ascii="David" w:hAnsi="David" w:cs="David"/>
          <w:sz w:val="20"/>
          <w:szCs w:val="20"/>
          <w:rtl/>
        </w:rPr>
        <w:t xml:space="preserve"> </w:t>
      </w:r>
      <w:r w:rsidRPr="007E305F">
        <w:rPr>
          <w:rFonts w:ascii="David" w:hAnsi="David" w:cs="David" w:hint="eastAsia"/>
          <w:sz w:val="20"/>
          <w:szCs w:val="20"/>
          <w:rtl/>
        </w:rPr>
        <w:t>שנמסרו</w:t>
      </w:r>
      <w:r w:rsidRPr="007E305F">
        <w:rPr>
          <w:rFonts w:ascii="David" w:hAnsi="David" w:cs="David"/>
          <w:sz w:val="20"/>
          <w:szCs w:val="20"/>
          <w:rtl/>
        </w:rPr>
        <w:t xml:space="preserve"> </w:t>
      </w:r>
      <w:r w:rsidRPr="007E305F">
        <w:rPr>
          <w:rFonts w:ascii="David" w:hAnsi="David" w:cs="David" w:hint="eastAsia"/>
          <w:sz w:val="20"/>
          <w:szCs w:val="20"/>
          <w:rtl/>
        </w:rPr>
        <w:t>ל</w:t>
      </w:r>
      <w:r w:rsidRPr="007E305F">
        <w:rPr>
          <w:rFonts w:ascii="David" w:hAnsi="David" w:cs="David"/>
          <w:sz w:val="20"/>
          <w:szCs w:val="20"/>
          <w:rtl/>
        </w:rPr>
        <w:t>אגף לבריאות הנפש, משרד הבריאות</w:t>
      </w:r>
      <w:r w:rsidR="005756D0" w:rsidRPr="007E305F">
        <w:rPr>
          <w:rFonts w:ascii="David" w:hAnsi="David" w:cs="David"/>
          <w:sz w:val="20"/>
          <w:szCs w:val="20"/>
          <w:rtl/>
        </w:rPr>
        <w:t>.</w:t>
      </w:r>
    </w:p>
    <w:p w14:paraId="201506A4" w14:textId="77777777" w:rsidR="00DD44A1" w:rsidRPr="007E305F" w:rsidRDefault="00D82CB2" w:rsidP="007911C6">
      <w:pPr>
        <w:spacing w:line="269" w:lineRule="auto"/>
        <w:jc w:val="both"/>
        <w:rPr>
          <w:rFonts w:ascii="Times New Roman" w:hAnsi="Times New Roman" w:cs="David"/>
          <w:sz w:val="20"/>
          <w:szCs w:val="20"/>
          <w:rtl/>
        </w:rPr>
      </w:pPr>
      <w:r w:rsidRPr="007E305F">
        <w:rPr>
          <w:rFonts w:ascii="Times New Roman" w:hAnsi="Times New Roman" w:cs="David"/>
          <w:sz w:val="20"/>
          <w:szCs w:val="20"/>
          <w:rtl/>
        </w:rPr>
        <w:t xml:space="preserve">* </w:t>
      </w:r>
      <w:r w:rsidRPr="007E305F">
        <w:rPr>
          <w:rFonts w:ascii="Times New Roman" w:hAnsi="Times New Roman" w:cs="David" w:hint="eastAsia"/>
          <w:sz w:val="20"/>
          <w:szCs w:val="20"/>
          <w:rtl/>
        </w:rPr>
        <w:t>על</w:t>
      </w:r>
      <w:r w:rsidRPr="007E305F">
        <w:rPr>
          <w:rFonts w:ascii="Times New Roman" w:hAnsi="Times New Roman" w:cs="David"/>
          <w:sz w:val="20"/>
          <w:szCs w:val="20"/>
          <w:rtl/>
        </w:rPr>
        <w:t xml:space="preserve"> פי נתוני המוסד לביטוח לאומי, מינהל המחקר והתכנון, חישוב מפתח חלוקת כספי ביטוח בריאות בין קופות החולים ליום 1.12. 20.</w:t>
      </w:r>
    </w:p>
    <w:p w14:paraId="61AC85FC" w14:textId="77777777" w:rsidR="00DD44A1" w:rsidRPr="00545322" w:rsidRDefault="00D82CB2" w:rsidP="007911C6">
      <w:pPr>
        <w:pStyle w:val="a"/>
        <w:spacing w:line="269" w:lineRule="auto"/>
        <w:rPr>
          <w:rFonts w:ascii="Times New Roman" w:hAnsi="Times New Roman" w:cs="David"/>
          <w:sz w:val="20"/>
          <w:rtl/>
        </w:rPr>
      </w:pPr>
      <w:r w:rsidRPr="00545322">
        <w:rPr>
          <w:rFonts w:ascii="Times New Roman" w:hAnsi="Times New Roman" w:cs="David"/>
          <w:sz w:val="20"/>
          <w:rtl/>
        </w:rPr>
        <w:t xml:space="preserve"> </w:t>
      </w:r>
      <w:r w:rsidRPr="00A34591">
        <w:rPr>
          <w:rFonts w:ascii="Times New Roman" w:hAnsi="Times New Roman" w:cs="David"/>
          <w:sz w:val="20"/>
          <w:rtl/>
        </w:rPr>
        <w:fldChar w:fldCharType="begin"/>
      </w:r>
      <w:r w:rsidRPr="00545322">
        <w:rPr>
          <w:rFonts w:ascii="Times New Roman" w:hAnsi="Times New Roman" w:cs="David"/>
          <w:sz w:val="20"/>
          <w:rtl/>
        </w:rPr>
        <w:instrText xml:space="preserve"> </w:instrText>
      </w:r>
      <w:r w:rsidRPr="00545322">
        <w:rPr>
          <w:rFonts w:ascii="Times New Roman" w:hAnsi="Times New Roman" w:cs="David"/>
          <w:sz w:val="20"/>
        </w:rPr>
        <w:instrText>AUTONUMLGL \e  \* MERGEFORMAT</w:instrText>
      </w:r>
      <w:r w:rsidRPr="00545322">
        <w:rPr>
          <w:rFonts w:ascii="Times New Roman" w:hAnsi="Times New Roman" w:cs="David"/>
          <w:sz w:val="20"/>
          <w:rtl/>
        </w:rPr>
        <w:instrText xml:space="preserve"> </w:instrText>
      </w:r>
      <w:r w:rsidRPr="00A34591">
        <w:rPr>
          <w:rFonts w:ascii="Times New Roman" w:hAnsi="Times New Roman" w:cs="David"/>
          <w:sz w:val="20"/>
          <w:rtl/>
        </w:rPr>
        <w:fldChar w:fldCharType="end"/>
      </w:r>
    </w:p>
    <w:p w14:paraId="329D0E88" w14:textId="77777777" w:rsidR="00DD44A1" w:rsidRDefault="00D82CB2" w:rsidP="007911C6">
      <w:pPr>
        <w:spacing w:line="269" w:lineRule="auto"/>
        <w:jc w:val="both"/>
        <w:rPr>
          <w:rFonts w:ascii="Times New Roman" w:hAnsi="Times New Roman" w:cs="David"/>
          <w:b/>
          <w:bCs/>
          <w:sz w:val="20"/>
          <w:szCs w:val="24"/>
          <w:rtl/>
        </w:rPr>
      </w:pPr>
      <w:r w:rsidRPr="00545322">
        <w:rPr>
          <w:rFonts w:ascii="Times New Roman" w:hAnsi="Times New Roman" w:cs="David" w:hint="cs"/>
          <w:b/>
          <w:bCs/>
          <w:sz w:val="20"/>
          <w:szCs w:val="24"/>
          <w:rtl/>
        </w:rPr>
        <w:t>מהלוח עולה שקופות החולים נתנו שירות תמיכה נפשית ב</w:t>
      </w:r>
      <w:r w:rsidRPr="00545322">
        <w:rPr>
          <w:rFonts w:ascii="Times New Roman" w:hAnsi="Times New Roman" w:cs="David" w:hint="eastAsia"/>
          <w:b/>
          <w:bCs/>
          <w:sz w:val="20"/>
          <w:szCs w:val="24"/>
          <w:rtl/>
        </w:rPr>
        <w:t>טלפו</w:t>
      </w:r>
      <w:r w:rsidRPr="00545322">
        <w:rPr>
          <w:rFonts w:ascii="Times New Roman" w:hAnsi="Times New Roman" w:cs="David" w:hint="cs"/>
          <w:b/>
          <w:bCs/>
          <w:sz w:val="20"/>
          <w:szCs w:val="24"/>
          <w:rtl/>
        </w:rPr>
        <w:t>ן לפחות מ-10,000 מטופלים</w:t>
      </w:r>
      <w:r w:rsidRPr="00545322">
        <w:rPr>
          <w:rFonts w:ascii="Times New Roman" w:hAnsi="Times New Roman" w:cs="David"/>
          <w:b/>
          <w:bCs/>
          <w:sz w:val="20"/>
          <w:szCs w:val="24"/>
          <w:rtl/>
        </w:rPr>
        <w:t>.</w:t>
      </w:r>
      <w:r w:rsidRPr="00545322">
        <w:rPr>
          <w:rFonts w:ascii="Times New Roman" w:hAnsi="Times New Roman" w:cs="David" w:hint="cs"/>
          <w:b/>
          <w:bCs/>
          <w:sz w:val="20"/>
          <w:szCs w:val="24"/>
          <w:rtl/>
        </w:rPr>
        <w:t xml:space="preserve"> רוב הטיפולים (58%) ניתנו למבוטחי מכבי, יותר מכפול מחלקם בין כלל חברי הקופות. </w:t>
      </w:r>
    </w:p>
    <w:p w14:paraId="4E434628" w14:textId="77777777" w:rsidR="007E305F" w:rsidRPr="00545322" w:rsidRDefault="007E305F" w:rsidP="007911C6">
      <w:pPr>
        <w:spacing w:line="269" w:lineRule="auto"/>
        <w:jc w:val="both"/>
        <w:rPr>
          <w:rFonts w:ascii="Times New Roman" w:hAnsi="Times New Roman" w:cs="David"/>
          <w:b/>
          <w:bCs/>
          <w:sz w:val="20"/>
          <w:szCs w:val="24"/>
          <w:rtl/>
        </w:rPr>
      </w:pPr>
    </w:p>
    <w:p w14:paraId="05E742B4" w14:textId="77777777" w:rsidR="00DD44A1" w:rsidRPr="00E721E5" w:rsidRDefault="00D82CB2" w:rsidP="007911C6">
      <w:pPr>
        <w:pStyle w:val="a"/>
        <w:spacing w:line="269" w:lineRule="auto"/>
        <w:rPr>
          <w:rFonts w:cs="David"/>
          <w:rtl/>
        </w:rPr>
      </w:pPr>
      <w:r w:rsidRPr="00E721E5">
        <w:rPr>
          <w:rFonts w:cs="David"/>
          <w:rtl/>
        </w:rPr>
        <w:fldChar w:fldCharType="begin"/>
      </w:r>
      <w:r w:rsidRPr="00E721E5">
        <w:rPr>
          <w:rFonts w:cs="David"/>
          <w:rtl/>
        </w:rPr>
        <w:instrText xml:space="preserve"> </w:instrText>
      </w:r>
      <w:r w:rsidRPr="00E721E5">
        <w:rPr>
          <w:rFonts w:cs="David"/>
        </w:rPr>
        <w:instrText>AUTONUMLGL \e  \* MERGEFORMAT</w:instrText>
      </w:r>
      <w:r w:rsidRPr="00E721E5">
        <w:rPr>
          <w:rFonts w:cs="David"/>
          <w:rtl/>
        </w:rPr>
        <w:instrText xml:space="preserve"> </w:instrText>
      </w:r>
      <w:r w:rsidRPr="00E721E5">
        <w:rPr>
          <w:rFonts w:cs="David"/>
          <w:rtl/>
        </w:rPr>
        <w:fldChar w:fldCharType="end"/>
      </w:r>
    </w:p>
    <w:p w14:paraId="13F6A286" w14:textId="77777777" w:rsidR="00DD44A1" w:rsidRPr="00545322" w:rsidRDefault="00D82CB2" w:rsidP="007911C6">
      <w:pPr>
        <w:spacing w:line="269" w:lineRule="auto"/>
        <w:jc w:val="both"/>
        <w:rPr>
          <w:rFonts w:ascii="Times New Roman" w:hAnsi="Times New Roman" w:cs="David"/>
          <w:b/>
          <w:bCs/>
          <w:sz w:val="20"/>
          <w:szCs w:val="24"/>
          <w:rtl/>
        </w:rPr>
      </w:pPr>
      <w:r w:rsidRPr="00545322">
        <w:rPr>
          <w:rFonts w:ascii="Times New Roman" w:hAnsi="Times New Roman" w:cs="David" w:hint="cs"/>
          <w:b/>
          <w:bCs/>
          <w:sz w:val="20"/>
          <w:szCs w:val="24"/>
          <w:rtl/>
        </w:rPr>
        <w:lastRenderedPageBreak/>
        <w:t xml:space="preserve">מומלץ כי קופות החולים הכללית, מאוחדת </w:t>
      </w:r>
      <w:r w:rsidR="00456319" w:rsidRPr="00545322">
        <w:rPr>
          <w:rFonts w:ascii="Times New Roman" w:hAnsi="Times New Roman" w:cs="David" w:hint="cs"/>
          <w:b/>
          <w:bCs/>
          <w:sz w:val="20"/>
          <w:szCs w:val="24"/>
          <w:rtl/>
        </w:rPr>
        <w:t xml:space="preserve">ולאומית </w:t>
      </w:r>
      <w:r w:rsidRPr="00545322">
        <w:rPr>
          <w:rFonts w:ascii="Times New Roman" w:hAnsi="Times New Roman" w:cs="David" w:hint="cs"/>
          <w:b/>
          <w:bCs/>
          <w:sz w:val="20"/>
          <w:szCs w:val="24"/>
          <w:rtl/>
        </w:rPr>
        <w:t>יבחנו דרכים להגדלת מספר המטופלים באמצעות שירות התמיכה הנפשית הטלפוני.</w:t>
      </w:r>
    </w:p>
    <w:p w14:paraId="77C5ABD1" w14:textId="77777777" w:rsidR="00DD44A1" w:rsidRPr="00E721E5" w:rsidRDefault="00D82CB2" w:rsidP="007911C6">
      <w:pPr>
        <w:pStyle w:val="a"/>
        <w:spacing w:line="269" w:lineRule="auto"/>
        <w:rPr>
          <w:rFonts w:cs="David"/>
          <w:rtl/>
        </w:rPr>
      </w:pPr>
      <w:r w:rsidRPr="00E721E5">
        <w:rPr>
          <w:rFonts w:cs="David" w:hint="cs"/>
          <w:rtl/>
        </w:rPr>
        <w:t xml:space="preserve"> </w:t>
      </w:r>
      <w:r w:rsidRPr="00E721E5">
        <w:rPr>
          <w:rFonts w:cs="David"/>
          <w:rtl/>
        </w:rPr>
        <w:fldChar w:fldCharType="begin"/>
      </w:r>
      <w:r w:rsidRPr="00E721E5">
        <w:rPr>
          <w:rFonts w:cs="David"/>
          <w:rtl/>
        </w:rPr>
        <w:instrText xml:space="preserve"> </w:instrText>
      </w:r>
      <w:r w:rsidRPr="00E721E5">
        <w:rPr>
          <w:rFonts w:cs="David"/>
        </w:rPr>
        <w:instrText xml:space="preserve">AUTONUMLGL \e  \* </w:instrText>
      </w:r>
      <w:r w:rsidRPr="00E721E5">
        <w:rPr>
          <w:rFonts w:cs="David"/>
        </w:rPr>
        <w:instrText>MERGEFORMAT</w:instrText>
      </w:r>
      <w:r w:rsidRPr="00E721E5">
        <w:rPr>
          <w:rFonts w:cs="David"/>
          <w:rtl/>
        </w:rPr>
        <w:instrText xml:space="preserve"> </w:instrText>
      </w:r>
      <w:r w:rsidRPr="00E721E5">
        <w:rPr>
          <w:rFonts w:cs="David"/>
          <w:rtl/>
        </w:rPr>
        <w:fldChar w:fldCharType="end"/>
      </w:r>
    </w:p>
    <w:p w14:paraId="755D7984" w14:textId="77777777" w:rsidR="00DD44A1" w:rsidRPr="00545322" w:rsidRDefault="00D82CB2" w:rsidP="007911C6">
      <w:pPr>
        <w:spacing w:line="269" w:lineRule="auto"/>
        <w:jc w:val="both"/>
        <w:rPr>
          <w:rFonts w:ascii="Times New Roman" w:hAnsi="Times New Roman" w:cs="David"/>
          <w:sz w:val="20"/>
          <w:szCs w:val="24"/>
          <w:rtl/>
        </w:rPr>
      </w:pPr>
      <w:r w:rsidRPr="007E305F">
        <w:rPr>
          <w:rStyle w:val="Heading5Char"/>
          <w:rFonts w:cs="David" w:hint="eastAsia"/>
          <w:sz w:val="24"/>
          <w:szCs w:val="24"/>
          <w:rtl/>
        </w:rPr>
        <w:t>פרסום</w:t>
      </w:r>
      <w:r w:rsidRPr="007E305F">
        <w:rPr>
          <w:rStyle w:val="Heading5Char"/>
          <w:rFonts w:cs="David"/>
          <w:sz w:val="24"/>
          <w:szCs w:val="24"/>
          <w:rtl/>
        </w:rPr>
        <w:t xml:space="preserve"> </w:t>
      </w:r>
      <w:r w:rsidRPr="007E305F">
        <w:rPr>
          <w:rStyle w:val="Heading5Char"/>
          <w:rFonts w:cs="David" w:hint="eastAsia"/>
          <w:sz w:val="24"/>
          <w:szCs w:val="24"/>
          <w:rtl/>
        </w:rPr>
        <w:t>האפשרות</w:t>
      </w:r>
      <w:r w:rsidRPr="007E305F">
        <w:rPr>
          <w:rStyle w:val="Heading5Char"/>
          <w:rFonts w:cs="David"/>
          <w:sz w:val="24"/>
          <w:szCs w:val="24"/>
          <w:rtl/>
        </w:rPr>
        <w:t xml:space="preserve"> </w:t>
      </w:r>
      <w:r w:rsidRPr="007E305F">
        <w:rPr>
          <w:rStyle w:val="Heading5Char"/>
          <w:rFonts w:cs="David" w:hint="eastAsia"/>
          <w:sz w:val="24"/>
          <w:szCs w:val="24"/>
          <w:rtl/>
        </w:rPr>
        <w:t>לקבל</w:t>
      </w:r>
      <w:r w:rsidRPr="007E305F">
        <w:rPr>
          <w:rStyle w:val="Heading5Char"/>
          <w:rFonts w:cs="David"/>
          <w:sz w:val="24"/>
          <w:szCs w:val="24"/>
          <w:rtl/>
        </w:rPr>
        <w:t xml:space="preserve"> </w:t>
      </w:r>
      <w:r w:rsidRPr="007E305F">
        <w:rPr>
          <w:rStyle w:val="Heading5Char"/>
          <w:rFonts w:cs="David" w:hint="eastAsia"/>
          <w:sz w:val="24"/>
          <w:szCs w:val="24"/>
          <w:rtl/>
        </w:rPr>
        <w:t>שירות</w:t>
      </w:r>
      <w:r w:rsidRPr="007E305F">
        <w:rPr>
          <w:rStyle w:val="Heading5Char"/>
          <w:rFonts w:cs="David"/>
          <w:sz w:val="24"/>
          <w:szCs w:val="24"/>
          <w:rtl/>
        </w:rPr>
        <w:t xml:space="preserve"> </w:t>
      </w:r>
      <w:r w:rsidRPr="007E305F">
        <w:rPr>
          <w:rStyle w:val="Heading5Char"/>
          <w:rFonts w:cs="David" w:hint="eastAsia"/>
          <w:sz w:val="24"/>
          <w:szCs w:val="24"/>
          <w:rtl/>
        </w:rPr>
        <w:t>תמיכה</w:t>
      </w:r>
      <w:r w:rsidRPr="007E305F">
        <w:rPr>
          <w:rStyle w:val="Heading5Char"/>
          <w:rFonts w:cs="David"/>
          <w:sz w:val="24"/>
          <w:szCs w:val="24"/>
          <w:rtl/>
        </w:rPr>
        <w:t xml:space="preserve"> </w:t>
      </w:r>
      <w:r w:rsidRPr="007E305F">
        <w:rPr>
          <w:rStyle w:val="Heading5Char"/>
          <w:rFonts w:cs="David" w:hint="eastAsia"/>
          <w:sz w:val="24"/>
          <w:szCs w:val="24"/>
          <w:rtl/>
        </w:rPr>
        <w:t>נפשית</w:t>
      </w:r>
      <w:r w:rsidRPr="007E305F">
        <w:rPr>
          <w:rStyle w:val="Heading5Char"/>
          <w:rFonts w:cs="David"/>
          <w:sz w:val="24"/>
          <w:szCs w:val="24"/>
          <w:rtl/>
        </w:rPr>
        <w:t xml:space="preserve"> </w:t>
      </w:r>
      <w:r w:rsidRPr="007E305F">
        <w:rPr>
          <w:rStyle w:val="Heading5Char"/>
          <w:rFonts w:cs="David" w:hint="eastAsia"/>
          <w:sz w:val="24"/>
          <w:szCs w:val="24"/>
          <w:rtl/>
        </w:rPr>
        <w:t>בטלפון</w:t>
      </w:r>
      <w:r w:rsidRPr="007E305F">
        <w:rPr>
          <w:rStyle w:val="Heading5Char"/>
          <w:rFonts w:cs="David"/>
          <w:sz w:val="24"/>
          <w:szCs w:val="24"/>
          <w:rtl/>
        </w:rPr>
        <w:t>:</w:t>
      </w:r>
      <w:r w:rsidRPr="007E305F">
        <w:rPr>
          <w:rFonts w:ascii="Times New Roman" w:eastAsiaTheme="majorEastAsia" w:hAnsi="Times New Roman" w:cs="David" w:hint="cs"/>
          <w:bCs/>
          <w:szCs w:val="28"/>
          <w:rtl/>
        </w:rPr>
        <w:t xml:space="preserve"> </w:t>
      </w:r>
      <w:r w:rsidRPr="00545322">
        <w:rPr>
          <w:rFonts w:ascii="Times New Roman" w:hAnsi="Times New Roman" w:cs="David" w:hint="eastAsia"/>
          <w:b/>
          <w:sz w:val="20"/>
          <w:szCs w:val="24"/>
          <w:rtl/>
        </w:rPr>
        <w:t>מאז</w:t>
      </w:r>
      <w:r w:rsidRPr="00545322">
        <w:rPr>
          <w:rFonts w:ascii="Times New Roman" w:hAnsi="Times New Roman" w:cs="David"/>
          <w:b/>
          <w:sz w:val="20"/>
          <w:szCs w:val="24"/>
          <w:rtl/>
        </w:rPr>
        <w:t xml:space="preserve"> יולי 2020 החלו קופות החולים לפרסם מידע על האפשרות לקבל שירות תמיכה נפשית בין היתר באתרי האינטרנט שלהן, בבתי החולים, במרפאות, במסכי </w:t>
      </w:r>
      <w:r w:rsidRPr="00545322">
        <w:rPr>
          <w:rFonts w:ascii="Times New Roman" w:hAnsi="Times New Roman" w:cs="David"/>
          <w:bCs/>
          <w:sz w:val="20"/>
          <w:szCs w:val="24"/>
        </w:rPr>
        <w:t>Que Flow</w:t>
      </w:r>
      <w:r w:rsidRPr="00545322">
        <w:rPr>
          <w:rFonts w:ascii="Times New Roman" w:hAnsi="Times New Roman" w:cs="David"/>
          <w:b/>
          <w:sz w:val="20"/>
          <w:szCs w:val="24"/>
          <w:rtl/>
        </w:rPr>
        <w:t xml:space="preserve"> (מסכי טלוויזיה התלויים במרפאות ומנתבים את הממתינים בתור), בבתי המרקחת, בהודעת דוא"ל ובמסרונים</w:t>
      </w:r>
      <w:r>
        <w:rPr>
          <w:rFonts w:ascii="Times New Roman" w:hAnsi="Times New Roman" w:cs="David"/>
          <w:b/>
          <w:sz w:val="20"/>
          <w:szCs w:val="24"/>
          <w:vertAlign w:val="superscript"/>
          <w:rtl/>
        </w:rPr>
        <w:footnoteReference w:id="112"/>
      </w:r>
      <w:r w:rsidRPr="00545322">
        <w:rPr>
          <w:rFonts w:ascii="Times New Roman" w:hAnsi="Times New Roman" w:cs="David" w:hint="cs"/>
          <w:b/>
          <w:sz w:val="20"/>
          <w:szCs w:val="24"/>
          <w:rtl/>
        </w:rPr>
        <w:t xml:space="preserve"> למבוטחים, ברשתות חברתיות כמו פייסבוק</w:t>
      </w:r>
      <w:r>
        <w:rPr>
          <w:rFonts w:ascii="Times New Roman" w:hAnsi="Times New Roman" w:cs="David"/>
          <w:b/>
          <w:sz w:val="20"/>
          <w:szCs w:val="24"/>
          <w:vertAlign w:val="superscript"/>
          <w:rtl/>
        </w:rPr>
        <w:footnoteReference w:id="113"/>
      </w:r>
      <w:r w:rsidRPr="00545322">
        <w:rPr>
          <w:rFonts w:ascii="Times New Roman" w:hAnsi="Times New Roman" w:cs="David" w:hint="cs"/>
          <w:b/>
          <w:sz w:val="20"/>
          <w:szCs w:val="24"/>
          <w:rtl/>
        </w:rPr>
        <w:t xml:space="preserve">, ובאמצעי תקשורת אחרים. בתחילת נובמבר 2020 החל משרד הבריאות במסע פרסום לשירות התמיכה הטלפוני בתקציב של 300,000 ש"ח. </w:t>
      </w:r>
      <w:r w:rsidRPr="00545322">
        <w:rPr>
          <w:rFonts w:ascii="Times New Roman" w:hAnsi="Times New Roman" w:cs="David" w:hint="cs"/>
          <w:sz w:val="20"/>
          <w:szCs w:val="24"/>
          <w:rtl/>
        </w:rPr>
        <w:t xml:space="preserve">במרץ </w:t>
      </w:r>
      <w:r w:rsidRPr="00545322">
        <w:rPr>
          <w:rFonts w:ascii="Times New Roman" w:hAnsi="Times New Roman" w:cs="David" w:hint="cs"/>
          <w:sz w:val="20"/>
          <w:szCs w:val="24"/>
          <w:rtl/>
        </w:rPr>
        <w:t>2021</w:t>
      </w:r>
      <w:r w:rsidRPr="00545322">
        <w:rPr>
          <w:rFonts w:ascii="Times New Roman" w:hAnsi="Times New Roman" w:cs="David" w:hint="cs"/>
          <w:b/>
          <w:sz w:val="20"/>
          <w:szCs w:val="24"/>
          <w:rtl/>
        </w:rPr>
        <w:t xml:space="preserve"> מסר האגף לבריאות הנפש </w:t>
      </w:r>
      <w:r w:rsidRPr="00545322">
        <w:rPr>
          <w:rFonts w:ascii="Times New Roman" w:hAnsi="Times New Roman" w:cs="David" w:hint="cs"/>
          <w:sz w:val="20"/>
          <w:szCs w:val="24"/>
          <w:rtl/>
        </w:rPr>
        <w:t>לצוות הביקורת כי נוכח התקציב המועט שהוקצה למסע הפרסום, יעילותו</w:t>
      </w:r>
      <w:r w:rsidRPr="00545322">
        <w:rPr>
          <w:rFonts w:ascii="Times New Roman" w:hAnsi="Times New Roman" w:cs="David"/>
          <w:sz w:val="20"/>
          <w:szCs w:val="24"/>
          <w:rtl/>
        </w:rPr>
        <w:t xml:space="preserve"> לא ה</w:t>
      </w:r>
      <w:r w:rsidRPr="00545322">
        <w:rPr>
          <w:rFonts w:ascii="Times New Roman" w:hAnsi="Times New Roman" w:cs="David" w:hint="cs"/>
          <w:sz w:val="20"/>
          <w:szCs w:val="24"/>
          <w:rtl/>
        </w:rPr>
        <w:t>י</w:t>
      </w:r>
      <w:r w:rsidRPr="00545322">
        <w:rPr>
          <w:rFonts w:ascii="Times New Roman" w:hAnsi="Times New Roman" w:cs="David"/>
          <w:sz w:val="20"/>
          <w:szCs w:val="24"/>
          <w:rtl/>
        </w:rPr>
        <w:t>י</w:t>
      </w:r>
      <w:r w:rsidRPr="00545322">
        <w:rPr>
          <w:rFonts w:ascii="Times New Roman" w:hAnsi="Times New Roman" w:cs="David" w:hint="eastAsia"/>
          <w:sz w:val="20"/>
          <w:szCs w:val="24"/>
          <w:rtl/>
        </w:rPr>
        <w:t>ת</w:t>
      </w:r>
      <w:r w:rsidRPr="00545322">
        <w:rPr>
          <w:rFonts w:ascii="Times New Roman" w:hAnsi="Times New Roman" w:cs="David"/>
          <w:sz w:val="20"/>
          <w:szCs w:val="24"/>
          <w:rtl/>
        </w:rPr>
        <w:t>ה גבוה</w:t>
      </w:r>
      <w:r w:rsidRPr="00545322">
        <w:rPr>
          <w:rFonts w:ascii="Times New Roman" w:hAnsi="Times New Roman" w:cs="David" w:hint="eastAsia"/>
          <w:sz w:val="20"/>
          <w:szCs w:val="24"/>
          <w:rtl/>
        </w:rPr>
        <w:t>ה</w:t>
      </w:r>
      <w:r w:rsidRPr="00545322">
        <w:rPr>
          <w:rFonts w:ascii="Times New Roman" w:hAnsi="Times New Roman" w:cs="David"/>
          <w:sz w:val="20"/>
          <w:szCs w:val="24"/>
          <w:rtl/>
        </w:rPr>
        <w:t xml:space="preserve"> ולא הגדילה את מספר הפונים לקבלת השירות. האגף מסר כי הוא פועל להקצאת תקציב לקמפיין נוסף ונרחב בנושא. </w:t>
      </w:r>
    </w:p>
    <w:p w14:paraId="1E0BC241" w14:textId="77777777" w:rsidR="00DD44A1" w:rsidRPr="00E721E5" w:rsidRDefault="00D82CB2" w:rsidP="007911C6">
      <w:pPr>
        <w:pStyle w:val="a"/>
        <w:spacing w:line="269" w:lineRule="auto"/>
        <w:rPr>
          <w:rFonts w:cs="David"/>
          <w:rtl/>
        </w:rPr>
      </w:pPr>
      <w:r w:rsidRPr="00E721E5">
        <w:rPr>
          <w:rFonts w:cs="David"/>
          <w:rtl/>
        </w:rPr>
        <w:fldChar w:fldCharType="begin"/>
      </w:r>
      <w:r w:rsidRPr="00E721E5">
        <w:rPr>
          <w:rFonts w:cs="David"/>
          <w:rtl/>
        </w:rPr>
        <w:instrText xml:space="preserve"> </w:instrText>
      </w:r>
      <w:r w:rsidRPr="00E721E5">
        <w:rPr>
          <w:rFonts w:cs="David"/>
        </w:rPr>
        <w:instrText>AUTONUMLGL \e  \* MERGEFORMAT</w:instrText>
      </w:r>
      <w:r w:rsidRPr="00E721E5">
        <w:rPr>
          <w:rFonts w:cs="David"/>
          <w:rtl/>
        </w:rPr>
        <w:instrText xml:space="preserve"> </w:instrText>
      </w:r>
      <w:r w:rsidRPr="00E721E5">
        <w:rPr>
          <w:rFonts w:cs="David"/>
          <w:rtl/>
        </w:rPr>
        <w:fldChar w:fldCharType="end"/>
      </w:r>
    </w:p>
    <w:p w14:paraId="4427F07C" w14:textId="77777777" w:rsidR="00DD44A1" w:rsidRPr="00545322" w:rsidRDefault="00D82CB2" w:rsidP="007911C6">
      <w:pPr>
        <w:spacing w:line="269" w:lineRule="auto"/>
        <w:jc w:val="both"/>
        <w:rPr>
          <w:rFonts w:ascii="Times New Roman" w:hAnsi="Times New Roman" w:cs="David"/>
          <w:bCs/>
          <w:sz w:val="20"/>
          <w:szCs w:val="24"/>
          <w:rtl/>
        </w:rPr>
      </w:pPr>
      <w:r w:rsidRPr="00545322">
        <w:rPr>
          <w:rFonts w:ascii="Times New Roman" w:hAnsi="Times New Roman" w:cs="David" w:hint="cs"/>
          <w:b/>
          <w:bCs/>
          <w:sz w:val="20"/>
          <w:szCs w:val="24"/>
          <w:rtl/>
        </w:rPr>
        <w:t xml:space="preserve">נוכח היתרון שיש </w:t>
      </w:r>
      <w:r w:rsidRPr="00545322">
        <w:rPr>
          <w:rFonts w:ascii="Times New Roman" w:hAnsi="Times New Roman" w:cs="David" w:hint="cs"/>
          <w:b/>
          <w:bCs/>
          <w:sz w:val="20"/>
          <w:szCs w:val="24"/>
          <w:rtl/>
        </w:rPr>
        <w:t>לשירות ה</w:t>
      </w:r>
      <w:r w:rsidRPr="00545322">
        <w:rPr>
          <w:rFonts w:ascii="Times New Roman" w:hAnsi="Times New Roman" w:cs="David"/>
          <w:b/>
          <w:bCs/>
          <w:sz w:val="20"/>
          <w:szCs w:val="24"/>
          <w:rtl/>
        </w:rPr>
        <w:t xml:space="preserve">תמיכה </w:t>
      </w:r>
      <w:r w:rsidRPr="00545322">
        <w:rPr>
          <w:rFonts w:ascii="Times New Roman" w:hAnsi="Times New Roman" w:cs="David" w:hint="cs"/>
          <w:b/>
          <w:bCs/>
          <w:sz w:val="20"/>
          <w:szCs w:val="24"/>
          <w:rtl/>
        </w:rPr>
        <w:t>הנפשית שניתן ב</w:t>
      </w:r>
      <w:r w:rsidRPr="00545322">
        <w:rPr>
          <w:rFonts w:ascii="Times New Roman" w:hAnsi="Times New Roman" w:cs="David"/>
          <w:b/>
          <w:bCs/>
          <w:sz w:val="20"/>
          <w:szCs w:val="24"/>
          <w:rtl/>
        </w:rPr>
        <w:t>תקופת הקורונה</w:t>
      </w:r>
      <w:r w:rsidRPr="00545322">
        <w:rPr>
          <w:rFonts w:ascii="Times New Roman" w:hAnsi="Times New Roman" w:cs="David" w:hint="cs"/>
          <w:b/>
          <w:bCs/>
          <w:sz w:val="20"/>
          <w:szCs w:val="24"/>
          <w:rtl/>
        </w:rPr>
        <w:t xml:space="preserve"> באמצעות הטלפון, מומלץ שקופות החולים ומשרד הבריאות ישקלו לשלב שירות זה בעת חירום וכי יפעלו להרחבת המידע הניתן לציבור בנושא </w:t>
      </w:r>
      <w:r w:rsidRPr="00545322">
        <w:rPr>
          <w:rFonts w:ascii="Times New Roman" w:hAnsi="Times New Roman" w:cs="David" w:hint="eastAsia"/>
          <w:b/>
          <w:bCs/>
          <w:sz w:val="20"/>
          <w:szCs w:val="24"/>
          <w:rtl/>
        </w:rPr>
        <w:t>כדי</w:t>
      </w:r>
      <w:r w:rsidRPr="00545322">
        <w:rPr>
          <w:rFonts w:ascii="Times New Roman" w:hAnsi="Times New Roman" w:cs="David"/>
          <w:b/>
          <w:bCs/>
          <w:sz w:val="20"/>
          <w:szCs w:val="24"/>
          <w:rtl/>
        </w:rPr>
        <w:t xml:space="preserve"> להביא זאת לידיעת ציבור רחב; מומלץ גם שישלבו כלי זה בתו"ל. עוד מומלץ שהם יבחנו את שירותי בריאות הנפש הניתנים מרחוק בעת שגרה, כדי ל</w:t>
      </w:r>
      <w:r w:rsidRPr="00545322">
        <w:rPr>
          <w:rFonts w:ascii="Times New Roman" w:hAnsi="Times New Roman" w:cs="David"/>
          <w:b/>
          <w:bCs/>
          <w:sz w:val="20"/>
          <w:szCs w:val="24"/>
          <w:rtl/>
        </w:rPr>
        <w:t>מצות את היתרונות הגלומים בכלי זה.</w:t>
      </w:r>
      <w:r w:rsidR="007911C6">
        <w:rPr>
          <w:rFonts w:ascii="Times New Roman" w:hAnsi="Times New Roman" w:cs="David"/>
          <w:b/>
          <w:bCs/>
          <w:sz w:val="20"/>
          <w:szCs w:val="24"/>
          <w:rtl/>
        </w:rPr>
        <w:t xml:space="preserve"> </w:t>
      </w:r>
    </w:p>
    <w:p w14:paraId="4B4199B7" w14:textId="77777777" w:rsidR="00DD44A1" w:rsidRPr="00545322" w:rsidRDefault="00D82CB2" w:rsidP="007911C6">
      <w:pPr>
        <w:pStyle w:val="a"/>
        <w:spacing w:line="269" w:lineRule="auto"/>
        <w:rPr>
          <w:rFonts w:ascii="Times New Roman" w:hAnsi="Times New Roman" w:cs="David"/>
          <w:sz w:val="20"/>
          <w:rtl/>
        </w:rPr>
      </w:pPr>
      <w:r w:rsidRPr="00A34591">
        <w:rPr>
          <w:rFonts w:ascii="Times New Roman" w:hAnsi="Times New Roman" w:cs="David"/>
          <w:sz w:val="20"/>
          <w:rtl/>
        </w:rPr>
        <w:fldChar w:fldCharType="begin"/>
      </w:r>
      <w:r w:rsidRPr="00545322">
        <w:rPr>
          <w:rFonts w:ascii="Times New Roman" w:hAnsi="Times New Roman" w:cs="David"/>
          <w:sz w:val="20"/>
          <w:rtl/>
        </w:rPr>
        <w:instrText xml:space="preserve"> </w:instrText>
      </w:r>
      <w:r w:rsidRPr="00545322">
        <w:rPr>
          <w:rFonts w:ascii="Times New Roman" w:hAnsi="Times New Roman" w:cs="David"/>
          <w:sz w:val="20"/>
        </w:rPr>
        <w:instrText>AUTONUMLGL \e  \* MERGEFORMAT</w:instrText>
      </w:r>
      <w:r w:rsidRPr="00545322">
        <w:rPr>
          <w:rFonts w:ascii="Times New Roman" w:hAnsi="Times New Roman" w:cs="David"/>
          <w:sz w:val="20"/>
          <w:rtl/>
        </w:rPr>
        <w:instrText xml:space="preserve"> </w:instrText>
      </w:r>
      <w:r w:rsidRPr="00A34591">
        <w:rPr>
          <w:rFonts w:ascii="Times New Roman" w:hAnsi="Times New Roman" w:cs="David"/>
          <w:sz w:val="20"/>
          <w:rtl/>
        </w:rPr>
        <w:fldChar w:fldCharType="end"/>
      </w:r>
    </w:p>
    <w:p w14:paraId="2EB2E510" w14:textId="77777777" w:rsidR="00DD44A1" w:rsidRPr="00545322" w:rsidRDefault="00D82CB2" w:rsidP="007911C6">
      <w:pPr>
        <w:spacing w:line="269" w:lineRule="auto"/>
        <w:jc w:val="both"/>
        <w:rPr>
          <w:rFonts w:ascii="Times New Roman" w:hAnsi="Times New Roman" w:cs="David"/>
          <w:strike/>
          <w:sz w:val="20"/>
          <w:szCs w:val="24"/>
          <w:rtl/>
        </w:rPr>
      </w:pPr>
      <w:r w:rsidRPr="00545322">
        <w:rPr>
          <w:rFonts w:ascii="Times New Roman" w:hAnsi="Times New Roman" w:cs="David" w:hint="cs"/>
          <w:sz w:val="20"/>
          <w:szCs w:val="24"/>
          <w:rtl/>
        </w:rPr>
        <w:t xml:space="preserve">המשרד ציין בתשובתו כי בעקבות שביעות הרצון הגבוהה של המבוטחים מהשירות, כפי שנמסר מקופות החולים, </w:t>
      </w:r>
      <w:r w:rsidR="00747761" w:rsidRPr="00545322">
        <w:rPr>
          <w:rFonts w:ascii="Times New Roman" w:hAnsi="Times New Roman" w:cs="David" w:hint="cs"/>
          <w:sz w:val="20"/>
          <w:szCs w:val="24"/>
          <w:rtl/>
        </w:rPr>
        <w:t>הוא</w:t>
      </w:r>
      <w:r w:rsidRPr="00545322">
        <w:rPr>
          <w:rFonts w:ascii="Times New Roman" w:hAnsi="Times New Roman" w:cs="David" w:hint="cs"/>
          <w:sz w:val="20"/>
          <w:szCs w:val="24"/>
          <w:rtl/>
        </w:rPr>
        <w:t xml:space="preserve"> בוחן לשלבו </w:t>
      </w:r>
      <w:r w:rsidRPr="00545322">
        <w:rPr>
          <w:rFonts w:ascii="Times New Roman" w:hAnsi="Times New Roman" w:cs="David"/>
          <w:sz w:val="20"/>
          <w:szCs w:val="24"/>
          <w:rtl/>
        </w:rPr>
        <w:t>כש</w:t>
      </w:r>
      <w:r w:rsidRPr="00545322">
        <w:rPr>
          <w:rFonts w:ascii="Times New Roman" w:hAnsi="Times New Roman" w:cs="David" w:hint="cs"/>
          <w:sz w:val="20"/>
          <w:szCs w:val="24"/>
          <w:rtl/>
        </w:rPr>
        <w:t>י</w:t>
      </w:r>
      <w:r w:rsidRPr="00545322">
        <w:rPr>
          <w:rFonts w:ascii="Times New Roman" w:hAnsi="Times New Roman" w:cs="David"/>
          <w:sz w:val="20"/>
          <w:szCs w:val="24"/>
          <w:rtl/>
        </w:rPr>
        <w:t xml:space="preserve">רות </w:t>
      </w:r>
      <w:r w:rsidRPr="00545322">
        <w:rPr>
          <w:rFonts w:ascii="Times New Roman" w:hAnsi="Times New Roman" w:cs="David" w:hint="cs"/>
          <w:sz w:val="20"/>
          <w:szCs w:val="24"/>
          <w:rtl/>
        </w:rPr>
        <w:t xml:space="preserve">שיינתן בשגרה ובשעת </w:t>
      </w:r>
      <w:r w:rsidRPr="00545322">
        <w:rPr>
          <w:rFonts w:ascii="Times New Roman" w:hAnsi="Times New Roman" w:cs="David"/>
          <w:sz w:val="20"/>
          <w:szCs w:val="24"/>
          <w:rtl/>
        </w:rPr>
        <w:t>חירום</w:t>
      </w:r>
      <w:r w:rsidRPr="00545322">
        <w:rPr>
          <w:rFonts w:ascii="Times New Roman" w:hAnsi="Times New Roman" w:cs="David" w:hint="cs"/>
          <w:sz w:val="20"/>
          <w:szCs w:val="24"/>
          <w:rtl/>
        </w:rPr>
        <w:t>,</w:t>
      </w:r>
      <w:r w:rsidRPr="00545322">
        <w:rPr>
          <w:rFonts w:ascii="Times New Roman" w:hAnsi="Times New Roman" w:cs="David"/>
          <w:sz w:val="20"/>
          <w:szCs w:val="24"/>
          <w:rtl/>
        </w:rPr>
        <w:t xml:space="preserve"> גם </w:t>
      </w:r>
      <w:r w:rsidRPr="00561EB9">
        <w:rPr>
          <w:rFonts w:ascii="Times New Roman" w:hAnsi="Times New Roman" w:cs="David" w:hint="cs"/>
          <w:sz w:val="20"/>
          <w:szCs w:val="24"/>
          <w:rtl/>
        </w:rPr>
        <w:t xml:space="preserve">לאחר תום משבר הקורונה. </w:t>
      </w:r>
    </w:p>
    <w:p w14:paraId="200A59A7" w14:textId="77777777" w:rsidR="002556D0" w:rsidRPr="00545322" w:rsidRDefault="002556D0" w:rsidP="007911C6">
      <w:pPr>
        <w:spacing w:line="269" w:lineRule="auto"/>
        <w:jc w:val="both"/>
        <w:rPr>
          <w:rFonts w:ascii="Times New Roman" w:hAnsi="Times New Roman" w:cs="David"/>
          <w:strike/>
          <w:sz w:val="20"/>
          <w:szCs w:val="24"/>
          <w:rtl/>
        </w:rPr>
      </w:pPr>
    </w:p>
    <w:p w14:paraId="481E100B" w14:textId="77777777" w:rsidR="00202A80" w:rsidRPr="00E721E5" w:rsidRDefault="00D82CB2" w:rsidP="007911C6">
      <w:pPr>
        <w:pStyle w:val="Heading3"/>
        <w:spacing w:before="0" w:line="269" w:lineRule="auto"/>
        <w:rPr>
          <w:rFonts w:cs="David"/>
          <w:rtl/>
        </w:rPr>
      </w:pPr>
      <w:r w:rsidRPr="00E721E5">
        <w:rPr>
          <w:rFonts w:cs="David" w:hint="eastAsia"/>
          <w:rtl/>
        </w:rPr>
        <w:t>סיכום</w:t>
      </w:r>
      <w:r w:rsidRPr="00E721E5">
        <w:rPr>
          <w:rFonts w:cs="David"/>
          <w:rtl/>
        </w:rPr>
        <w:t xml:space="preserve"> </w:t>
      </w:r>
    </w:p>
    <w:p w14:paraId="445A4E90" w14:textId="77777777" w:rsidR="00202A80" w:rsidRPr="00545322" w:rsidRDefault="00D82CB2" w:rsidP="007911C6">
      <w:pPr>
        <w:pStyle w:val="a"/>
        <w:spacing w:line="269" w:lineRule="auto"/>
        <w:rPr>
          <w:rFonts w:ascii="Times New Roman" w:hAnsi="Times New Roman" w:cs="David"/>
          <w:sz w:val="20"/>
          <w:rtl/>
        </w:rPr>
      </w:pPr>
      <w:r w:rsidRPr="00A34591">
        <w:rPr>
          <w:rFonts w:ascii="Times New Roman" w:hAnsi="Times New Roman" w:cs="David"/>
          <w:sz w:val="20"/>
          <w:rtl/>
        </w:rPr>
        <w:fldChar w:fldCharType="begin"/>
      </w:r>
      <w:r w:rsidRPr="00545322">
        <w:rPr>
          <w:rFonts w:ascii="Times New Roman" w:hAnsi="Times New Roman" w:cs="David"/>
          <w:sz w:val="20"/>
          <w:rtl/>
        </w:rPr>
        <w:instrText xml:space="preserve"> </w:instrText>
      </w:r>
      <w:r w:rsidRPr="00545322">
        <w:rPr>
          <w:rFonts w:ascii="Times New Roman" w:hAnsi="Times New Roman" w:cs="David"/>
          <w:sz w:val="20"/>
        </w:rPr>
        <w:instrText>AUTONUMLGL \e  \* MERGEFORMAT</w:instrText>
      </w:r>
      <w:r w:rsidRPr="00545322">
        <w:rPr>
          <w:rFonts w:ascii="Times New Roman" w:hAnsi="Times New Roman" w:cs="David"/>
          <w:sz w:val="20"/>
          <w:rtl/>
        </w:rPr>
        <w:instrText xml:space="preserve"> </w:instrText>
      </w:r>
      <w:r w:rsidRPr="00A34591">
        <w:rPr>
          <w:rFonts w:ascii="Times New Roman" w:hAnsi="Times New Roman" w:cs="David"/>
          <w:sz w:val="20"/>
          <w:rtl/>
        </w:rPr>
        <w:fldChar w:fldCharType="end"/>
      </w:r>
    </w:p>
    <w:p w14:paraId="5784B89D" w14:textId="77777777" w:rsidR="00202A80" w:rsidRPr="00545322" w:rsidRDefault="00D82CB2" w:rsidP="007911C6">
      <w:pPr>
        <w:spacing w:line="269" w:lineRule="auto"/>
        <w:ind w:left="-1"/>
        <w:jc w:val="both"/>
        <w:rPr>
          <w:rFonts w:ascii="Times New Roman" w:hAnsi="Times New Roman" w:cs="David"/>
          <w:b/>
          <w:bCs/>
          <w:sz w:val="24"/>
          <w:szCs w:val="24"/>
          <w:rtl/>
        </w:rPr>
      </w:pPr>
      <w:r w:rsidRPr="00545322">
        <w:rPr>
          <w:rFonts w:ascii="Times New Roman" w:hAnsi="Times New Roman" w:cs="David" w:hint="cs"/>
          <w:b/>
          <w:bCs/>
          <w:sz w:val="24"/>
          <w:szCs w:val="24"/>
          <w:rtl/>
        </w:rPr>
        <w:t xml:space="preserve">בעקבות התפרצות נגיף הקורונה ממרץ 2020 הכריז שר הבריאות כי המחלה הנגרמת </w:t>
      </w:r>
      <w:r w:rsidR="004E74AE" w:rsidRPr="00545322">
        <w:rPr>
          <w:rFonts w:ascii="Times New Roman" w:hAnsi="Times New Roman" w:cs="David" w:hint="cs"/>
          <w:b/>
          <w:bCs/>
          <w:sz w:val="24"/>
          <w:szCs w:val="24"/>
          <w:rtl/>
        </w:rPr>
        <w:t>מ</w:t>
      </w:r>
      <w:r w:rsidRPr="00545322">
        <w:rPr>
          <w:rFonts w:ascii="Times New Roman" w:hAnsi="Times New Roman" w:cs="David" w:hint="cs"/>
          <w:b/>
          <w:bCs/>
          <w:sz w:val="24"/>
          <w:szCs w:val="24"/>
          <w:rtl/>
        </w:rPr>
        <w:t xml:space="preserve">נגיף הקורונה היא מחלה מידבקת מסוכנת </w:t>
      </w:r>
      <w:r w:rsidR="00CB1270" w:rsidRPr="00545322">
        <w:rPr>
          <w:rFonts w:ascii="Times New Roman" w:hAnsi="Times New Roman" w:cs="David" w:hint="cs"/>
          <w:b/>
          <w:bCs/>
          <w:sz w:val="24"/>
          <w:szCs w:val="24"/>
          <w:rtl/>
        </w:rPr>
        <w:t>המעמידה</w:t>
      </w:r>
      <w:r w:rsidRPr="00545322">
        <w:rPr>
          <w:rFonts w:ascii="Times New Roman" w:hAnsi="Times New Roman" w:cs="David" w:hint="cs"/>
          <w:b/>
          <w:bCs/>
          <w:sz w:val="24"/>
          <w:szCs w:val="24"/>
          <w:rtl/>
        </w:rPr>
        <w:t xml:space="preserve"> סכנה חמורה לציבור.</w:t>
      </w:r>
      <w:r w:rsidRPr="00545322">
        <w:rPr>
          <w:rFonts w:ascii="Times New Roman" w:hAnsi="Times New Roman" w:cs="David" w:hint="cs"/>
          <w:b/>
          <w:bCs/>
          <w:sz w:val="24"/>
          <w:szCs w:val="20"/>
          <w:rtl/>
        </w:rPr>
        <w:t xml:space="preserve"> </w:t>
      </w:r>
      <w:r w:rsidRPr="00545322">
        <w:rPr>
          <w:rFonts w:ascii="Times New Roman" w:hAnsi="Times New Roman" w:cs="David" w:hint="eastAsia"/>
          <w:b/>
          <w:bCs/>
          <w:sz w:val="24"/>
          <w:szCs w:val="24"/>
          <w:rtl/>
        </w:rPr>
        <w:t>כדי</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למנוע</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פגיעה</w:t>
      </w:r>
      <w:r w:rsidRPr="00561EB9">
        <w:rPr>
          <w:rFonts w:ascii="Times New Roman" w:hAnsi="Times New Roman" w:cs="David"/>
          <w:b/>
          <w:bCs/>
          <w:sz w:val="24"/>
          <w:szCs w:val="24"/>
          <w:rtl/>
        </w:rPr>
        <w:t xml:space="preserve"> </w:t>
      </w:r>
      <w:r w:rsidRPr="00561EB9">
        <w:rPr>
          <w:rFonts w:ascii="Times New Roman" w:hAnsi="Times New Roman" w:cs="David" w:hint="eastAsia"/>
          <w:b/>
          <w:bCs/>
          <w:sz w:val="24"/>
          <w:szCs w:val="24"/>
          <w:rtl/>
        </w:rPr>
        <w:t>בבריאות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הציבור</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והידרדרות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במצב</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הרפואי</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של</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חולים</w:t>
      </w:r>
      <w:r w:rsidRPr="00545322">
        <w:rPr>
          <w:rFonts w:ascii="Times New Roman" w:hAnsi="Times New Roman" w:cs="David"/>
          <w:b/>
          <w:bCs/>
          <w:sz w:val="24"/>
          <w:szCs w:val="24"/>
          <w:rtl/>
        </w:rPr>
        <w:t xml:space="preserve"> יש להבטיח שגם בע</w:t>
      </w:r>
      <w:r w:rsidR="00CB1270" w:rsidRPr="00545322">
        <w:rPr>
          <w:rFonts w:ascii="Times New Roman" w:hAnsi="Times New Roman" w:cs="David" w:hint="eastAsia"/>
          <w:b/>
          <w:bCs/>
          <w:sz w:val="24"/>
          <w:szCs w:val="24"/>
          <w:rtl/>
        </w:rPr>
        <w:t>י</w:t>
      </w:r>
      <w:r w:rsidRPr="00545322">
        <w:rPr>
          <w:rFonts w:ascii="Times New Roman" w:hAnsi="Times New Roman" w:cs="David" w:hint="eastAsia"/>
          <w:b/>
          <w:bCs/>
          <w:sz w:val="24"/>
          <w:szCs w:val="24"/>
          <w:rtl/>
        </w:rPr>
        <w:t>תות</w:t>
      </w:r>
      <w:r w:rsidRPr="00545322">
        <w:rPr>
          <w:rFonts w:ascii="Times New Roman" w:hAnsi="Times New Roman" w:cs="David"/>
          <w:b/>
          <w:bCs/>
          <w:sz w:val="24"/>
          <w:szCs w:val="24"/>
          <w:rtl/>
        </w:rPr>
        <w:t xml:space="preserve"> חירום מתמשכות, דוגמת תקופת מגפת הקורונה, ימשיכו להינתן </w:t>
      </w:r>
      <w:r w:rsidRPr="00545322">
        <w:rPr>
          <w:rFonts w:ascii="Times New Roman" w:hAnsi="Times New Roman" w:cs="David" w:hint="eastAsia"/>
          <w:b/>
          <w:bCs/>
          <w:sz w:val="24"/>
          <w:szCs w:val="24"/>
          <w:rtl/>
        </w:rPr>
        <w:t>ה</w:t>
      </w:r>
      <w:r w:rsidRPr="00545322">
        <w:rPr>
          <w:rFonts w:ascii="Times New Roman" w:hAnsi="Times New Roman" w:cs="David"/>
          <w:b/>
          <w:bCs/>
          <w:sz w:val="24"/>
          <w:szCs w:val="24"/>
          <w:rtl/>
        </w:rPr>
        <w:t xml:space="preserve">שירותים </w:t>
      </w:r>
      <w:r w:rsidRPr="00545322">
        <w:rPr>
          <w:rFonts w:ascii="Times New Roman" w:hAnsi="Times New Roman" w:cs="David" w:hint="eastAsia"/>
          <w:b/>
          <w:bCs/>
          <w:sz w:val="24"/>
          <w:szCs w:val="24"/>
          <w:rtl/>
        </w:rPr>
        <w:t>ה</w:t>
      </w:r>
      <w:r w:rsidRPr="00545322">
        <w:rPr>
          <w:rFonts w:ascii="Times New Roman" w:hAnsi="Times New Roman" w:cs="David"/>
          <w:b/>
          <w:bCs/>
          <w:sz w:val="24"/>
          <w:szCs w:val="24"/>
          <w:rtl/>
        </w:rPr>
        <w:t xml:space="preserve">רפואיים </w:t>
      </w:r>
      <w:r w:rsidRPr="00545322">
        <w:rPr>
          <w:rFonts w:ascii="Times New Roman" w:hAnsi="Times New Roman" w:cs="David" w:hint="eastAsia"/>
          <w:b/>
          <w:bCs/>
          <w:sz w:val="24"/>
          <w:szCs w:val="24"/>
          <w:rtl/>
        </w:rPr>
        <w:t>החיוניים</w:t>
      </w:r>
      <w:r w:rsidRPr="00545322">
        <w:rPr>
          <w:rFonts w:ascii="Times New Roman" w:hAnsi="Times New Roman" w:cs="David"/>
          <w:b/>
          <w:bCs/>
          <w:sz w:val="24"/>
          <w:szCs w:val="24"/>
          <w:rtl/>
        </w:rPr>
        <w:t xml:space="preserve"> ב</w:t>
      </w:r>
      <w:r w:rsidRPr="00545322">
        <w:rPr>
          <w:rFonts w:ascii="Times New Roman" w:hAnsi="Times New Roman" w:cs="David" w:hint="eastAsia"/>
          <w:b/>
          <w:bCs/>
          <w:sz w:val="24"/>
          <w:szCs w:val="24"/>
          <w:rtl/>
        </w:rPr>
        <w:t>מסגרת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w:t>
      </w:r>
      <w:r w:rsidRPr="00545322">
        <w:rPr>
          <w:rFonts w:ascii="Times New Roman" w:hAnsi="Times New Roman" w:cs="David"/>
          <w:b/>
          <w:bCs/>
          <w:sz w:val="24"/>
          <w:szCs w:val="24"/>
          <w:rtl/>
        </w:rPr>
        <w:t xml:space="preserve">קהילה - באמצעות קופות החולים. </w:t>
      </w:r>
      <w:r w:rsidR="00CB1270" w:rsidRPr="00545322">
        <w:rPr>
          <w:rFonts w:ascii="Times New Roman" w:hAnsi="Times New Roman" w:cs="David" w:hint="eastAsia"/>
          <w:b/>
          <w:bCs/>
          <w:sz w:val="24"/>
          <w:szCs w:val="24"/>
          <w:rtl/>
        </w:rPr>
        <w:t>כמו</w:t>
      </w:r>
      <w:r w:rsidR="00CB1270" w:rsidRPr="00545322">
        <w:rPr>
          <w:rFonts w:ascii="Times New Roman" w:hAnsi="Times New Roman" w:cs="David"/>
          <w:b/>
          <w:bCs/>
          <w:sz w:val="24"/>
          <w:szCs w:val="24"/>
          <w:rtl/>
        </w:rPr>
        <w:t xml:space="preserve"> כן חשוב </w:t>
      </w:r>
      <w:r w:rsidRPr="00545322">
        <w:rPr>
          <w:rFonts w:ascii="Times New Roman" w:hAnsi="Times New Roman" w:cs="David" w:hint="eastAsia"/>
          <w:b/>
          <w:bCs/>
          <w:sz w:val="24"/>
          <w:szCs w:val="24"/>
          <w:rtl/>
        </w:rPr>
        <w:t>לעודד</w:t>
      </w:r>
      <w:r w:rsidRPr="00545322">
        <w:rPr>
          <w:rFonts w:ascii="Times New Roman" w:hAnsi="Times New Roman" w:cs="David"/>
          <w:b/>
          <w:bCs/>
          <w:sz w:val="24"/>
          <w:szCs w:val="24"/>
          <w:rtl/>
        </w:rPr>
        <w:t xml:space="preserve"> את הציבור לצרוך שירותים אלו ובכלל זה לבצע מעקב וטיפול </w:t>
      </w:r>
      <w:r w:rsidRPr="00545322">
        <w:rPr>
          <w:rFonts w:ascii="Times New Roman" w:hAnsi="Times New Roman" w:cs="David" w:hint="eastAsia"/>
          <w:b/>
          <w:bCs/>
          <w:sz w:val="24"/>
          <w:szCs w:val="24"/>
          <w:rtl/>
        </w:rPr>
        <w:t>המשכי</w:t>
      </w:r>
      <w:r w:rsidRPr="00545322">
        <w:rPr>
          <w:rFonts w:ascii="Times New Roman" w:hAnsi="Times New Roman" w:cs="David"/>
          <w:b/>
          <w:bCs/>
          <w:sz w:val="24"/>
          <w:szCs w:val="24"/>
          <w:rtl/>
        </w:rPr>
        <w:t xml:space="preserve"> במחלות </w:t>
      </w:r>
      <w:r w:rsidRPr="00545322">
        <w:rPr>
          <w:rFonts w:ascii="Times New Roman" w:hAnsi="Times New Roman" w:cs="David" w:hint="eastAsia"/>
          <w:b/>
          <w:bCs/>
          <w:sz w:val="24"/>
          <w:szCs w:val="24"/>
          <w:rtl/>
        </w:rPr>
        <w:t>שכבר</w:t>
      </w:r>
      <w:r w:rsidRPr="00545322">
        <w:rPr>
          <w:rFonts w:ascii="Times New Roman" w:hAnsi="Times New Roman" w:cs="David"/>
          <w:b/>
          <w:bCs/>
          <w:sz w:val="24"/>
          <w:szCs w:val="24"/>
          <w:rtl/>
        </w:rPr>
        <w:t xml:space="preserve"> הופיעו וכן להמשיך ולהפעיל רפואה מונעת</w:t>
      </w:r>
      <w:r w:rsidR="00CB1270" w:rsidRPr="00545322">
        <w:rPr>
          <w:rFonts w:ascii="Times New Roman" w:hAnsi="Times New Roman" w:cs="David"/>
          <w:b/>
          <w:bCs/>
          <w:sz w:val="24"/>
          <w:szCs w:val="24"/>
          <w:rtl/>
        </w:rPr>
        <w:t>,</w:t>
      </w:r>
      <w:r w:rsidRPr="00545322">
        <w:rPr>
          <w:rFonts w:ascii="Times New Roman" w:hAnsi="Times New Roman" w:cs="David"/>
          <w:b/>
          <w:bCs/>
          <w:sz w:val="24"/>
          <w:szCs w:val="24"/>
          <w:rtl/>
        </w:rPr>
        <w:t xml:space="preserve"> כמו קבל</w:t>
      </w:r>
      <w:r w:rsidRPr="00545322">
        <w:rPr>
          <w:rFonts w:ascii="Times New Roman" w:hAnsi="Times New Roman" w:cs="David" w:hint="eastAsia"/>
          <w:b/>
          <w:bCs/>
          <w:sz w:val="24"/>
          <w:szCs w:val="24"/>
          <w:rtl/>
        </w:rPr>
        <w:t>ת</w:t>
      </w:r>
      <w:r w:rsidRPr="00545322">
        <w:rPr>
          <w:rFonts w:ascii="Times New Roman" w:hAnsi="Times New Roman" w:cs="David"/>
          <w:b/>
          <w:bCs/>
          <w:sz w:val="24"/>
          <w:szCs w:val="24"/>
          <w:rtl/>
        </w:rPr>
        <w:t xml:space="preserve"> חיסונים שנדרשים וביצוע </w:t>
      </w:r>
      <w:r w:rsidRPr="00545322">
        <w:rPr>
          <w:rFonts w:ascii="Times New Roman" w:hAnsi="Times New Roman" w:cs="David" w:hint="eastAsia"/>
          <w:b/>
          <w:bCs/>
          <w:sz w:val="24"/>
          <w:szCs w:val="24"/>
          <w:rtl/>
        </w:rPr>
        <w:t>בדיקות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תקופתיות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לזיהוי</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מוקדם</w:t>
      </w:r>
      <w:r w:rsidRPr="00545322">
        <w:rPr>
          <w:rFonts w:ascii="Times New Roman" w:hAnsi="Times New Roman" w:cs="David"/>
          <w:b/>
          <w:bCs/>
          <w:sz w:val="24"/>
          <w:szCs w:val="24"/>
          <w:rtl/>
        </w:rPr>
        <w:t xml:space="preserve"> של מחלות. </w:t>
      </w:r>
    </w:p>
    <w:p w14:paraId="19AB31C2" w14:textId="77777777" w:rsidR="00202A80" w:rsidRPr="00545322" w:rsidRDefault="00D82CB2" w:rsidP="007911C6">
      <w:pPr>
        <w:pStyle w:val="a"/>
        <w:spacing w:line="269" w:lineRule="auto"/>
        <w:rPr>
          <w:rFonts w:ascii="Times New Roman" w:hAnsi="Times New Roman" w:cs="David"/>
          <w:sz w:val="20"/>
          <w:rtl/>
        </w:rPr>
      </w:pPr>
      <w:r w:rsidRPr="00A34591">
        <w:rPr>
          <w:rFonts w:ascii="Times New Roman" w:hAnsi="Times New Roman" w:cs="David"/>
          <w:sz w:val="20"/>
          <w:rtl/>
        </w:rPr>
        <w:fldChar w:fldCharType="begin"/>
      </w:r>
      <w:r w:rsidRPr="00545322">
        <w:rPr>
          <w:rFonts w:ascii="Times New Roman" w:hAnsi="Times New Roman" w:cs="David"/>
          <w:sz w:val="20"/>
          <w:rtl/>
        </w:rPr>
        <w:instrText xml:space="preserve"> </w:instrText>
      </w:r>
      <w:r w:rsidRPr="00545322">
        <w:rPr>
          <w:rFonts w:ascii="Times New Roman" w:hAnsi="Times New Roman" w:cs="David"/>
          <w:sz w:val="20"/>
        </w:rPr>
        <w:instrText>AUTONUMLGL \e  \* MERGEFORMAT</w:instrText>
      </w:r>
      <w:r w:rsidRPr="00545322">
        <w:rPr>
          <w:rFonts w:ascii="Times New Roman" w:hAnsi="Times New Roman" w:cs="David"/>
          <w:sz w:val="20"/>
          <w:rtl/>
        </w:rPr>
        <w:instrText xml:space="preserve"> </w:instrText>
      </w:r>
      <w:r w:rsidRPr="00A34591">
        <w:rPr>
          <w:rFonts w:ascii="Times New Roman" w:hAnsi="Times New Roman" w:cs="David"/>
          <w:sz w:val="20"/>
          <w:rtl/>
        </w:rPr>
        <w:fldChar w:fldCharType="end"/>
      </w:r>
    </w:p>
    <w:p w14:paraId="57A0A755" w14:textId="77777777" w:rsidR="00202A80" w:rsidRPr="00545322" w:rsidRDefault="00D82CB2" w:rsidP="007911C6">
      <w:pPr>
        <w:spacing w:line="269" w:lineRule="auto"/>
        <w:jc w:val="both"/>
        <w:rPr>
          <w:rFonts w:ascii="Times New Roman" w:hAnsi="Times New Roman" w:cs="David"/>
          <w:b/>
          <w:bCs/>
          <w:sz w:val="20"/>
          <w:szCs w:val="24"/>
          <w:rtl/>
        </w:rPr>
      </w:pPr>
      <w:r w:rsidRPr="00545322">
        <w:rPr>
          <w:rFonts w:ascii="Times New Roman" w:hAnsi="Times New Roman" w:cs="David" w:hint="cs"/>
          <w:b/>
          <w:bCs/>
          <w:sz w:val="24"/>
          <w:szCs w:val="24"/>
          <w:rtl/>
        </w:rPr>
        <w:t xml:space="preserve">דוח הביקורת </w:t>
      </w:r>
      <w:r w:rsidR="00800760" w:rsidRPr="00545322">
        <w:rPr>
          <w:rFonts w:ascii="Times New Roman" w:hAnsi="Times New Roman" w:cs="David" w:hint="cs"/>
          <w:b/>
          <w:bCs/>
          <w:sz w:val="24"/>
          <w:szCs w:val="24"/>
          <w:rtl/>
        </w:rPr>
        <w:t>מציין</w:t>
      </w:r>
      <w:r w:rsidRPr="00545322">
        <w:rPr>
          <w:rFonts w:ascii="Times New Roman" w:hAnsi="Times New Roman" w:cs="David" w:hint="cs"/>
          <w:b/>
          <w:bCs/>
          <w:sz w:val="24"/>
          <w:szCs w:val="24"/>
          <w:rtl/>
        </w:rPr>
        <w:t xml:space="preserve"> </w:t>
      </w:r>
      <w:r w:rsidRPr="00545322">
        <w:rPr>
          <w:rFonts w:ascii="Times New Roman" w:hAnsi="Times New Roman" w:cs="David" w:hint="eastAsia"/>
          <w:b/>
          <w:bCs/>
          <w:sz w:val="24"/>
          <w:szCs w:val="24"/>
          <w:rtl/>
        </w:rPr>
        <w:t>שערב</w:t>
      </w:r>
      <w:r w:rsidRPr="00545322">
        <w:rPr>
          <w:rFonts w:ascii="Times New Roman" w:hAnsi="Times New Roman" w:cs="David"/>
          <w:b/>
          <w:bCs/>
          <w:sz w:val="24"/>
          <w:szCs w:val="24"/>
          <w:rtl/>
        </w:rPr>
        <w:t xml:space="preserve"> התפרצות המגפה הייתה </w:t>
      </w:r>
      <w:r w:rsidRPr="00545322">
        <w:rPr>
          <w:rFonts w:ascii="Times New Roman" w:hAnsi="Times New Roman" w:cs="David" w:hint="eastAsia"/>
          <w:b/>
          <w:bCs/>
          <w:sz w:val="24"/>
          <w:szCs w:val="24"/>
          <w:rtl/>
        </w:rPr>
        <w:t>מערכת</w:t>
      </w:r>
      <w:r w:rsidRPr="00545322">
        <w:rPr>
          <w:rFonts w:ascii="Times New Roman" w:hAnsi="Times New Roman" w:cs="David"/>
          <w:b/>
          <w:bCs/>
          <w:sz w:val="24"/>
          <w:szCs w:val="24"/>
          <w:rtl/>
        </w:rPr>
        <w:t xml:space="preserve"> האשפוז </w:t>
      </w:r>
      <w:r w:rsidRPr="00545322">
        <w:rPr>
          <w:rFonts w:ascii="Times New Roman" w:hAnsi="Times New Roman" w:cs="David" w:hint="eastAsia"/>
          <w:b/>
          <w:bCs/>
          <w:sz w:val="24"/>
          <w:szCs w:val="24"/>
          <w:rtl/>
        </w:rPr>
        <w:t>ללא</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יתירות</w:t>
      </w:r>
      <w:r w:rsidRPr="00545322">
        <w:rPr>
          <w:rFonts w:ascii="Times New Roman" w:hAnsi="Times New Roman" w:cs="David"/>
          <w:b/>
          <w:bCs/>
          <w:sz w:val="24"/>
          <w:szCs w:val="24"/>
          <w:rtl/>
        </w:rPr>
        <w:t xml:space="preserve"> </w:t>
      </w:r>
      <w:r w:rsidRPr="00561EB9">
        <w:rPr>
          <w:rFonts w:ascii="Times New Roman" w:hAnsi="Times New Roman" w:cs="David" w:hint="eastAsia"/>
          <w:b/>
          <w:bCs/>
          <w:sz w:val="24"/>
          <w:szCs w:val="24"/>
          <w:rtl/>
        </w:rPr>
        <w:t>ועבדה</w:t>
      </w:r>
      <w:r w:rsidRPr="00561EB9">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בעומסים</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גדולים</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שיעור</w:t>
      </w:r>
      <w:r w:rsidRPr="00545322">
        <w:rPr>
          <w:rFonts w:ascii="Times New Roman" w:hAnsi="Times New Roman" w:cs="David"/>
          <w:b/>
          <w:bCs/>
          <w:sz w:val="24"/>
          <w:szCs w:val="24"/>
          <w:rtl/>
        </w:rPr>
        <w:t xml:space="preserve"> התפוסה הממוצע</w:t>
      </w:r>
      <w:r w:rsidRPr="00545322">
        <w:rPr>
          <w:rFonts w:ascii="Times New Roman" w:hAnsi="Times New Roman" w:cs="David" w:hint="eastAsia"/>
          <w:b/>
          <w:bCs/>
          <w:sz w:val="24"/>
          <w:szCs w:val="24"/>
          <w:rtl/>
        </w:rPr>
        <w:t>ת</w:t>
      </w:r>
      <w:r w:rsidRPr="00545322">
        <w:rPr>
          <w:rFonts w:ascii="Times New Roman" w:hAnsi="Times New Roman" w:cs="David"/>
          <w:b/>
          <w:bCs/>
          <w:sz w:val="24"/>
          <w:szCs w:val="24"/>
          <w:rtl/>
        </w:rPr>
        <w:t xml:space="preserve"> לחודש במחלקות הפנימיות במהלך שנת 2020 </w:t>
      </w:r>
      <w:r w:rsidRPr="00545322">
        <w:rPr>
          <w:rFonts w:ascii="Times New Roman" w:hAnsi="Times New Roman" w:cs="David" w:hint="eastAsia"/>
          <w:b/>
          <w:bCs/>
          <w:sz w:val="24"/>
          <w:szCs w:val="24"/>
          <w:rtl/>
        </w:rPr>
        <w:t>היה</w:t>
      </w:r>
      <w:r w:rsidRPr="00545322">
        <w:rPr>
          <w:rFonts w:ascii="Times New Roman" w:hAnsi="Times New Roman" w:cs="David"/>
          <w:b/>
          <w:bCs/>
          <w:sz w:val="24"/>
          <w:szCs w:val="24"/>
          <w:rtl/>
        </w:rPr>
        <w:t xml:space="preserve"> נמו</w:t>
      </w:r>
      <w:r w:rsidRPr="00545322">
        <w:rPr>
          <w:rFonts w:ascii="Times New Roman" w:hAnsi="Times New Roman" w:cs="David" w:hint="eastAsia"/>
          <w:b/>
          <w:bCs/>
          <w:sz w:val="24"/>
          <w:szCs w:val="24"/>
          <w:rtl/>
        </w:rPr>
        <w:t>ך</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בהשוואה</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לזה</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של</w:t>
      </w:r>
      <w:r w:rsidRPr="00545322">
        <w:rPr>
          <w:rFonts w:ascii="Times New Roman" w:hAnsi="Times New Roman" w:cs="David"/>
          <w:b/>
          <w:bCs/>
          <w:sz w:val="24"/>
          <w:szCs w:val="24"/>
          <w:rtl/>
        </w:rPr>
        <w:t xml:space="preserve"> שנת 2019 אך יש להביא בחשבון כי בתקופה זו נפתחו בבתי החולים מחלקות קורונה; התמותה העודפת בישראל</w:t>
      </w:r>
      <w:r w:rsidR="006F025F" w:rsidRPr="00545322">
        <w:rPr>
          <w:rFonts w:ascii="Times New Roman" w:hAnsi="Times New Roman" w:cs="David"/>
          <w:b/>
          <w:bCs/>
          <w:sz w:val="24"/>
          <w:szCs w:val="24"/>
          <w:rtl/>
        </w:rPr>
        <w:t>,</w:t>
      </w:r>
      <w:r w:rsidRPr="00545322">
        <w:rPr>
          <w:rFonts w:ascii="Times New Roman" w:hAnsi="Times New Roman" w:cs="David"/>
          <w:b/>
          <w:bCs/>
          <w:sz w:val="24"/>
          <w:szCs w:val="24"/>
          <w:rtl/>
        </w:rPr>
        <w:t xml:space="preserve"> שנמדדה בכמ</w:t>
      </w:r>
      <w:r w:rsidRPr="00545322">
        <w:rPr>
          <w:rFonts w:ascii="Times New Roman" w:hAnsi="Times New Roman" w:cs="David"/>
          <w:b/>
          <w:bCs/>
          <w:sz w:val="24"/>
          <w:szCs w:val="24"/>
          <w:rtl/>
        </w:rPr>
        <w:t>ה מועדים בשנת 2020, ביחס לממוצע השנים</w:t>
      </w:r>
      <w:r w:rsidR="00A22907" w:rsidRPr="00545322">
        <w:rPr>
          <w:rFonts w:ascii="Times New Roman" w:hAnsi="Times New Roman" w:cs="David"/>
          <w:b/>
          <w:bCs/>
          <w:sz w:val="24"/>
          <w:szCs w:val="24"/>
          <w:rtl/>
        </w:rPr>
        <w:t xml:space="preserve"> 2010 - </w:t>
      </w:r>
      <w:r w:rsidRPr="00545322">
        <w:rPr>
          <w:rFonts w:ascii="Times New Roman" w:hAnsi="Times New Roman" w:cs="David"/>
          <w:b/>
          <w:bCs/>
          <w:sz w:val="24"/>
          <w:szCs w:val="24"/>
          <w:rtl/>
        </w:rPr>
        <w:t>2019, הייתה גבוהה ממדינות אחרות. עלה שצוואר הבקבוק העיקרי בטיפול בחולי</w:t>
      </w:r>
      <w:r w:rsidR="002944EB" w:rsidRPr="00545322">
        <w:rPr>
          <w:rFonts w:ascii="Times New Roman" w:hAnsi="Times New Roman" w:cs="David" w:hint="eastAsia"/>
          <w:b/>
          <w:bCs/>
          <w:sz w:val="24"/>
          <w:szCs w:val="24"/>
          <w:rtl/>
        </w:rPr>
        <w:t>ם</w:t>
      </w:r>
      <w:r w:rsidR="002944EB" w:rsidRPr="00545322">
        <w:rPr>
          <w:rFonts w:ascii="Times New Roman" w:hAnsi="Times New Roman" w:cs="David"/>
          <w:b/>
          <w:bCs/>
          <w:sz w:val="24"/>
          <w:szCs w:val="24"/>
          <w:rtl/>
        </w:rPr>
        <w:t xml:space="preserve"> </w:t>
      </w:r>
      <w:r w:rsidR="002944EB" w:rsidRPr="00545322">
        <w:rPr>
          <w:rFonts w:ascii="Times New Roman" w:hAnsi="Times New Roman" w:cs="David" w:hint="eastAsia"/>
          <w:b/>
          <w:bCs/>
          <w:sz w:val="24"/>
          <w:szCs w:val="24"/>
          <w:rtl/>
        </w:rPr>
        <w:t>קשה</w:t>
      </w:r>
      <w:r w:rsidR="002944EB" w:rsidRPr="00545322">
        <w:rPr>
          <w:rFonts w:ascii="Times New Roman" w:hAnsi="Times New Roman" w:cs="David"/>
          <w:b/>
          <w:bCs/>
          <w:sz w:val="24"/>
          <w:szCs w:val="24"/>
          <w:rtl/>
        </w:rPr>
        <w:t xml:space="preserve"> </w:t>
      </w:r>
      <w:r w:rsidR="002944EB" w:rsidRPr="00545322">
        <w:rPr>
          <w:rFonts w:ascii="Times New Roman" w:hAnsi="Times New Roman" w:cs="David" w:hint="eastAsia"/>
          <w:b/>
          <w:bCs/>
          <w:sz w:val="24"/>
          <w:szCs w:val="24"/>
          <w:rtl/>
        </w:rPr>
        <w:t>ב</w:t>
      </w:r>
      <w:r w:rsidRPr="00545322">
        <w:rPr>
          <w:rFonts w:ascii="Times New Roman" w:hAnsi="Times New Roman" w:cs="David"/>
          <w:b/>
          <w:bCs/>
          <w:sz w:val="24"/>
          <w:szCs w:val="24"/>
          <w:rtl/>
        </w:rPr>
        <w:t xml:space="preserve">קורונה הוא מחסור בכוח אדם רפואי </w:t>
      </w:r>
      <w:r w:rsidR="002944EB" w:rsidRPr="00545322">
        <w:rPr>
          <w:rFonts w:ascii="Times New Roman" w:hAnsi="Times New Roman" w:cs="David" w:hint="eastAsia"/>
          <w:b/>
          <w:bCs/>
          <w:sz w:val="24"/>
          <w:szCs w:val="24"/>
          <w:rtl/>
        </w:rPr>
        <w:t>בעל</w:t>
      </w:r>
      <w:r w:rsidRPr="00545322">
        <w:rPr>
          <w:rFonts w:ascii="Times New Roman" w:hAnsi="Times New Roman" w:cs="David"/>
          <w:b/>
          <w:bCs/>
          <w:sz w:val="24"/>
          <w:szCs w:val="24"/>
          <w:rtl/>
        </w:rPr>
        <w:t xml:space="preserve"> מומחיות בטיפול נמרץ ומומחיות בהנשמה וכן כוח אדם סיעודי מיומן בטיפול בחולים </w:t>
      </w:r>
      <w:r w:rsidR="002944EB" w:rsidRPr="00545322">
        <w:rPr>
          <w:rFonts w:ascii="Times New Roman" w:hAnsi="Times New Roman" w:cs="David" w:hint="eastAsia"/>
          <w:b/>
          <w:bCs/>
          <w:sz w:val="24"/>
          <w:szCs w:val="24"/>
          <w:rtl/>
        </w:rPr>
        <w:t>במצב</w:t>
      </w:r>
      <w:r w:rsidR="002944EB" w:rsidRPr="00545322">
        <w:rPr>
          <w:rFonts w:ascii="Times New Roman" w:hAnsi="Times New Roman" w:cs="David"/>
          <w:b/>
          <w:bCs/>
          <w:sz w:val="24"/>
          <w:szCs w:val="24"/>
          <w:rtl/>
        </w:rPr>
        <w:t xml:space="preserve"> </w:t>
      </w:r>
      <w:r w:rsidRPr="00545322">
        <w:rPr>
          <w:rFonts w:ascii="Times New Roman" w:hAnsi="Times New Roman" w:cs="David"/>
          <w:b/>
          <w:bCs/>
          <w:sz w:val="24"/>
          <w:szCs w:val="24"/>
          <w:rtl/>
        </w:rPr>
        <w:t>מורכב וקש</w:t>
      </w:r>
      <w:r w:rsidR="002944EB" w:rsidRPr="00545322">
        <w:rPr>
          <w:rFonts w:ascii="Times New Roman" w:hAnsi="Times New Roman" w:cs="David" w:hint="eastAsia"/>
          <w:b/>
          <w:bCs/>
          <w:sz w:val="24"/>
          <w:szCs w:val="24"/>
          <w:rtl/>
        </w:rPr>
        <w:t>ה</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עוד</w:t>
      </w:r>
      <w:r w:rsidRPr="00545322">
        <w:rPr>
          <w:rFonts w:ascii="Times New Roman" w:hAnsi="Times New Roman" w:cs="David"/>
          <w:b/>
          <w:bCs/>
          <w:sz w:val="24"/>
          <w:szCs w:val="24"/>
          <w:rtl/>
        </w:rPr>
        <w:t xml:space="preserve"> עלה כי </w:t>
      </w:r>
      <w:r w:rsidRPr="00545322">
        <w:rPr>
          <w:rFonts w:ascii="Times New Roman" w:hAnsi="Times New Roman" w:cs="David" w:hint="eastAsia"/>
          <w:b/>
          <w:bCs/>
          <w:sz w:val="20"/>
          <w:szCs w:val="24"/>
          <w:rtl/>
        </w:rPr>
        <w:t>חלה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ירידה</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בסוגי</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בדיקות</w:t>
      </w:r>
      <w:r w:rsidRPr="00545322">
        <w:rPr>
          <w:rFonts w:ascii="Times New Roman" w:hAnsi="Times New Roman" w:cs="David"/>
          <w:b/>
          <w:bCs/>
          <w:sz w:val="20"/>
          <w:szCs w:val="24"/>
          <w:rtl/>
        </w:rPr>
        <w:t xml:space="preserve"> רפואיות </w:t>
      </w:r>
      <w:r w:rsidR="00800760" w:rsidRPr="00545322">
        <w:rPr>
          <w:rFonts w:ascii="Times New Roman" w:hAnsi="Times New Roman" w:cs="David" w:hint="eastAsia"/>
          <w:b/>
          <w:bCs/>
          <w:sz w:val="20"/>
          <w:szCs w:val="24"/>
          <w:rtl/>
        </w:rPr>
        <w:t>שאינן</w:t>
      </w:r>
      <w:r w:rsidR="00800760" w:rsidRPr="00545322">
        <w:rPr>
          <w:rFonts w:ascii="Times New Roman" w:hAnsi="Times New Roman" w:cs="David"/>
          <w:b/>
          <w:bCs/>
          <w:sz w:val="20"/>
          <w:szCs w:val="24"/>
          <w:rtl/>
        </w:rPr>
        <w:t xml:space="preserve"> קשורות לקורונה </w:t>
      </w:r>
      <w:r w:rsidRPr="00545322">
        <w:rPr>
          <w:rFonts w:ascii="Times New Roman" w:hAnsi="Times New Roman" w:cs="David" w:hint="eastAsia"/>
          <w:b/>
          <w:bCs/>
          <w:sz w:val="20"/>
          <w:szCs w:val="24"/>
          <w:rtl/>
        </w:rPr>
        <w:t>בקופות</w:t>
      </w:r>
      <w:r w:rsidRPr="00545322">
        <w:rPr>
          <w:rFonts w:ascii="Times New Roman" w:hAnsi="Times New Roman" w:cs="David"/>
          <w:b/>
          <w:bCs/>
          <w:sz w:val="20"/>
          <w:szCs w:val="24"/>
          <w:rtl/>
        </w:rPr>
        <w:t xml:space="preserve"> החולים </w:t>
      </w:r>
      <w:r w:rsidRPr="00545322">
        <w:rPr>
          <w:rFonts w:ascii="Times New Roman" w:hAnsi="Times New Roman" w:cs="David" w:hint="eastAsia"/>
          <w:b/>
          <w:bCs/>
          <w:sz w:val="20"/>
          <w:szCs w:val="24"/>
          <w:rtl/>
        </w:rPr>
        <w:t>ובבתי</w:t>
      </w:r>
      <w:r w:rsidRPr="00545322">
        <w:rPr>
          <w:rFonts w:ascii="Times New Roman" w:hAnsi="Times New Roman" w:cs="David"/>
          <w:b/>
          <w:bCs/>
          <w:sz w:val="20"/>
          <w:szCs w:val="24"/>
          <w:rtl/>
        </w:rPr>
        <w:t xml:space="preserve"> </w:t>
      </w:r>
      <w:r w:rsidRPr="00545322">
        <w:rPr>
          <w:rFonts w:ascii="Times New Roman" w:hAnsi="Times New Roman" w:cs="David" w:hint="eastAsia"/>
          <w:b/>
          <w:bCs/>
          <w:sz w:val="20"/>
          <w:szCs w:val="24"/>
          <w:rtl/>
        </w:rPr>
        <w:t>החולים</w:t>
      </w:r>
      <w:r w:rsidR="00AC238F" w:rsidRPr="00545322">
        <w:rPr>
          <w:rFonts w:ascii="Times New Roman" w:hAnsi="Times New Roman" w:cs="David"/>
          <w:b/>
          <w:bCs/>
          <w:sz w:val="20"/>
          <w:szCs w:val="24"/>
          <w:rtl/>
        </w:rPr>
        <w:t>,</w:t>
      </w:r>
      <w:r w:rsidR="00707C19" w:rsidRPr="00545322">
        <w:rPr>
          <w:rFonts w:ascii="Times New Roman" w:hAnsi="Times New Roman" w:cs="David"/>
          <w:b/>
          <w:bCs/>
          <w:sz w:val="20"/>
          <w:szCs w:val="24"/>
          <w:rtl/>
        </w:rPr>
        <w:t xml:space="preserve"> </w:t>
      </w:r>
      <w:r w:rsidR="00707C19" w:rsidRPr="00545322">
        <w:rPr>
          <w:rFonts w:ascii="Times New Roman" w:hAnsi="Times New Roman" w:cs="David" w:hint="eastAsia"/>
          <w:b/>
          <w:bCs/>
          <w:sz w:val="20"/>
          <w:szCs w:val="24"/>
          <w:rtl/>
        </w:rPr>
        <w:t>וכי</w:t>
      </w:r>
      <w:r w:rsidR="00707C19" w:rsidRPr="00545322">
        <w:rPr>
          <w:rFonts w:ascii="Times New Roman" w:hAnsi="Times New Roman" w:cs="David"/>
          <w:b/>
          <w:bCs/>
          <w:sz w:val="20"/>
          <w:szCs w:val="24"/>
          <w:rtl/>
        </w:rPr>
        <w:t xml:space="preserve"> </w:t>
      </w:r>
      <w:r w:rsidRPr="00545322">
        <w:rPr>
          <w:rFonts w:ascii="Times New Roman" w:hAnsi="Times New Roman" w:cs="David"/>
          <w:b/>
          <w:bCs/>
          <w:sz w:val="20"/>
          <w:szCs w:val="24"/>
          <w:rtl/>
        </w:rPr>
        <w:t>על אף</w:t>
      </w:r>
      <w:r w:rsidR="007911C6">
        <w:rPr>
          <w:rFonts w:ascii="Times New Roman" w:hAnsi="Times New Roman" w:cs="David"/>
          <w:b/>
          <w:bCs/>
          <w:sz w:val="20"/>
          <w:szCs w:val="24"/>
          <w:rtl/>
        </w:rPr>
        <w:t xml:space="preserve"> </w:t>
      </w:r>
      <w:r w:rsidR="002944EB" w:rsidRPr="00545322">
        <w:rPr>
          <w:rFonts w:ascii="Times New Roman" w:hAnsi="Times New Roman" w:cs="David" w:hint="eastAsia"/>
          <w:b/>
          <w:bCs/>
          <w:sz w:val="20"/>
          <w:szCs w:val="24"/>
          <w:rtl/>
        </w:rPr>
        <w:t>ה</w:t>
      </w:r>
      <w:r w:rsidRPr="00545322">
        <w:rPr>
          <w:rFonts w:ascii="Times New Roman" w:hAnsi="Times New Roman" w:cs="David"/>
          <w:b/>
          <w:bCs/>
          <w:sz w:val="20"/>
          <w:szCs w:val="24"/>
          <w:rtl/>
        </w:rPr>
        <w:t>הערכה לעלייה בצריכת שירותי בריאות הנפש בעקבות מגפת הקורונה הדבר אינו בא לידי ביטוי בנתוני הקופות</w:t>
      </w:r>
      <w:r w:rsidR="00005330" w:rsidRPr="00545322">
        <w:rPr>
          <w:rFonts w:ascii="Times New Roman" w:hAnsi="Times New Roman" w:cs="David"/>
          <w:b/>
          <w:bCs/>
          <w:sz w:val="20"/>
          <w:szCs w:val="24"/>
          <w:rtl/>
        </w:rPr>
        <w:t xml:space="preserve">, ומהם משתקפת </w:t>
      </w:r>
      <w:r w:rsidRPr="00545322">
        <w:rPr>
          <w:rFonts w:ascii="Times New Roman" w:hAnsi="Times New Roman" w:cs="David"/>
          <w:b/>
          <w:bCs/>
          <w:sz w:val="20"/>
          <w:szCs w:val="24"/>
          <w:rtl/>
        </w:rPr>
        <w:t xml:space="preserve">מגמת </w:t>
      </w:r>
      <w:r w:rsidR="00CC211A" w:rsidRPr="00545322">
        <w:rPr>
          <w:rFonts w:ascii="Times New Roman" w:hAnsi="Times New Roman" w:cs="David" w:hint="eastAsia"/>
          <w:b/>
          <w:bCs/>
          <w:sz w:val="20"/>
          <w:szCs w:val="24"/>
          <w:rtl/>
        </w:rPr>
        <w:t>עלייה</w:t>
      </w:r>
      <w:r w:rsidR="00CC211A" w:rsidRPr="00545322">
        <w:rPr>
          <w:rFonts w:ascii="Times New Roman" w:hAnsi="Times New Roman" w:cs="David"/>
          <w:b/>
          <w:bCs/>
          <w:sz w:val="20"/>
          <w:szCs w:val="24"/>
          <w:rtl/>
        </w:rPr>
        <w:t xml:space="preserve"> </w:t>
      </w:r>
      <w:r w:rsidR="00CC211A" w:rsidRPr="00545322">
        <w:rPr>
          <w:rFonts w:ascii="Times New Roman" w:hAnsi="Times New Roman" w:cs="David" w:hint="eastAsia"/>
          <w:b/>
          <w:bCs/>
          <w:sz w:val="20"/>
          <w:szCs w:val="24"/>
          <w:rtl/>
        </w:rPr>
        <w:t>קלה</w:t>
      </w:r>
      <w:r w:rsidR="00CC211A" w:rsidRPr="00545322">
        <w:rPr>
          <w:rFonts w:ascii="Times New Roman" w:hAnsi="Times New Roman" w:cs="David"/>
          <w:b/>
          <w:bCs/>
          <w:sz w:val="20"/>
          <w:szCs w:val="24"/>
          <w:rtl/>
        </w:rPr>
        <w:t xml:space="preserve"> </w:t>
      </w:r>
      <w:r w:rsidR="008F1B29" w:rsidRPr="00545322">
        <w:rPr>
          <w:rFonts w:ascii="Times New Roman" w:hAnsi="Times New Roman" w:cs="David" w:hint="eastAsia"/>
          <w:b/>
          <w:bCs/>
          <w:sz w:val="20"/>
          <w:szCs w:val="24"/>
          <w:rtl/>
        </w:rPr>
        <w:t>בלבד</w:t>
      </w:r>
      <w:r w:rsidR="008F1B29" w:rsidRPr="00545322">
        <w:rPr>
          <w:rFonts w:ascii="Times New Roman" w:hAnsi="Times New Roman" w:cs="David"/>
          <w:b/>
          <w:bCs/>
          <w:sz w:val="20"/>
          <w:szCs w:val="24"/>
          <w:rtl/>
        </w:rPr>
        <w:t xml:space="preserve"> </w:t>
      </w:r>
      <w:r w:rsidRPr="00545322">
        <w:rPr>
          <w:rFonts w:ascii="Times New Roman" w:hAnsi="Times New Roman" w:cs="David"/>
          <w:b/>
          <w:bCs/>
          <w:sz w:val="20"/>
          <w:szCs w:val="24"/>
          <w:rtl/>
        </w:rPr>
        <w:t>במספר המטופלים שקיבלו שירות ובמספר הטיפולים שניתנו.</w:t>
      </w:r>
    </w:p>
    <w:p w14:paraId="49404923" w14:textId="77777777" w:rsidR="00202A80" w:rsidRPr="00545322" w:rsidRDefault="00D82CB2" w:rsidP="007911C6">
      <w:pPr>
        <w:pStyle w:val="a"/>
        <w:spacing w:line="269" w:lineRule="auto"/>
        <w:rPr>
          <w:rFonts w:ascii="Times New Roman" w:hAnsi="Times New Roman" w:cs="David"/>
          <w:sz w:val="20"/>
          <w:rtl/>
        </w:rPr>
      </w:pPr>
      <w:r w:rsidRPr="00A34591">
        <w:rPr>
          <w:rFonts w:ascii="Times New Roman" w:hAnsi="Times New Roman" w:cs="David"/>
          <w:sz w:val="20"/>
          <w:rtl/>
        </w:rPr>
        <w:fldChar w:fldCharType="begin"/>
      </w:r>
      <w:r w:rsidRPr="00545322">
        <w:rPr>
          <w:rFonts w:ascii="Times New Roman" w:hAnsi="Times New Roman" w:cs="David"/>
          <w:sz w:val="20"/>
          <w:rtl/>
        </w:rPr>
        <w:instrText xml:space="preserve"> </w:instrText>
      </w:r>
      <w:r w:rsidRPr="00545322">
        <w:rPr>
          <w:rFonts w:ascii="Times New Roman" w:hAnsi="Times New Roman" w:cs="David"/>
          <w:sz w:val="20"/>
        </w:rPr>
        <w:instrText>AUTONUMLGL \e  \* MERGEFORMAT</w:instrText>
      </w:r>
      <w:r w:rsidRPr="00545322">
        <w:rPr>
          <w:rFonts w:ascii="Times New Roman" w:hAnsi="Times New Roman" w:cs="David"/>
          <w:sz w:val="20"/>
          <w:rtl/>
        </w:rPr>
        <w:instrText xml:space="preserve"> </w:instrText>
      </w:r>
      <w:r w:rsidRPr="00A34591">
        <w:rPr>
          <w:rFonts w:ascii="Times New Roman" w:hAnsi="Times New Roman" w:cs="David"/>
          <w:sz w:val="20"/>
          <w:rtl/>
        </w:rPr>
        <w:fldChar w:fldCharType="end"/>
      </w:r>
    </w:p>
    <w:p w14:paraId="424294B6" w14:textId="77777777" w:rsidR="00202A80" w:rsidRPr="00545322" w:rsidRDefault="00D82CB2" w:rsidP="007911C6">
      <w:pPr>
        <w:spacing w:line="269" w:lineRule="auto"/>
        <w:jc w:val="both"/>
        <w:rPr>
          <w:rFonts w:ascii="Times New Roman" w:hAnsi="Times New Roman" w:cs="David"/>
          <w:b/>
          <w:bCs/>
          <w:strike/>
          <w:sz w:val="24"/>
          <w:szCs w:val="24"/>
          <w:rtl/>
        </w:rPr>
      </w:pPr>
      <w:r w:rsidRPr="00545322">
        <w:rPr>
          <w:rFonts w:ascii="Times New Roman" w:hAnsi="Times New Roman" w:cs="David" w:hint="cs"/>
          <w:b/>
          <w:bCs/>
          <w:sz w:val="24"/>
          <w:szCs w:val="24"/>
          <w:rtl/>
        </w:rPr>
        <w:lastRenderedPageBreak/>
        <w:t>משרד מבקר המדינה ממליץ ל</w:t>
      </w:r>
      <w:r w:rsidRPr="00545322">
        <w:rPr>
          <w:rFonts w:ascii="Times New Roman" w:hAnsi="Times New Roman" w:cs="David" w:hint="eastAsia"/>
          <w:b/>
          <w:bCs/>
          <w:sz w:val="24"/>
          <w:szCs w:val="24"/>
          <w:rtl/>
        </w:rPr>
        <w:t>משרד</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הבריאות</w:t>
      </w:r>
      <w:r w:rsidRPr="00545322">
        <w:rPr>
          <w:rFonts w:ascii="Times New Roman" w:hAnsi="Times New Roman" w:cs="David"/>
          <w:b/>
          <w:bCs/>
          <w:sz w:val="24"/>
          <w:szCs w:val="24"/>
          <w:rtl/>
        </w:rPr>
        <w:t xml:space="preserve"> </w:t>
      </w:r>
      <w:r w:rsidRPr="00545322">
        <w:rPr>
          <w:rFonts w:ascii="Times New Roman" w:hAnsi="Times New Roman" w:cs="David" w:hint="cs"/>
          <w:b/>
          <w:bCs/>
          <w:sz w:val="24"/>
          <w:szCs w:val="24"/>
          <w:rtl/>
        </w:rPr>
        <w:t>למפות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את</w:t>
      </w:r>
      <w:r w:rsidRPr="00545322">
        <w:rPr>
          <w:rFonts w:ascii="Times New Roman" w:hAnsi="Times New Roman" w:cs="David"/>
          <w:b/>
          <w:bCs/>
          <w:sz w:val="24"/>
          <w:szCs w:val="24"/>
          <w:rtl/>
        </w:rPr>
        <w:t xml:space="preserve"> </w:t>
      </w:r>
      <w:r w:rsidRPr="00561EB9">
        <w:rPr>
          <w:rFonts w:ascii="Times New Roman" w:hAnsi="Times New Roman" w:cs="David" w:hint="eastAsia"/>
          <w:b/>
          <w:bCs/>
          <w:sz w:val="24"/>
          <w:szCs w:val="24"/>
          <w:rtl/>
        </w:rPr>
        <w:t>כל</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השינויים</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שחלו</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בתקופת</w:t>
      </w:r>
      <w:r w:rsidRPr="00545322">
        <w:rPr>
          <w:rFonts w:ascii="Times New Roman" w:hAnsi="Times New Roman" w:cs="David"/>
          <w:b/>
          <w:bCs/>
          <w:sz w:val="24"/>
          <w:szCs w:val="24"/>
          <w:rtl/>
        </w:rPr>
        <w:t xml:space="preserve"> הקורונה </w:t>
      </w:r>
      <w:r w:rsidRPr="00545322">
        <w:rPr>
          <w:rFonts w:ascii="Times New Roman" w:hAnsi="Times New Roman" w:cs="David" w:hint="eastAsia"/>
          <w:b/>
          <w:bCs/>
          <w:sz w:val="24"/>
          <w:szCs w:val="24"/>
          <w:rtl/>
        </w:rPr>
        <w:t>במצבת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מחלקות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האשפוז</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בבתי</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החולים</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בפעילות</w:t>
      </w:r>
      <w:r w:rsidRPr="00545322">
        <w:rPr>
          <w:rFonts w:ascii="Times New Roman" w:hAnsi="Times New Roman" w:cs="David"/>
          <w:b/>
          <w:bCs/>
          <w:sz w:val="24"/>
          <w:szCs w:val="24"/>
          <w:rtl/>
        </w:rPr>
        <w:t xml:space="preserve"> האלקטיבית </w:t>
      </w:r>
      <w:r w:rsidRPr="00545322">
        <w:rPr>
          <w:rFonts w:ascii="Times New Roman" w:hAnsi="Times New Roman" w:cs="David" w:hint="eastAsia"/>
          <w:b/>
          <w:bCs/>
          <w:sz w:val="24"/>
          <w:szCs w:val="24"/>
          <w:rtl/>
        </w:rPr>
        <w:t>וב</w:t>
      </w:r>
      <w:r w:rsidRPr="00545322">
        <w:rPr>
          <w:rFonts w:ascii="Times New Roman" w:hAnsi="Times New Roman" w:cs="David"/>
          <w:b/>
          <w:bCs/>
          <w:sz w:val="24"/>
          <w:szCs w:val="24"/>
          <w:rtl/>
        </w:rPr>
        <w:t xml:space="preserve">טיפולי הבית </w:t>
      </w:r>
      <w:r w:rsidRPr="00545322">
        <w:rPr>
          <w:rFonts w:ascii="Times New Roman" w:hAnsi="Times New Roman" w:cs="David" w:hint="eastAsia"/>
          <w:b/>
          <w:bCs/>
          <w:sz w:val="24"/>
          <w:szCs w:val="24"/>
          <w:rtl/>
        </w:rPr>
        <w:t>שנתנו</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קופות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החולים</w:t>
      </w:r>
      <w:r w:rsidRPr="00545322">
        <w:rPr>
          <w:rFonts w:ascii="Times New Roman" w:hAnsi="Times New Roman" w:cs="David"/>
          <w:b/>
          <w:bCs/>
          <w:sz w:val="24"/>
          <w:szCs w:val="24"/>
          <w:rtl/>
        </w:rPr>
        <w:t xml:space="preserve"> </w:t>
      </w:r>
      <w:r w:rsidR="000F15A0" w:rsidRPr="00545322">
        <w:rPr>
          <w:rFonts w:ascii="Times New Roman" w:hAnsi="Times New Roman" w:cs="David" w:hint="eastAsia"/>
          <w:b/>
          <w:bCs/>
          <w:sz w:val="24"/>
          <w:szCs w:val="24"/>
          <w:rtl/>
        </w:rPr>
        <w:t>כדי</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להסיק</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מכך</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תובנות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ומסקנות</w:t>
      </w:r>
      <w:r w:rsidRPr="00545322">
        <w:rPr>
          <w:rFonts w:ascii="Times New Roman" w:hAnsi="Times New Roman" w:cs="David"/>
          <w:b/>
          <w:bCs/>
          <w:sz w:val="24"/>
          <w:szCs w:val="24"/>
          <w:rtl/>
        </w:rPr>
        <w:t xml:space="preserve"> </w:t>
      </w:r>
      <w:r w:rsidR="008629F5" w:rsidRPr="00545322">
        <w:rPr>
          <w:rFonts w:ascii="Times New Roman" w:hAnsi="Times New Roman" w:cs="David" w:hint="eastAsia"/>
          <w:b/>
          <w:bCs/>
          <w:sz w:val="24"/>
          <w:szCs w:val="24"/>
          <w:rtl/>
        </w:rPr>
        <w:t>לגבי</w:t>
      </w:r>
      <w:r w:rsidR="008629F5" w:rsidRPr="00545322">
        <w:rPr>
          <w:rFonts w:ascii="Times New Roman" w:hAnsi="Times New Roman" w:cs="David"/>
          <w:b/>
          <w:bCs/>
          <w:sz w:val="24"/>
          <w:szCs w:val="24"/>
          <w:rtl/>
        </w:rPr>
        <w:t xml:space="preserve"> הפעולות </w:t>
      </w:r>
      <w:r w:rsidRPr="00545322">
        <w:rPr>
          <w:rFonts w:ascii="Times New Roman" w:hAnsi="Times New Roman" w:cs="David" w:hint="eastAsia"/>
          <w:b/>
          <w:bCs/>
          <w:sz w:val="24"/>
          <w:szCs w:val="24"/>
          <w:rtl/>
        </w:rPr>
        <w:t>שיש</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לשמר</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ולשפר</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לצורך</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עתידי</w:t>
      </w:r>
      <w:r w:rsidRPr="00545322">
        <w:rPr>
          <w:rFonts w:ascii="Times New Roman" w:hAnsi="Times New Roman" w:cs="David"/>
          <w:b/>
          <w:bCs/>
          <w:sz w:val="24"/>
          <w:szCs w:val="24"/>
          <w:rtl/>
        </w:rPr>
        <w:t xml:space="preserve"> </w:t>
      </w:r>
      <w:r w:rsidR="001B6C59" w:rsidRPr="00545322">
        <w:rPr>
          <w:rFonts w:ascii="Times New Roman" w:hAnsi="Times New Roman" w:cs="David" w:hint="eastAsia"/>
          <w:b/>
          <w:bCs/>
          <w:sz w:val="24"/>
          <w:szCs w:val="24"/>
          <w:rtl/>
        </w:rPr>
        <w:t>הן</w:t>
      </w:r>
      <w:r w:rsidR="001B6C59"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בתקופות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חירום</w:t>
      </w:r>
      <w:r w:rsidRPr="00545322">
        <w:rPr>
          <w:rFonts w:ascii="Times New Roman" w:hAnsi="Times New Roman" w:cs="David"/>
          <w:b/>
          <w:bCs/>
          <w:sz w:val="24"/>
          <w:szCs w:val="24"/>
          <w:rtl/>
        </w:rPr>
        <w:t xml:space="preserve"> </w:t>
      </w:r>
      <w:r w:rsidR="001B6C59" w:rsidRPr="00545322">
        <w:rPr>
          <w:rFonts w:ascii="Times New Roman" w:hAnsi="Times New Roman" w:cs="David" w:hint="eastAsia"/>
          <w:b/>
          <w:bCs/>
          <w:sz w:val="24"/>
          <w:szCs w:val="24"/>
          <w:rtl/>
        </w:rPr>
        <w:t>הן</w:t>
      </w:r>
      <w:r w:rsidR="001B6C59"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בשגרה</w:t>
      </w:r>
      <w:r w:rsidRPr="00545322">
        <w:rPr>
          <w:rFonts w:ascii="Times New Roman" w:hAnsi="Times New Roman" w:cs="David"/>
          <w:b/>
          <w:bCs/>
          <w:sz w:val="24"/>
          <w:szCs w:val="24"/>
          <w:rtl/>
        </w:rPr>
        <w:t xml:space="preserve">; כן מומלץ למפות את מיטות </w:t>
      </w:r>
      <w:r w:rsidR="00E528F0" w:rsidRPr="00545322">
        <w:rPr>
          <w:rFonts w:ascii="Times New Roman" w:hAnsi="Times New Roman" w:cs="David" w:hint="cs"/>
          <w:b/>
          <w:bCs/>
          <w:sz w:val="24"/>
          <w:szCs w:val="24"/>
          <w:rtl/>
        </w:rPr>
        <w:t>ה</w:t>
      </w:r>
      <w:r w:rsidRPr="00545322">
        <w:rPr>
          <w:rFonts w:ascii="Times New Roman" w:hAnsi="Times New Roman" w:cs="David" w:hint="cs"/>
          <w:b/>
          <w:bCs/>
          <w:sz w:val="24"/>
          <w:szCs w:val="24"/>
          <w:rtl/>
        </w:rPr>
        <w:t xml:space="preserve">טיפול הנמרץ ולקבוע את המשאבים הנדרשים כדי שיינתן מענה ראוי לנזקקים לשירותים אלו בשגרה ובחירום. אשר להתפרצות של מגפות - מומלץ שהמשרד יקבע </w:t>
      </w:r>
      <w:r w:rsidRPr="00545322">
        <w:rPr>
          <w:rFonts w:ascii="Times New Roman" w:hAnsi="Times New Roman" w:cs="David"/>
          <w:b/>
          <w:bCs/>
          <w:sz w:val="24"/>
          <w:szCs w:val="24"/>
          <w:rtl/>
        </w:rPr>
        <w:t xml:space="preserve">שיטות עבודה מיטביות המבטיחות מסלולים בטוחים ונקיים למטופלים כדי שלא יחששו לפנות לקבלת טיפול </w:t>
      </w:r>
      <w:r w:rsidRPr="00545322">
        <w:rPr>
          <w:rFonts w:ascii="Times New Roman" w:hAnsi="Times New Roman" w:cs="David"/>
          <w:b/>
          <w:bCs/>
          <w:sz w:val="24"/>
          <w:szCs w:val="24"/>
          <w:rtl/>
        </w:rPr>
        <w:t>רפואי בעת הצורך</w:t>
      </w:r>
      <w:r w:rsidRPr="00545322">
        <w:rPr>
          <w:rFonts w:ascii="Times New Roman" w:hAnsi="Times New Roman" w:cs="David" w:hint="cs"/>
          <w:b/>
          <w:bCs/>
          <w:sz w:val="24"/>
          <w:szCs w:val="24"/>
          <w:rtl/>
        </w:rPr>
        <w:t>, וכן שישלב הסברה</w:t>
      </w:r>
      <w:r w:rsidRPr="00545322">
        <w:rPr>
          <w:rFonts w:ascii="Times New Roman" w:hAnsi="Times New Roman" w:cs="David"/>
          <w:b/>
          <w:bCs/>
          <w:sz w:val="24"/>
          <w:szCs w:val="24"/>
          <w:rtl/>
        </w:rPr>
        <w:t xml:space="preserve"> </w:t>
      </w:r>
      <w:r w:rsidRPr="00545322">
        <w:rPr>
          <w:rFonts w:ascii="Times New Roman" w:hAnsi="Times New Roman" w:cs="David" w:hint="cs"/>
          <w:b/>
          <w:bCs/>
          <w:sz w:val="24"/>
          <w:szCs w:val="24"/>
          <w:rtl/>
        </w:rPr>
        <w:t xml:space="preserve">מתאימה </w:t>
      </w:r>
      <w:r w:rsidRPr="00545322">
        <w:rPr>
          <w:rFonts w:ascii="Times New Roman" w:hAnsi="Times New Roman" w:cs="David"/>
          <w:b/>
          <w:bCs/>
          <w:sz w:val="24"/>
          <w:szCs w:val="24"/>
          <w:rtl/>
        </w:rPr>
        <w:t xml:space="preserve">לציבור. </w:t>
      </w:r>
      <w:r w:rsidRPr="00545322">
        <w:rPr>
          <w:rFonts w:ascii="Times New Roman" w:hAnsi="Times New Roman" w:cs="David" w:hint="eastAsia"/>
          <w:b/>
          <w:bCs/>
          <w:sz w:val="24"/>
          <w:szCs w:val="24"/>
          <w:rtl/>
        </w:rPr>
        <w:t>לאור</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הירידה</w:t>
      </w:r>
      <w:r w:rsidRPr="00545322">
        <w:rPr>
          <w:rFonts w:ascii="Times New Roman" w:hAnsi="Times New Roman" w:cs="David"/>
          <w:b/>
          <w:bCs/>
          <w:sz w:val="24"/>
          <w:szCs w:val="24"/>
          <w:rtl/>
        </w:rPr>
        <w:t xml:space="preserve"> </w:t>
      </w:r>
      <w:r w:rsidR="001B6C59" w:rsidRPr="00545322">
        <w:rPr>
          <w:rFonts w:ascii="Times New Roman" w:hAnsi="Times New Roman" w:cs="David" w:hint="eastAsia"/>
          <w:b/>
          <w:bCs/>
          <w:sz w:val="24"/>
          <w:szCs w:val="24"/>
          <w:rtl/>
        </w:rPr>
        <w:t>הניכרת</w:t>
      </w:r>
      <w:r w:rsidR="001B6C59"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בתחלואת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חורף</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בשנת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הקורונה</w:t>
      </w:r>
      <w:r w:rsidRPr="00545322">
        <w:rPr>
          <w:rFonts w:ascii="Times New Roman" w:hAnsi="Times New Roman" w:cs="David"/>
          <w:b/>
          <w:bCs/>
          <w:sz w:val="24"/>
          <w:szCs w:val="24"/>
          <w:rtl/>
        </w:rPr>
        <w:t>,</w:t>
      </w:r>
      <w:r w:rsidR="00A22907" w:rsidRPr="00545322">
        <w:rPr>
          <w:rFonts w:ascii="Times New Roman" w:hAnsi="Times New Roman" w:cs="David"/>
          <w:b/>
          <w:bCs/>
          <w:sz w:val="24"/>
          <w:szCs w:val="24"/>
          <w:rtl/>
        </w:rPr>
        <w:t xml:space="preserve"> 2020 - </w:t>
      </w:r>
      <w:r w:rsidRPr="00545322">
        <w:rPr>
          <w:rFonts w:ascii="Times New Roman" w:hAnsi="Times New Roman" w:cs="David"/>
          <w:b/>
          <w:bCs/>
          <w:sz w:val="24"/>
          <w:szCs w:val="24"/>
          <w:rtl/>
        </w:rPr>
        <w:t xml:space="preserve">2021, </w:t>
      </w:r>
      <w:r w:rsidRPr="00545322">
        <w:rPr>
          <w:rFonts w:ascii="Times New Roman" w:hAnsi="Times New Roman" w:cs="David" w:hint="eastAsia"/>
          <w:b/>
          <w:bCs/>
          <w:sz w:val="24"/>
          <w:szCs w:val="24"/>
          <w:rtl/>
        </w:rPr>
        <w:t>מומלץ</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שמשרד</w:t>
      </w:r>
      <w:r w:rsidRPr="00545322">
        <w:rPr>
          <w:rFonts w:ascii="Times New Roman" w:hAnsi="Times New Roman" w:cs="David"/>
          <w:b/>
          <w:bCs/>
          <w:sz w:val="24"/>
          <w:szCs w:val="24"/>
          <w:rtl/>
        </w:rPr>
        <w:t xml:space="preserve"> הבריאות </w:t>
      </w:r>
      <w:r w:rsidRPr="00545322">
        <w:rPr>
          <w:rFonts w:ascii="Times New Roman" w:hAnsi="Times New Roman" w:cs="David" w:hint="eastAsia"/>
          <w:b/>
          <w:bCs/>
          <w:sz w:val="24"/>
          <w:szCs w:val="24"/>
          <w:rtl/>
        </w:rPr>
        <w:t>יבחן</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את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הצורך</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לשמר</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ולעודד</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שינויי</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התנהגות</w:t>
      </w:r>
      <w:r w:rsidRPr="00545322">
        <w:rPr>
          <w:rFonts w:ascii="Times New Roman" w:hAnsi="Times New Roman" w:cs="David"/>
          <w:b/>
          <w:bCs/>
          <w:sz w:val="24"/>
          <w:szCs w:val="24"/>
          <w:rtl/>
        </w:rPr>
        <w:t xml:space="preserve"> שחלו גם בעתיד </w:t>
      </w:r>
      <w:r w:rsidRPr="00545322">
        <w:rPr>
          <w:rFonts w:ascii="Times New Roman" w:hAnsi="Times New Roman" w:cs="David" w:hint="eastAsia"/>
          <w:b/>
          <w:bCs/>
          <w:sz w:val="24"/>
          <w:szCs w:val="24"/>
          <w:rtl/>
        </w:rPr>
        <w:t>כאמצעי</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לצמצום</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תחלואה</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w:t>
      </w:r>
      <w:r w:rsidRPr="00545322">
        <w:rPr>
          <w:rFonts w:ascii="Times New Roman" w:hAnsi="Times New Roman" w:cs="David"/>
          <w:b/>
          <w:bCs/>
          <w:sz w:val="24"/>
          <w:szCs w:val="24"/>
          <w:rtl/>
        </w:rPr>
        <w:t>מחלות זיהומיות בדרכי הנשימה</w:t>
      </w:r>
      <w:r w:rsidR="001B6C59" w:rsidRPr="00545322">
        <w:rPr>
          <w:rFonts w:ascii="Times New Roman" w:hAnsi="Times New Roman" w:cs="David"/>
          <w:b/>
          <w:bCs/>
          <w:sz w:val="24"/>
          <w:szCs w:val="24"/>
          <w:rtl/>
        </w:rPr>
        <w:t>.</w:t>
      </w:r>
      <w:r w:rsidRPr="00545322">
        <w:rPr>
          <w:rFonts w:ascii="Times New Roman" w:hAnsi="Times New Roman" w:cs="David"/>
          <w:sz w:val="24"/>
          <w:szCs w:val="24"/>
          <w:rtl/>
        </w:rPr>
        <w:t xml:space="preserve"> </w:t>
      </w:r>
      <w:r w:rsidRPr="00545322">
        <w:rPr>
          <w:rFonts w:ascii="Times New Roman" w:hAnsi="Times New Roman" w:cs="David" w:hint="eastAsia"/>
          <w:b/>
          <w:bCs/>
          <w:sz w:val="24"/>
          <w:szCs w:val="24"/>
          <w:rtl/>
        </w:rPr>
        <w:t>נוכח</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היתרון</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שיש</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לשירות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ה</w:t>
      </w:r>
      <w:r w:rsidRPr="00545322">
        <w:rPr>
          <w:rFonts w:ascii="Times New Roman" w:hAnsi="Times New Roman" w:cs="David"/>
          <w:b/>
          <w:bCs/>
          <w:sz w:val="24"/>
          <w:szCs w:val="24"/>
          <w:rtl/>
        </w:rPr>
        <w:t xml:space="preserve">תמיכה </w:t>
      </w:r>
      <w:r w:rsidRPr="00545322">
        <w:rPr>
          <w:rFonts w:ascii="Times New Roman" w:hAnsi="Times New Roman" w:cs="David" w:hint="eastAsia"/>
          <w:b/>
          <w:bCs/>
          <w:sz w:val="24"/>
          <w:szCs w:val="24"/>
          <w:rtl/>
        </w:rPr>
        <w:t>הנפשית</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שניתנה</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w:t>
      </w:r>
      <w:r w:rsidRPr="00545322">
        <w:rPr>
          <w:rFonts w:ascii="Times New Roman" w:hAnsi="Times New Roman" w:cs="David"/>
          <w:b/>
          <w:bCs/>
          <w:sz w:val="24"/>
          <w:szCs w:val="24"/>
          <w:rtl/>
        </w:rPr>
        <w:t>תקופת הקורונה באמצעות הטלפון, מומלץ לשקול לשלב שירות זה בעת חירום ולהביא את דבר השירות לידיעת הציבור; עוד מומלץ לבחון את שירותי בריאות הנפש הניתנים מרחוק בעת שגרה כדי למצות את היתרונות הגלומים בכלי זה.</w:t>
      </w:r>
      <w:r w:rsidR="007911C6">
        <w:rPr>
          <w:rFonts w:ascii="Times New Roman" w:hAnsi="Times New Roman" w:cs="David"/>
          <w:b/>
          <w:bCs/>
          <w:sz w:val="24"/>
          <w:szCs w:val="24"/>
          <w:rtl/>
        </w:rPr>
        <w:t xml:space="preserve"> </w:t>
      </w:r>
    </w:p>
    <w:p w14:paraId="0F4FF186" w14:textId="77777777" w:rsidR="00202A80" w:rsidRPr="00545322" w:rsidRDefault="00D82CB2" w:rsidP="007911C6">
      <w:pPr>
        <w:pStyle w:val="a"/>
        <w:spacing w:line="269" w:lineRule="auto"/>
        <w:rPr>
          <w:rFonts w:ascii="Times New Roman" w:hAnsi="Times New Roman" w:cs="David"/>
          <w:sz w:val="20"/>
          <w:rtl/>
        </w:rPr>
      </w:pPr>
      <w:r w:rsidRPr="00A34591">
        <w:rPr>
          <w:rFonts w:ascii="Times New Roman" w:hAnsi="Times New Roman" w:cs="David"/>
          <w:sz w:val="20"/>
          <w:rtl/>
        </w:rPr>
        <w:fldChar w:fldCharType="begin"/>
      </w:r>
      <w:r w:rsidRPr="00545322">
        <w:rPr>
          <w:rFonts w:ascii="Times New Roman" w:hAnsi="Times New Roman" w:cs="David"/>
          <w:sz w:val="20"/>
          <w:rtl/>
        </w:rPr>
        <w:instrText xml:space="preserve"> </w:instrText>
      </w:r>
      <w:r w:rsidRPr="00545322">
        <w:rPr>
          <w:rFonts w:ascii="Times New Roman" w:hAnsi="Times New Roman" w:cs="David"/>
          <w:sz w:val="20"/>
        </w:rPr>
        <w:instrText xml:space="preserve">AUTONUMLGL \e  \* </w:instrText>
      </w:r>
      <w:r w:rsidRPr="00545322">
        <w:rPr>
          <w:rFonts w:ascii="Times New Roman" w:hAnsi="Times New Roman" w:cs="David"/>
          <w:sz w:val="20"/>
        </w:rPr>
        <w:instrText>MERGEFORMAT</w:instrText>
      </w:r>
      <w:r w:rsidRPr="00545322">
        <w:rPr>
          <w:rFonts w:ascii="Times New Roman" w:hAnsi="Times New Roman" w:cs="David"/>
          <w:sz w:val="20"/>
          <w:rtl/>
        </w:rPr>
        <w:instrText xml:space="preserve"> </w:instrText>
      </w:r>
      <w:r w:rsidRPr="00A34591">
        <w:rPr>
          <w:rFonts w:ascii="Times New Roman" w:hAnsi="Times New Roman" w:cs="David"/>
          <w:sz w:val="20"/>
          <w:rtl/>
        </w:rPr>
        <w:fldChar w:fldCharType="end"/>
      </w:r>
    </w:p>
    <w:p w14:paraId="08F14845" w14:textId="77777777" w:rsidR="009229E4" w:rsidRDefault="00D82CB2" w:rsidP="00380AB2">
      <w:pPr>
        <w:spacing w:line="269" w:lineRule="auto"/>
        <w:jc w:val="both"/>
        <w:rPr>
          <w:rFonts w:ascii="Times New Roman" w:hAnsi="Times New Roman" w:cs="David"/>
          <w:b/>
          <w:bCs/>
          <w:sz w:val="20"/>
          <w:szCs w:val="24"/>
          <w:rtl/>
        </w:rPr>
      </w:pPr>
      <w:r w:rsidRPr="00545322">
        <w:rPr>
          <w:rFonts w:ascii="Times New Roman" w:hAnsi="Times New Roman" w:cs="David"/>
          <w:b/>
          <w:bCs/>
          <w:sz w:val="24"/>
          <w:szCs w:val="24"/>
          <w:rtl/>
        </w:rPr>
        <w:t xml:space="preserve">מומלץ שמשרד הבריאות, בתי החולים, קופות החולים וכלל גופי הרפואה </w:t>
      </w:r>
      <w:r w:rsidRPr="00545322">
        <w:rPr>
          <w:rFonts w:ascii="Times New Roman" w:hAnsi="Times New Roman" w:cs="David" w:hint="eastAsia"/>
          <w:b/>
          <w:bCs/>
          <w:sz w:val="24"/>
          <w:szCs w:val="24"/>
          <w:rtl/>
        </w:rPr>
        <w:t>יקיימו</w:t>
      </w:r>
      <w:r w:rsidRPr="00545322">
        <w:rPr>
          <w:rFonts w:ascii="Times New Roman" w:hAnsi="Times New Roman" w:cs="David"/>
          <w:b/>
          <w:bCs/>
          <w:sz w:val="24"/>
          <w:szCs w:val="24"/>
          <w:rtl/>
        </w:rPr>
        <w:t xml:space="preserve"> הליך הפקת לקחים מאירועי הקורונה </w:t>
      </w:r>
      <w:r w:rsidRPr="00545322">
        <w:rPr>
          <w:rFonts w:ascii="Times New Roman" w:hAnsi="Times New Roman" w:cs="David" w:hint="eastAsia"/>
          <w:b/>
          <w:bCs/>
          <w:sz w:val="24"/>
          <w:szCs w:val="24"/>
          <w:rtl/>
        </w:rPr>
        <w:t>עד</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כה</w:t>
      </w:r>
      <w:r w:rsidRPr="00545322">
        <w:rPr>
          <w:rFonts w:ascii="Times New Roman" w:hAnsi="Times New Roman" w:cs="David"/>
          <w:b/>
          <w:bCs/>
          <w:sz w:val="24"/>
          <w:szCs w:val="24"/>
          <w:rtl/>
        </w:rPr>
        <w:t xml:space="preserve">, וכי משרד הבריאות יעדכן את התו"ל להיערכות מערכת הבריאות </w:t>
      </w:r>
      <w:r w:rsidRPr="00545322">
        <w:rPr>
          <w:rFonts w:ascii="Times New Roman" w:hAnsi="Times New Roman" w:cs="David" w:hint="eastAsia"/>
          <w:b/>
          <w:bCs/>
          <w:sz w:val="24"/>
          <w:szCs w:val="24"/>
          <w:rtl/>
        </w:rPr>
        <w:t>לטיפול</w:t>
      </w:r>
      <w:r w:rsidRPr="00545322">
        <w:rPr>
          <w:rFonts w:ascii="Times New Roman" w:hAnsi="Times New Roman" w:cs="David"/>
          <w:b/>
          <w:bCs/>
          <w:sz w:val="24"/>
          <w:szCs w:val="24"/>
          <w:rtl/>
        </w:rPr>
        <w:t xml:space="preserve"> </w:t>
      </w:r>
      <w:r w:rsidRPr="00545322">
        <w:rPr>
          <w:rFonts w:ascii="Times New Roman" w:hAnsi="Times New Roman" w:cs="David" w:hint="eastAsia"/>
          <w:b/>
          <w:bCs/>
          <w:sz w:val="24"/>
          <w:szCs w:val="24"/>
          <w:rtl/>
        </w:rPr>
        <w:t>ב</w:t>
      </w:r>
      <w:r w:rsidRPr="00545322">
        <w:rPr>
          <w:rFonts w:ascii="Times New Roman" w:hAnsi="Times New Roman" w:cs="David"/>
          <w:b/>
          <w:bCs/>
          <w:sz w:val="24"/>
          <w:szCs w:val="24"/>
          <w:rtl/>
        </w:rPr>
        <w:t xml:space="preserve">שפעת פנדמית </w:t>
      </w:r>
      <w:r w:rsidR="00380AB2" w:rsidRPr="00545322">
        <w:rPr>
          <w:rFonts w:ascii="Times New Roman" w:hAnsi="Times New Roman" w:cs="David"/>
          <w:b/>
          <w:bCs/>
          <w:sz w:val="24"/>
          <w:szCs w:val="24"/>
          <w:rtl/>
        </w:rPr>
        <w:t>ו</w:t>
      </w:r>
      <w:r w:rsidR="00380AB2">
        <w:rPr>
          <w:rFonts w:ascii="Times New Roman" w:hAnsi="Times New Roman" w:cs="David" w:hint="cs"/>
          <w:b/>
          <w:bCs/>
          <w:sz w:val="24"/>
          <w:szCs w:val="24"/>
          <w:rtl/>
        </w:rPr>
        <w:t>ב</w:t>
      </w:r>
      <w:r w:rsidR="00380AB2" w:rsidRPr="00545322">
        <w:rPr>
          <w:rFonts w:ascii="Times New Roman" w:hAnsi="Times New Roman" w:cs="David"/>
          <w:b/>
          <w:bCs/>
          <w:sz w:val="24"/>
          <w:szCs w:val="24"/>
          <w:rtl/>
        </w:rPr>
        <w:t xml:space="preserve">מחוללי </w:t>
      </w:r>
      <w:r w:rsidRPr="00545322">
        <w:rPr>
          <w:rFonts w:ascii="Times New Roman" w:hAnsi="Times New Roman" w:cs="David"/>
          <w:b/>
          <w:bCs/>
          <w:sz w:val="24"/>
          <w:szCs w:val="24"/>
          <w:rtl/>
        </w:rPr>
        <w:t xml:space="preserve">מגפה אחרים, </w:t>
      </w:r>
      <w:r w:rsidRPr="00545322">
        <w:rPr>
          <w:rFonts w:ascii="Times New Roman" w:hAnsi="Times New Roman" w:cs="David" w:hint="eastAsia"/>
          <w:b/>
          <w:bCs/>
          <w:sz w:val="24"/>
          <w:szCs w:val="24"/>
          <w:rtl/>
        </w:rPr>
        <w:t>ובפרט</w:t>
      </w:r>
      <w:r w:rsidRPr="00545322">
        <w:rPr>
          <w:rFonts w:ascii="Times New Roman" w:hAnsi="Times New Roman" w:cs="David"/>
          <w:b/>
          <w:bCs/>
          <w:sz w:val="24"/>
          <w:szCs w:val="24"/>
          <w:rtl/>
        </w:rPr>
        <w:t xml:space="preserve"> </w:t>
      </w:r>
      <w:r w:rsidR="00380AB2" w:rsidRPr="00545322">
        <w:rPr>
          <w:rFonts w:ascii="Times New Roman" w:hAnsi="Times New Roman" w:cs="David"/>
          <w:b/>
          <w:bCs/>
          <w:sz w:val="24"/>
          <w:szCs w:val="24"/>
          <w:rtl/>
        </w:rPr>
        <w:t>ב</w:t>
      </w:r>
      <w:r w:rsidR="00380AB2">
        <w:rPr>
          <w:rFonts w:ascii="Times New Roman" w:hAnsi="Times New Roman" w:cs="David" w:hint="cs"/>
          <w:b/>
          <w:bCs/>
          <w:sz w:val="24"/>
          <w:szCs w:val="24"/>
          <w:rtl/>
        </w:rPr>
        <w:t>נוגע</w:t>
      </w:r>
      <w:r w:rsidR="00380AB2" w:rsidRPr="00545322">
        <w:rPr>
          <w:rFonts w:ascii="Times New Roman" w:hAnsi="Times New Roman" w:cs="David"/>
          <w:b/>
          <w:bCs/>
          <w:sz w:val="24"/>
          <w:szCs w:val="24"/>
          <w:rtl/>
        </w:rPr>
        <w:t xml:space="preserve"> </w:t>
      </w:r>
      <w:r w:rsidRPr="00545322">
        <w:rPr>
          <w:rFonts w:ascii="Times New Roman" w:hAnsi="Times New Roman" w:cs="David"/>
          <w:b/>
          <w:bCs/>
          <w:sz w:val="24"/>
          <w:szCs w:val="24"/>
          <w:rtl/>
        </w:rPr>
        <w:t xml:space="preserve">למגפת הקורונה, מתוך שאיפה לשיפור ההתמודדות עם מאפייניה כדי לאפשר התמודדות טובה יותר בעתיד </w:t>
      </w:r>
      <w:r w:rsidR="00380AB2">
        <w:rPr>
          <w:rFonts w:ascii="Times New Roman" w:hAnsi="Times New Roman" w:cs="David" w:hint="cs"/>
          <w:b/>
          <w:bCs/>
          <w:sz w:val="24"/>
          <w:szCs w:val="24"/>
          <w:rtl/>
        </w:rPr>
        <w:t xml:space="preserve">עם </w:t>
      </w:r>
      <w:r w:rsidR="00380AB2" w:rsidRPr="00545322">
        <w:rPr>
          <w:rFonts w:ascii="Times New Roman" w:hAnsi="Times New Roman" w:cs="David"/>
          <w:b/>
          <w:bCs/>
          <w:sz w:val="24"/>
          <w:szCs w:val="24"/>
          <w:rtl/>
        </w:rPr>
        <w:t xml:space="preserve">אירועים </w:t>
      </w:r>
      <w:r w:rsidRPr="00545322">
        <w:rPr>
          <w:rFonts w:ascii="Times New Roman" w:hAnsi="Times New Roman" w:cs="David"/>
          <w:b/>
          <w:bCs/>
          <w:sz w:val="24"/>
          <w:szCs w:val="24"/>
          <w:rtl/>
        </w:rPr>
        <w:t>בסדר גודל כזה.</w:t>
      </w:r>
    </w:p>
    <w:p w14:paraId="2B6E4773" w14:textId="77777777" w:rsidR="002C0637" w:rsidRPr="006C51DB" w:rsidRDefault="002C0637" w:rsidP="007911C6">
      <w:pPr>
        <w:spacing w:line="269" w:lineRule="auto"/>
        <w:jc w:val="both"/>
        <w:rPr>
          <w:rFonts w:ascii="Tahoma" w:hAnsi="Tahoma" w:cs="Tahoma"/>
          <w:rtl/>
        </w:rPr>
      </w:pPr>
    </w:p>
    <w:sectPr w:rsidR="002C0637" w:rsidRPr="006C51DB" w:rsidSect="004A0CAF">
      <w:headerReference w:type="default" r:id="rId27"/>
      <w:footerReference w:type="default" r:id="rId28"/>
      <w:headerReference w:type="first" r:id="rId29"/>
      <w:footerReference w:type="first" r:id="rId30"/>
      <w:pgSz w:w="11906" w:h="16838"/>
      <w:pgMar w:top="1701" w:right="1984" w:bottom="1587" w:left="1701"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D4A1E" w14:textId="77777777" w:rsidR="00D82CB2" w:rsidRDefault="00D82CB2">
      <w:r>
        <w:separator/>
      </w:r>
    </w:p>
  </w:endnote>
  <w:endnote w:type="continuationSeparator" w:id="0">
    <w:p w14:paraId="78F8A550" w14:textId="77777777" w:rsidR="00D82CB2" w:rsidRDefault="00D8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avid">
    <w:altName w:val="Malgun Gothic Semilight"/>
    <w:panose1 w:val="020E0502060401010101"/>
    <w:charset w:val="B1"/>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Hebrew">
    <w:altName w:val="Segoe UI"/>
    <w:panose1 w:val="00000000000000000000"/>
    <w:charset w:val="00"/>
    <w:family w:val="roman"/>
    <w:notTrueType/>
    <w:pitch w:val="default"/>
  </w:font>
  <w:font w:name="OpenSansHebrewBold">
    <w:altName w:val="Times New Roman"/>
    <w:panose1 w:val="00000000000000000000"/>
    <w:charset w:val="00"/>
    <w:family w:val="roman"/>
    <w:notTrueType/>
    <w:pitch w:val="default"/>
  </w:font>
  <w:font w:name="OpenSansHebrew">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Narkisim">
    <w:altName w:val="Malgun Gothic Semilight"/>
    <w:panose1 w:val="020E050205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742E" w14:textId="77777777" w:rsidR="004B7BD5" w:rsidRPr="007911C6" w:rsidRDefault="00D82CB2" w:rsidP="007911C6">
    <w:pPr>
      <w:jc w:val="right"/>
      <w:rPr>
        <w:rFonts w:cs="David"/>
        <w:sz w:val="24"/>
        <w:szCs w:val="24"/>
        <w:shd w:val="clear" w:color="auto" w:fill="FFFFFF"/>
        <w:rtl/>
      </w:rPr>
    </w:pPr>
    <w:r w:rsidRPr="007911C6">
      <w:rPr>
        <w:rFonts w:cs="David"/>
        <w:sz w:val="24"/>
        <w:szCs w:val="24"/>
        <w:rtl/>
      </w:rPr>
      <w:t>היבטים ב</w:t>
    </w:r>
    <w:r w:rsidRPr="007911C6">
      <w:rPr>
        <w:rFonts w:cs="David" w:hint="cs"/>
        <w:sz w:val="24"/>
        <w:szCs w:val="24"/>
        <w:rtl/>
      </w:rPr>
      <w:t>פעילות ה</w:t>
    </w:r>
    <w:r w:rsidRPr="007911C6">
      <w:rPr>
        <w:rFonts w:cs="David"/>
        <w:sz w:val="24"/>
        <w:szCs w:val="24"/>
        <w:rtl/>
      </w:rPr>
      <w:t xml:space="preserve">רפואה </w:t>
    </w:r>
    <w:r w:rsidRPr="007911C6">
      <w:rPr>
        <w:rFonts w:cs="David" w:hint="cs"/>
        <w:sz w:val="24"/>
        <w:szCs w:val="24"/>
        <w:rtl/>
      </w:rPr>
      <w:t>השוטפת במהלך</w:t>
    </w:r>
    <w:r w:rsidRPr="007911C6">
      <w:rPr>
        <w:rFonts w:cs="David"/>
        <w:sz w:val="24"/>
        <w:szCs w:val="24"/>
        <w:rtl/>
      </w:rPr>
      <w:t xml:space="preserve"> מגפת הקורונה</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0D49" w14:textId="77777777" w:rsidR="004B7BD5" w:rsidRPr="007911C6" w:rsidRDefault="00D82CB2" w:rsidP="007911C6">
    <w:pPr>
      <w:jc w:val="right"/>
      <w:rPr>
        <w:rFonts w:cs="David"/>
        <w:sz w:val="24"/>
        <w:szCs w:val="24"/>
        <w:shd w:val="clear" w:color="auto" w:fill="FFFFFF"/>
        <w:rtl/>
      </w:rPr>
    </w:pPr>
    <w:bookmarkStart w:id="1" w:name="tempMark"/>
    <w:bookmarkEnd w:id="1"/>
    <w:r w:rsidRPr="007911C6">
      <w:rPr>
        <w:rFonts w:cs="David"/>
        <w:sz w:val="24"/>
        <w:szCs w:val="24"/>
        <w:rtl/>
      </w:rPr>
      <w:t>היבטים ב</w:t>
    </w:r>
    <w:r w:rsidRPr="007911C6">
      <w:rPr>
        <w:rFonts w:cs="David" w:hint="cs"/>
        <w:sz w:val="24"/>
        <w:szCs w:val="24"/>
        <w:rtl/>
      </w:rPr>
      <w:t>פעילות ה</w:t>
    </w:r>
    <w:r w:rsidRPr="007911C6">
      <w:rPr>
        <w:rFonts w:cs="David"/>
        <w:sz w:val="24"/>
        <w:szCs w:val="24"/>
        <w:rtl/>
      </w:rPr>
      <w:t xml:space="preserve">רפואה </w:t>
    </w:r>
    <w:r w:rsidRPr="007911C6">
      <w:rPr>
        <w:rFonts w:cs="David" w:hint="cs"/>
        <w:sz w:val="24"/>
        <w:szCs w:val="24"/>
        <w:rtl/>
      </w:rPr>
      <w:t>השוטפת במהלך</w:t>
    </w:r>
    <w:r w:rsidRPr="007911C6">
      <w:rPr>
        <w:rFonts w:cs="David"/>
        <w:sz w:val="24"/>
        <w:szCs w:val="24"/>
        <w:rtl/>
      </w:rPr>
      <w:t xml:space="preserve"> מגפת הקורונה</w:t>
    </w:r>
  </w:p>
  <w:p w14:paraId="12AD9605" w14:textId="77777777" w:rsidR="004B7BD5" w:rsidRDefault="00D82CB2" w:rsidP="00A75121">
    <w:pPr>
      <w:pStyle w:val="Footer"/>
    </w:pPr>
    <w:r>
      <w:rPr>
        <w:noProof/>
      </w:rPr>
      <mc:AlternateContent>
        <mc:Choice Requires="wps">
          <w:drawing>
            <wp:anchor distT="0" distB="0" distL="114300" distR="114300" simplePos="0" relativeHeight="251658240" behindDoc="0" locked="0" layoutInCell="1" allowOverlap="1" wp14:anchorId="3F7A82B1" wp14:editId="59F489CE">
              <wp:simplePos x="0" y="0"/>
              <wp:positionH relativeFrom="column">
                <wp:posOffset>429260</wp:posOffset>
              </wp:positionH>
              <wp:positionV relativeFrom="paragraph">
                <wp:posOffset>60325</wp:posOffset>
              </wp:positionV>
              <wp:extent cx="4445000" cy="457200"/>
              <wp:effectExtent l="0" t="0" r="12700" b="19050"/>
              <wp:wrapNone/>
              <wp:docPr id="2" name="textBoxWarningF"/>
              <wp:cNvGraphicFramePr/>
              <a:graphic xmlns:a="http://schemas.openxmlformats.org/drawingml/2006/main">
                <a:graphicData uri="http://schemas.microsoft.com/office/word/2010/wordprocessingShape">
                  <wps:wsp>
                    <wps:cNvSpPr txBox="1"/>
                    <wps:spPr>
                      <a:xfrm>
                        <a:off x="0" y="0"/>
                        <a:ext cx="4445000" cy="457200"/>
                      </a:xfrm>
                      <a:prstGeom prst="rect">
                        <a:avLst/>
                      </a:prstGeom>
                      <a:noFill/>
                      <a:ln w="6350">
                        <a:solidFill>
                          <a:srgbClr val="0000FF"/>
                        </a:solidFill>
                      </a:ln>
                    </wps:spPr>
                    <wps:txbx>
                      <w:txbxContent>
                        <w:p w14:paraId="30142D7C" w14:textId="77777777" w:rsidR="004B7BD5" w:rsidRDefault="00D82CB2" w:rsidP="007911C6">
                          <w:pPr>
                            <w:spacing w:before="24" w:line="312" w:lineRule="auto"/>
                            <w:ind w:firstLine="79"/>
                            <w:jc w:val="center"/>
                            <w:rPr>
                              <w:rFonts w:ascii="Narkisim" w:hAnsi="Narkisim" w:cs="Narkisim"/>
                              <w:color w:val="0000FF"/>
                              <w:sz w:val="18"/>
                              <w:szCs w:val="18"/>
                            </w:rPr>
                          </w:pPr>
                          <w:r>
                            <w:rPr>
                              <w:rFonts w:ascii="Narkisim" w:hAnsi="Narkisim" w:cs="Narkisim"/>
                              <w:color w:val="0000FF"/>
                              <w:sz w:val="18"/>
                              <w:szCs w:val="18"/>
                              <w:rtl/>
                            </w:rPr>
                            <w:t>מסמך זה מכיל ממצאי ביקורת של מבקר המדינה. פרסומם ללא נטילת רשות מטעם המבקר</w:t>
                          </w:r>
                        </w:p>
                        <w:p w14:paraId="1121B169" w14:textId="77777777" w:rsidR="004B7BD5" w:rsidRPr="007911C6" w:rsidRDefault="00D82CB2" w:rsidP="007911C6">
                          <w:pPr>
                            <w:spacing w:before="24" w:line="312" w:lineRule="auto"/>
                            <w:ind w:firstLine="79"/>
                            <w:jc w:val="center"/>
                            <w:rPr>
                              <w:rFonts w:ascii="Narkisim" w:hAnsi="Narkisim" w:cs="Narkisim"/>
                              <w:color w:val="0000FF"/>
                              <w:sz w:val="18"/>
                              <w:szCs w:val="18"/>
                            </w:rPr>
                          </w:pPr>
                          <w:r>
                            <w:rPr>
                              <w:rFonts w:ascii="Narkisim" w:hAnsi="Narkisim" w:cs="Narkisim"/>
                              <w:color w:val="0000FF"/>
                              <w:sz w:val="18"/>
                              <w:szCs w:val="18"/>
                              <w:rtl/>
                            </w:rPr>
                            <w:t>אסור על פי סעיף 28(א)(3) לחוק מבקר המדינה, התשי''ח-1958 [נוסח משולב].</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BoxWarningF" o:spid="_x0000_s2049" type="#_x0000_t202" style="width:350pt;height:36pt;margin-top:4.75pt;margin-left:33.8pt;mso-wrap-distance-bottom:0;mso-wrap-distance-left:9pt;mso-wrap-distance-right:9pt;mso-wrap-distance-top:0;mso-wrap-style:square;position:absolute;visibility:visible;v-text-anchor:top;z-index:251659264" filled="f" strokecolor="blue" strokeweight="0.5pt">
              <v:textbox>
                <w:txbxContent>
                  <w:p w:rsidR="004B7BD5" w:rsidP="007911C6">
                    <w:pPr>
                      <w:spacing w:before="24" w:line="312" w:lineRule="auto"/>
                      <w:ind w:firstLine="79"/>
                      <w:jc w:val="center"/>
                      <w:rPr>
                        <w:rFonts w:ascii="Narkisim" w:hAnsi="Narkisim" w:cs="Narkisim"/>
                        <w:color w:val="0000FF"/>
                        <w:sz w:val="18"/>
                        <w:szCs w:val="18"/>
                      </w:rPr>
                    </w:pPr>
                    <w:r>
                      <w:rPr>
                        <w:rFonts w:ascii="Narkisim" w:hAnsi="Narkisim" w:cs="Narkisim"/>
                        <w:color w:val="0000FF"/>
                        <w:sz w:val="18"/>
                        <w:szCs w:val="18"/>
                        <w:rtl/>
                      </w:rPr>
                      <w:t>מסמך זה מכיל ממצאי ביקורת של מבקר המדינה. פרסומם ללא נטילת רשות מטעם המבקר</w:t>
                    </w:r>
                  </w:p>
                  <w:p w:rsidR="004B7BD5" w:rsidRPr="007911C6" w:rsidP="007911C6">
                    <w:pPr>
                      <w:spacing w:before="24" w:line="312" w:lineRule="auto"/>
                      <w:ind w:firstLine="79"/>
                      <w:jc w:val="center"/>
                      <w:rPr>
                        <w:rFonts w:ascii="Narkisim" w:hAnsi="Narkisim" w:cs="Narkisim"/>
                        <w:color w:val="0000FF"/>
                        <w:sz w:val="18"/>
                        <w:szCs w:val="18"/>
                      </w:rPr>
                    </w:pPr>
                    <w:r>
                      <w:rPr>
                        <w:rFonts w:ascii="Narkisim" w:hAnsi="Narkisim" w:cs="Narkisim"/>
                        <w:color w:val="0000FF"/>
                        <w:sz w:val="18"/>
                        <w:szCs w:val="18"/>
                        <w:rtl/>
                      </w:rPr>
                      <w:t>אסור על פי סעיף 28(א)(3) לחוק מבקר המדינה, התשי''ח-1958 [נוסח משולב].</w:t>
                    </w:r>
                  </w:p>
                </w:txbxContent>
              </v:textbox>
            </v:shape>
          </w:pict>
        </mc:Fallback>
      </mc:AlternateContent>
    </w:r>
  </w:p>
  <w:p w14:paraId="2860F1E5" w14:textId="77777777" w:rsidR="004B7BD5" w:rsidRDefault="004B7BD5" w:rsidP="00A75121">
    <w:pPr>
      <w:pStyle w:val="Footer"/>
    </w:pPr>
  </w:p>
  <w:p w14:paraId="2A2C9AE3" w14:textId="77777777" w:rsidR="004B7BD5" w:rsidRDefault="004B7BD5" w:rsidP="00A75121">
    <w:pPr>
      <w:pStyle w:val="Footer"/>
    </w:pPr>
  </w:p>
  <w:p w14:paraId="0C3EAEE4" w14:textId="77777777" w:rsidR="004B7BD5" w:rsidRDefault="004B7BD5" w:rsidP="00A75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76026" w14:textId="77777777" w:rsidR="00D82CB2" w:rsidRDefault="00D82CB2">
      <w:r>
        <w:separator/>
      </w:r>
    </w:p>
  </w:footnote>
  <w:footnote w:type="continuationSeparator" w:id="0">
    <w:p w14:paraId="7E07CD11" w14:textId="77777777" w:rsidR="00D82CB2" w:rsidRDefault="00D82CB2">
      <w:r>
        <w:continuationSeparator/>
      </w:r>
    </w:p>
  </w:footnote>
  <w:footnote w:id="1">
    <w:p w14:paraId="155784F2" w14:textId="77777777" w:rsidR="004B7BD5" w:rsidRPr="00545322" w:rsidRDefault="00D82CB2" w:rsidP="007911C6">
      <w:pPr>
        <w:pStyle w:val="FootnoteText"/>
        <w:spacing w:line="269" w:lineRule="auto"/>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cs"/>
          <w:sz w:val="20"/>
          <w:rtl/>
        </w:rPr>
        <w:t xml:space="preserve">לפי סעיף 20 לפקודת בריאות העם. </w:t>
      </w:r>
    </w:p>
  </w:footnote>
  <w:footnote w:id="2">
    <w:p w14:paraId="5993FAF9" w14:textId="77777777" w:rsidR="004B7BD5" w:rsidRPr="00545322" w:rsidRDefault="00D82CB2" w:rsidP="007911C6">
      <w:pPr>
        <w:pStyle w:val="FootnoteText"/>
        <w:spacing w:line="269" w:lineRule="auto"/>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cs"/>
          <w:sz w:val="20"/>
          <w:rtl/>
        </w:rPr>
        <w:t>לפי סעיף 20א לפקודת בריאות העם.</w:t>
      </w:r>
    </w:p>
  </w:footnote>
  <w:footnote w:id="3">
    <w:p w14:paraId="1D10121A" w14:textId="77777777" w:rsidR="004B7BD5" w:rsidRPr="00545322" w:rsidRDefault="00D82CB2" w:rsidP="007911C6">
      <w:pPr>
        <w:pStyle w:val="FootnoteText"/>
        <w:spacing w:line="269" w:lineRule="auto"/>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מיטות</w:t>
      </w:r>
      <w:r w:rsidRPr="00545322">
        <w:rPr>
          <w:rFonts w:cs="David"/>
          <w:sz w:val="20"/>
          <w:rtl/>
        </w:rPr>
        <w:t xml:space="preserve"> </w:t>
      </w:r>
      <w:r w:rsidRPr="00545322">
        <w:rPr>
          <w:rFonts w:cs="David" w:hint="eastAsia"/>
          <w:sz w:val="20"/>
          <w:rtl/>
        </w:rPr>
        <w:t>אלו</w:t>
      </w:r>
      <w:r w:rsidRPr="00545322">
        <w:rPr>
          <w:rFonts w:cs="David"/>
          <w:sz w:val="20"/>
          <w:rtl/>
        </w:rPr>
        <w:t xml:space="preserve"> </w:t>
      </w:r>
      <w:r w:rsidRPr="00545322">
        <w:rPr>
          <w:rFonts w:cs="David" w:hint="eastAsia"/>
          <w:sz w:val="20"/>
          <w:rtl/>
        </w:rPr>
        <w:t>לא</w:t>
      </w:r>
      <w:r w:rsidRPr="00545322">
        <w:rPr>
          <w:rFonts w:cs="David"/>
          <w:sz w:val="20"/>
          <w:rtl/>
        </w:rPr>
        <w:t xml:space="preserve"> </w:t>
      </w:r>
      <w:r w:rsidRPr="00545322">
        <w:rPr>
          <w:rFonts w:cs="David" w:hint="eastAsia"/>
          <w:sz w:val="20"/>
          <w:rtl/>
        </w:rPr>
        <w:t>נוספו</w:t>
      </w:r>
      <w:r w:rsidRPr="00545322">
        <w:rPr>
          <w:rFonts w:cs="David"/>
          <w:sz w:val="20"/>
          <w:rtl/>
        </w:rPr>
        <w:t xml:space="preserve"> </w:t>
      </w:r>
      <w:r w:rsidRPr="00545322">
        <w:rPr>
          <w:rFonts w:cs="David" w:hint="eastAsia"/>
          <w:sz w:val="20"/>
          <w:rtl/>
        </w:rPr>
        <w:t>לתעודת</w:t>
      </w:r>
      <w:r w:rsidRPr="00545322">
        <w:rPr>
          <w:rFonts w:cs="David"/>
          <w:sz w:val="20"/>
          <w:rtl/>
        </w:rPr>
        <w:t xml:space="preserve"> </w:t>
      </w:r>
      <w:r w:rsidRPr="00545322">
        <w:rPr>
          <w:rFonts w:cs="David" w:hint="eastAsia"/>
          <w:sz w:val="20"/>
          <w:rtl/>
        </w:rPr>
        <w:t>הרישום</w:t>
      </w:r>
      <w:r w:rsidRPr="00545322">
        <w:rPr>
          <w:rFonts w:cs="David"/>
          <w:sz w:val="20"/>
          <w:rtl/>
        </w:rPr>
        <w:t xml:space="preserve"> </w:t>
      </w:r>
      <w:r w:rsidRPr="00545322">
        <w:rPr>
          <w:rFonts w:cs="David" w:hint="eastAsia"/>
          <w:sz w:val="20"/>
          <w:rtl/>
        </w:rPr>
        <w:t>של</w:t>
      </w:r>
      <w:r w:rsidRPr="00545322">
        <w:rPr>
          <w:rFonts w:cs="David"/>
          <w:sz w:val="20"/>
          <w:rtl/>
        </w:rPr>
        <w:t xml:space="preserve"> </w:t>
      </w:r>
      <w:r w:rsidRPr="00545322">
        <w:rPr>
          <w:rFonts w:cs="David" w:hint="eastAsia"/>
          <w:sz w:val="20"/>
          <w:rtl/>
        </w:rPr>
        <w:t>בית</w:t>
      </w:r>
      <w:r w:rsidRPr="00545322">
        <w:rPr>
          <w:rFonts w:cs="David"/>
          <w:sz w:val="20"/>
          <w:rtl/>
        </w:rPr>
        <w:t xml:space="preserve"> </w:t>
      </w:r>
      <w:r w:rsidRPr="00545322">
        <w:rPr>
          <w:rFonts w:cs="David" w:hint="eastAsia"/>
          <w:sz w:val="20"/>
          <w:rtl/>
        </w:rPr>
        <w:t>החולים</w:t>
      </w:r>
      <w:r w:rsidRPr="00545322">
        <w:rPr>
          <w:rFonts w:cs="David" w:hint="cs"/>
          <w:sz w:val="20"/>
          <w:rtl/>
        </w:rPr>
        <w:t>.</w:t>
      </w:r>
    </w:p>
  </w:footnote>
  <w:footnote w:id="4">
    <w:p w14:paraId="0C933BA7"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מתוכן</w:t>
      </w:r>
      <w:r w:rsidRPr="00545322">
        <w:rPr>
          <w:rFonts w:cs="David"/>
          <w:sz w:val="20"/>
          <w:rtl/>
        </w:rPr>
        <w:t xml:space="preserve"> 1,958 </w:t>
      </w:r>
      <w:r w:rsidRPr="00545322">
        <w:rPr>
          <w:rFonts w:cs="David" w:hint="eastAsia"/>
          <w:sz w:val="20"/>
          <w:rtl/>
        </w:rPr>
        <w:t>מיטות</w:t>
      </w:r>
      <w:r w:rsidRPr="00545322">
        <w:rPr>
          <w:rFonts w:cs="David"/>
          <w:sz w:val="20"/>
          <w:rtl/>
        </w:rPr>
        <w:t xml:space="preserve"> </w:t>
      </w:r>
      <w:r w:rsidRPr="00545322">
        <w:rPr>
          <w:rFonts w:cs="David" w:hint="eastAsia"/>
          <w:sz w:val="20"/>
          <w:rtl/>
        </w:rPr>
        <w:t>אשפוז</w:t>
      </w:r>
      <w:r w:rsidRPr="00545322">
        <w:rPr>
          <w:rFonts w:cs="David"/>
          <w:sz w:val="20"/>
          <w:rtl/>
        </w:rPr>
        <w:t xml:space="preserve">, 375 </w:t>
      </w:r>
      <w:r w:rsidRPr="00545322">
        <w:rPr>
          <w:rFonts w:cs="David" w:hint="eastAsia"/>
          <w:sz w:val="20"/>
          <w:rtl/>
        </w:rPr>
        <w:t>מיטות</w:t>
      </w:r>
      <w:r w:rsidRPr="00545322">
        <w:rPr>
          <w:rFonts w:cs="David"/>
          <w:sz w:val="20"/>
          <w:rtl/>
        </w:rPr>
        <w:t xml:space="preserve"> </w:t>
      </w:r>
      <w:r w:rsidRPr="00545322">
        <w:rPr>
          <w:rFonts w:cs="David" w:hint="eastAsia"/>
          <w:sz w:val="20"/>
          <w:rtl/>
        </w:rPr>
        <w:t>לטיפול</w:t>
      </w:r>
      <w:r w:rsidRPr="00545322">
        <w:rPr>
          <w:rFonts w:cs="David"/>
          <w:sz w:val="20"/>
          <w:rtl/>
        </w:rPr>
        <w:t xml:space="preserve"> </w:t>
      </w:r>
      <w:r w:rsidRPr="00545322">
        <w:rPr>
          <w:rFonts w:cs="David" w:hint="eastAsia"/>
          <w:sz w:val="20"/>
          <w:rtl/>
        </w:rPr>
        <w:t>נמרץ</w:t>
      </w:r>
      <w:r w:rsidRPr="00545322">
        <w:rPr>
          <w:rFonts w:cs="David"/>
          <w:sz w:val="20"/>
          <w:rtl/>
        </w:rPr>
        <w:t xml:space="preserve"> </w:t>
      </w:r>
      <w:r w:rsidRPr="00545322">
        <w:rPr>
          <w:rFonts w:cs="David" w:hint="eastAsia"/>
          <w:sz w:val="20"/>
          <w:rtl/>
        </w:rPr>
        <w:t>קורונה</w:t>
      </w:r>
      <w:r w:rsidRPr="00545322">
        <w:rPr>
          <w:rFonts w:cs="David"/>
          <w:sz w:val="20"/>
          <w:rtl/>
        </w:rPr>
        <w:t xml:space="preserve">, 68 </w:t>
      </w:r>
      <w:r w:rsidRPr="00545322">
        <w:rPr>
          <w:rFonts w:cs="David" w:hint="eastAsia"/>
          <w:sz w:val="20"/>
          <w:rtl/>
        </w:rPr>
        <w:t>מיטות</w:t>
      </w:r>
      <w:r w:rsidRPr="00545322">
        <w:rPr>
          <w:rFonts w:cs="David"/>
          <w:sz w:val="20"/>
          <w:rtl/>
        </w:rPr>
        <w:t xml:space="preserve"> </w:t>
      </w:r>
      <w:r w:rsidRPr="00545322">
        <w:rPr>
          <w:rFonts w:cs="David" w:hint="eastAsia"/>
          <w:sz w:val="20"/>
          <w:rtl/>
        </w:rPr>
        <w:t>ליולדות</w:t>
      </w:r>
      <w:r w:rsidRPr="00545322">
        <w:rPr>
          <w:rFonts w:cs="David"/>
          <w:sz w:val="20"/>
          <w:rtl/>
        </w:rPr>
        <w:t xml:space="preserve"> </w:t>
      </w:r>
      <w:r w:rsidRPr="00545322">
        <w:rPr>
          <w:rFonts w:cs="David" w:hint="eastAsia"/>
          <w:sz w:val="20"/>
          <w:rtl/>
        </w:rPr>
        <w:t>חולות</w:t>
      </w:r>
      <w:r w:rsidRPr="00545322">
        <w:rPr>
          <w:rFonts w:cs="David"/>
          <w:sz w:val="20"/>
          <w:rtl/>
        </w:rPr>
        <w:t xml:space="preserve"> </w:t>
      </w:r>
      <w:r w:rsidRPr="00545322">
        <w:rPr>
          <w:rFonts w:cs="David" w:hint="eastAsia"/>
          <w:sz w:val="20"/>
          <w:rtl/>
        </w:rPr>
        <w:t>קורונה</w:t>
      </w:r>
      <w:r w:rsidRPr="00545322">
        <w:rPr>
          <w:rFonts w:cs="David"/>
          <w:sz w:val="20"/>
          <w:rtl/>
        </w:rPr>
        <w:t xml:space="preserve">, 62 </w:t>
      </w:r>
      <w:r w:rsidRPr="00545322">
        <w:rPr>
          <w:rFonts w:cs="David" w:hint="eastAsia"/>
          <w:sz w:val="20"/>
          <w:rtl/>
        </w:rPr>
        <w:t>לילדים</w:t>
      </w:r>
      <w:r w:rsidRPr="00545322">
        <w:rPr>
          <w:rFonts w:cs="David"/>
          <w:sz w:val="20"/>
          <w:rtl/>
        </w:rPr>
        <w:t xml:space="preserve"> </w:t>
      </w:r>
      <w:r w:rsidRPr="00545322">
        <w:rPr>
          <w:rFonts w:cs="David" w:hint="eastAsia"/>
          <w:sz w:val="20"/>
          <w:rtl/>
        </w:rPr>
        <w:t>חולי</w:t>
      </w:r>
      <w:r w:rsidRPr="00545322">
        <w:rPr>
          <w:rFonts w:cs="David"/>
          <w:sz w:val="20"/>
          <w:rtl/>
        </w:rPr>
        <w:t xml:space="preserve"> </w:t>
      </w:r>
      <w:r w:rsidRPr="00545322">
        <w:rPr>
          <w:rFonts w:cs="David" w:hint="eastAsia"/>
          <w:sz w:val="20"/>
          <w:rtl/>
        </w:rPr>
        <w:t>קורונה</w:t>
      </w:r>
      <w:r w:rsidRPr="00545322">
        <w:rPr>
          <w:rFonts w:cs="David"/>
          <w:sz w:val="20"/>
          <w:rtl/>
        </w:rPr>
        <w:t xml:space="preserve"> </w:t>
      </w:r>
      <w:r w:rsidRPr="00545322">
        <w:rPr>
          <w:rFonts w:cs="David" w:hint="eastAsia"/>
          <w:sz w:val="20"/>
          <w:rtl/>
        </w:rPr>
        <w:t>ו</w:t>
      </w:r>
      <w:r w:rsidRPr="00545322">
        <w:rPr>
          <w:rFonts w:cs="David"/>
          <w:sz w:val="20"/>
          <w:rtl/>
        </w:rPr>
        <w:t xml:space="preserve">-11 </w:t>
      </w:r>
      <w:r w:rsidRPr="00545322">
        <w:rPr>
          <w:rFonts w:cs="David" w:hint="cs"/>
          <w:sz w:val="20"/>
          <w:rtl/>
        </w:rPr>
        <w:t xml:space="preserve">מיטות </w:t>
      </w:r>
      <w:r w:rsidRPr="00545322">
        <w:rPr>
          <w:rFonts w:cs="David" w:hint="eastAsia"/>
          <w:sz w:val="20"/>
          <w:rtl/>
        </w:rPr>
        <w:t>טיפול</w:t>
      </w:r>
      <w:r w:rsidRPr="00545322">
        <w:rPr>
          <w:rFonts w:cs="David"/>
          <w:sz w:val="20"/>
          <w:rtl/>
        </w:rPr>
        <w:t xml:space="preserve"> </w:t>
      </w:r>
      <w:r w:rsidRPr="00545322">
        <w:rPr>
          <w:rFonts w:cs="David" w:hint="eastAsia"/>
          <w:sz w:val="20"/>
          <w:rtl/>
        </w:rPr>
        <w:t>נמרץ</w:t>
      </w:r>
      <w:r w:rsidRPr="00545322">
        <w:rPr>
          <w:rFonts w:cs="David"/>
          <w:sz w:val="20"/>
          <w:rtl/>
        </w:rPr>
        <w:t xml:space="preserve"> </w:t>
      </w:r>
      <w:r w:rsidRPr="00545322">
        <w:rPr>
          <w:rFonts w:cs="David" w:hint="eastAsia"/>
          <w:sz w:val="20"/>
          <w:rtl/>
        </w:rPr>
        <w:t>לילדים</w:t>
      </w:r>
      <w:r w:rsidRPr="00545322">
        <w:rPr>
          <w:rFonts w:cs="David"/>
          <w:sz w:val="20"/>
          <w:rtl/>
        </w:rPr>
        <w:t xml:space="preserve"> </w:t>
      </w:r>
      <w:r w:rsidRPr="00545322">
        <w:rPr>
          <w:rFonts w:cs="David" w:hint="eastAsia"/>
          <w:sz w:val="20"/>
          <w:rtl/>
        </w:rPr>
        <w:t>חולי</w:t>
      </w:r>
      <w:r w:rsidRPr="00545322">
        <w:rPr>
          <w:rFonts w:cs="David"/>
          <w:sz w:val="20"/>
          <w:rtl/>
        </w:rPr>
        <w:t xml:space="preserve"> </w:t>
      </w:r>
      <w:r w:rsidRPr="00545322">
        <w:rPr>
          <w:rFonts w:cs="David" w:hint="eastAsia"/>
          <w:sz w:val="20"/>
          <w:rtl/>
        </w:rPr>
        <w:t>קורונה</w:t>
      </w:r>
      <w:r w:rsidRPr="00545322">
        <w:rPr>
          <w:rFonts w:cs="David" w:hint="cs"/>
          <w:sz w:val="20"/>
          <w:rtl/>
        </w:rPr>
        <w:t>.</w:t>
      </w:r>
    </w:p>
  </w:footnote>
  <w:footnote w:id="5">
    <w:p w14:paraId="07641EBC"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t xml:space="preserve">מדדים </w:t>
      </w:r>
      <w:r w:rsidRPr="00545322">
        <w:rPr>
          <w:rFonts w:cs="David" w:hint="cs"/>
          <w:sz w:val="20"/>
          <w:rtl/>
        </w:rPr>
        <w:t>הקשורים</w:t>
      </w:r>
      <w:r w:rsidRPr="00545322">
        <w:rPr>
          <w:rFonts w:cs="David"/>
          <w:sz w:val="20"/>
          <w:rtl/>
        </w:rPr>
        <w:t xml:space="preserve"> </w:t>
      </w:r>
      <w:r w:rsidRPr="00545322">
        <w:rPr>
          <w:rFonts w:cs="David" w:hint="cs"/>
          <w:sz w:val="20"/>
          <w:rtl/>
        </w:rPr>
        <w:t>ל</w:t>
      </w:r>
      <w:r w:rsidRPr="00545322">
        <w:rPr>
          <w:rFonts w:cs="David"/>
          <w:sz w:val="20"/>
          <w:rtl/>
        </w:rPr>
        <w:t>מערכת הבריאות ו</w:t>
      </w:r>
      <w:r w:rsidRPr="00545322">
        <w:rPr>
          <w:rFonts w:cs="David" w:hint="cs"/>
          <w:sz w:val="20"/>
          <w:rtl/>
        </w:rPr>
        <w:t>ל</w:t>
      </w:r>
      <w:r w:rsidRPr="00545322">
        <w:rPr>
          <w:rFonts w:cs="David"/>
          <w:sz w:val="20"/>
          <w:rtl/>
        </w:rPr>
        <w:t xml:space="preserve">בריאות האוכלוסייה </w:t>
      </w:r>
      <w:r w:rsidRPr="00545322">
        <w:rPr>
          <w:rFonts w:cs="David" w:hint="eastAsia"/>
          <w:sz w:val="20"/>
          <w:rtl/>
        </w:rPr>
        <w:t>כמו</w:t>
      </w:r>
      <w:r w:rsidRPr="00545322">
        <w:rPr>
          <w:rFonts w:cs="David"/>
          <w:sz w:val="20"/>
          <w:rtl/>
        </w:rPr>
        <w:t xml:space="preserve">: </w:t>
      </w:r>
      <w:r w:rsidRPr="00545322">
        <w:rPr>
          <w:rFonts w:cs="David" w:hint="eastAsia"/>
          <w:sz w:val="20"/>
          <w:rtl/>
        </w:rPr>
        <w:t>מספר</w:t>
      </w:r>
      <w:r w:rsidRPr="00545322">
        <w:rPr>
          <w:rFonts w:cs="David"/>
          <w:sz w:val="20"/>
          <w:rtl/>
        </w:rPr>
        <w:t xml:space="preserve"> מיטות אשפוז לאלף נפש, </w:t>
      </w:r>
      <w:r w:rsidRPr="00545322">
        <w:rPr>
          <w:rFonts w:cs="David" w:hint="eastAsia"/>
          <w:sz w:val="20"/>
          <w:rtl/>
        </w:rPr>
        <w:t>שיעור</w:t>
      </w:r>
      <w:r w:rsidRPr="00545322">
        <w:rPr>
          <w:rFonts w:cs="David"/>
          <w:sz w:val="20"/>
          <w:rtl/>
        </w:rPr>
        <w:t xml:space="preserve"> מכשירי </w:t>
      </w:r>
      <w:r w:rsidRPr="00545322">
        <w:rPr>
          <w:rFonts w:cs="David"/>
          <w:sz w:val="20"/>
        </w:rPr>
        <w:t>CT</w:t>
      </w:r>
      <w:r w:rsidRPr="00545322">
        <w:rPr>
          <w:rFonts w:cs="David"/>
          <w:sz w:val="20"/>
          <w:rtl/>
        </w:rPr>
        <w:t xml:space="preserve"> </w:t>
      </w:r>
      <w:r w:rsidRPr="00545322">
        <w:rPr>
          <w:rFonts w:cs="David" w:hint="eastAsia"/>
          <w:sz w:val="20"/>
          <w:rtl/>
        </w:rPr>
        <w:t>ומכשיר</w:t>
      </w:r>
      <w:r w:rsidRPr="00545322">
        <w:rPr>
          <w:rFonts w:cs="David"/>
          <w:sz w:val="20"/>
          <w:rtl/>
        </w:rPr>
        <w:t xml:space="preserve"> </w:t>
      </w:r>
      <w:r w:rsidRPr="00545322">
        <w:rPr>
          <w:rFonts w:cs="David"/>
          <w:sz w:val="20"/>
        </w:rPr>
        <w:t>MRI</w:t>
      </w:r>
      <w:r w:rsidRPr="00545322">
        <w:rPr>
          <w:rFonts w:cs="David"/>
          <w:sz w:val="20"/>
          <w:rtl/>
        </w:rPr>
        <w:t xml:space="preserve"> למיליון נפש, </w:t>
      </w:r>
      <w:r w:rsidRPr="00545322">
        <w:rPr>
          <w:rFonts w:cs="David" w:hint="eastAsia"/>
          <w:sz w:val="20"/>
          <w:rtl/>
        </w:rPr>
        <w:t>תוחלת</w:t>
      </w:r>
      <w:r w:rsidRPr="00545322">
        <w:rPr>
          <w:rFonts w:cs="David"/>
          <w:sz w:val="20"/>
          <w:rtl/>
        </w:rPr>
        <w:t xml:space="preserve"> </w:t>
      </w:r>
      <w:r w:rsidRPr="00545322">
        <w:rPr>
          <w:rFonts w:cs="David" w:hint="eastAsia"/>
          <w:sz w:val="20"/>
          <w:rtl/>
        </w:rPr>
        <w:t>חיים</w:t>
      </w:r>
      <w:r w:rsidRPr="00545322">
        <w:rPr>
          <w:rFonts w:cs="David"/>
          <w:sz w:val="20"/>
          <w:rtl/>
        </w:rPr>
        <w:t xml:space="preserve">, </w:t>
      </w:r>
      <w:r w:rsidRPr="00545322">
        <w:rPr>
          <w:rFonts w:cs="David" w:hint="eastAsia"/>
          <w:sz w:val="20"/>
          <w:rtl/>
        </w:rPr>
        <w:t>סיבות</w:t>
      </w:r>
      <w:r w:rsidRPr="00545322">
        <w:rPr>
          <w:rFonts w:cs="David"/>
          <w:sz w:val="20"/>
          <w:rtl/>
        </w:rPr>
        <w:t xml:space="preserve"> </w:t>
      </w:r>
      <w:r w:rsidRPr="00545322">
        <w:rPr>
          <w:rFonts w:cs="David" w:hint="eastAsia"/>
          <w:sz w:val="20"/>
          <w:rtl/>
        </w:rPr>
        <w:t>מוות</w:t>
      </w:r>
      <w:r w:rsidRPr="00545322">
        <w:rPr>
          <w:rFonts w:cs="David"/>
          <w:sz w:val="20"/>
          <w:rtl/>
        </w:rPr>
        <w:t xml:space="preserve"> </w:t>
      </w:r>
      <w:r w:rsidRPr="00545322">
        <w:rPr>
          <w:rFonts w:cs="David" w:hint="eastAsia"/>
          <w:sz w:val="20"/>
          <w:rtl/>
        </w:rPr>
        <w:t>עיקריות</w:t>
      </w:r>
      <w:r w:rsidRPr="00545322">
        <w:rPr>
          <w:rFonts w:cs="David"/>
          <w:sz w:val="20"/>
          <w:rtl/>
        </w:rPr>
        <w:t xml:space="preserve">, </w:t>
      </w:r>
      <w:r w:rsidRPr="00545322">
        <w:rPr>
          <w:rFonts w:cs="David" w:hint="eastAsia"/>
          <w:sz w:val="20"/>
          <w:rtl/>
        </w:rPr>
        <w:t>תמותת</w:t>
      </w:r>
      <w:r w:rsidRPr="00545322">
        <w:rPr>
          <w:rFonts w:cs="David"/>
          <w:sz w:val="20"/>
          <w:rtl/>
        </w:rPr>
        <w:t xml:space="preserve"> </w:t>
      </w:r>
      <w:r w:rsidRPr="00545322">
        <w:rPr>
          <w:rFonts w:cs="David" w:hint="eastAsia"/>
          <w:sz w:val="20"/>
          <w:rtl/>
        </w:rPr>
        <w:t>תינוקות</w:t>
      </w:r>
      <w:r w:rsidRPr="00545322">
        <w:rPr>
          <w:rFonts w:cs="David"/>
          <w:sz w:val="20"/>
          <w:rtl/>
        </w:rPr>
        <w:t xml:space="preserve">, </w:t>
      </w:r>
      <w:r w:rsidRPr="00545322">
        <w:rPr>
          <w:rFonts w:cs="David" w:hint="eastAsia"/>
          <w:sz w:val="20"/>
          <w:rtl/>
        </w:rPr>
        <w:t>נתונים</w:t>
      </w:r>
      <w:r w:rsidRPr="00545322">
        <w:rPr>
          <w:rFonts w:cs="David"/>
          <w:sz w:val="20"/>
          <w:rtl/>
        </w:rPr>
        <w:t xml:space="preserve"> </w:t>
      </w:r>
      <w:r w:rsidRPr="00545322">
        <w:rPr>
          <w:rFonts w:cs="David" w:hint="eastAsia"/>
          <w:sz w:val="20"/>
          <w:rtl/>
        </w:rPr>
        <w:t>על</w:t>
      </w:r>
      <w:r w:rsidRPr="00545322">
        <w:rPr>
          <w:rFonts w:cs="David"/>
          <w:sz w:val="20"/>
          <w:rtl/>
        </w:rPr>
        <w:t xml:space="preserve"> </w:t>
      </w:r>
      <w:r w:rsidRPr="00545322">
        <w:rPr>
          <w:rFonts w:cs="David" w:hint="eastAsia"/>
          <w:sz w:val="20"/>
          <w:rtl/>
        </w:rPr>
        <w:t>מחלות</w:t>
      </w:r>
      <w:r w:rsidRPr="00545322">
        <w:rPr>
          <w:rFonts w:cs="David"/>
          <w:sz w:val="20"/>
          <w:rtl/>
        </w:rPr>
        <w:t xml:space="preserve"> </w:t>
      </w:r>
      <w:r w:rsidRPr="00545322">
        <w:rPr>
          <w:rFonts w:cs="David" w:hint="eastAsia"/>
          <w:sz w:val="20"/>
          <w:rtl/>
        </w:rPr>
        <w:t>כרוניות</w:t>
      </w:r>
      <w:r w:rsidRPr="00545322">
        <w:rPr>
          <w:rFonts w:cs="David"/>
          <w:sz w:val="20"/>
          <w:rtl/>
        </w:rPr>
        <w:t xml:space="preserve"> </w:t>
      </w:r>
      <w:r w:rsidRPr="00545322">
        <w:rPr>
          <w:rFonts w:cs="David" w:hint="eastAsia"/>
          <w:sz w:val="20"/>
          <w:rtl/>
        </w:rPr>
        <w:t>שונות</w:t>
      </w:r>
      <w:r w:rsidRPr="00545322">
        <w:rPr>
          <w:rFonts w:cs="David"/>
          <w:sz w:val="20"/>
          <w:rtl/>
        </w:rPr>
        <w:t xml:space="preserve"> </w:t>
      </w:r>
      <w:r w:rsidRPr="00545322">
        <w:rPr>
          <w:rFonts w:cs="David" w:hint="cs"/>
          <w:sz w:val="20"/>
          <w:rtl/>
        </w:rPr>
        <w:t>כגון</w:t>
      </w:r>
      <w:r w:rsidRPr="00545322">
        <w:rPr>
          <w:rFonts w:cs="David"/>
          <w:sz w:val="20"/>
          <w:rtl/>
        </w:rPr>
        <w:t xml:space="preserve"> </w:t>
      </w:r>
      <w:r w:rsidRPr="00545322">
        <w:rPr>
          <w:rFonts w:cs="David" w:hint="eastAsia"/>
          <w:sz w:val="20"/>
          <w:rtl/>
        </w:rPr>
        <w:t>סוכרת</w:t>
      </w:r>
      <w:r w:rsidRPr="00545322">
        <w:rPr>
          <w:rFonts w:cs="David"/>
          <w:sz w:val="20"/>
          <w:rtl/>
        </w:rPr>
        <w:t xml:space="preserve">, </w:t>
      </w:r>
      <w:r w:rsidRPr="00545322">
        <w:rPr>
          <w:rFonts w:cs="David" w:hint="eastAsia"/>
          <w:sz w:val="20"/>
          <w:rtl/>
        </w:rPr>
        <w:t>מחלות</w:t>
      </w:r>
      <w:r w:rsidRPr="00545322">
        <w:rPr>
          <w:rFonts w:cs="David"/>
          <w:sz w:val="20"/>
          <w:rtl/>
        </w:rPr>
        <w:t xml:space="preserve"> </w:t>
      </w:r>
      <w:r w:rsidRPr="00545322">
        <w:rPr>
          <w:rFonts w:cs="David" w:hint="eastAsia"/>
          <w:sz w:val="20"/>
          <w:rtl/>
        </w:rPr>
        <w:t>לב</w:t>
      </w:r>
      <w:r w:rsidRPr="00545322">
        <w:rPr>
          <w:rFonts w:cs="David"/>
          <w:sz w:val="20"/>
          <w:rtl/>
        </w:rPr>
        <w:t xml:space="preserve"> </w:t>
      </w:r>
      <w:r w:rsidRPr="00545322">
        <w:rPr>
          <w:rFonts w:cs="David" w:hint="eastAsia"/>
          <w:sz w:val="20"/>
          <w:rtl/>
        </w:rPr>
        <w:t>וכלי</w:t>
      </w:r>
      <w:r w:rsidRPr="00545322">
        <w:rPr>
          <w:rFonts w:cs="David"/>
          <w:sz w:val="20"/>
          <w:rtl/>
        </w:rPr>
        <w:t xml:space="preserve"> </w:t>
      </w:r>
      <w:r w:rsidRPr="00545322">
        <w:rPr>
          <w:rFonts w:cs="David" w:hint="eastAsia"/>
          <w:sz w:val="20"/>
          <w:rtl/>
        </w:rPr>
        <w:t>דם</w:t>
      </w:r>
      <w:r w:rsidRPr="00545322">
        <w:rPr>
          <w:rFonts w:cs="David"/>
          <w:sz w:val="20"/>
          <w:rtl/>
        </w:rPr>
        <w:t xml:space="preserve">, </w:t>
      </w:r>
      <w:r w:rsidRPr="00545322">
        <w:rPr>
          <w:rFonts w:cs="David" w:hint="eastAsia"/>
          <w:sz w:val="20"/>
          <w:rtl/>
        </w:rPr>
        <w:t>השמנה</w:t>
      </w:r>
      <w:r w:rsidRPr="00545322">
        <w:rPr>
          <w:rFonts w:cs="David"/>
          <w:sz w:val="20"/>
          <w:rtl/>
        </w:rPr>
        <w:t xml:space="preserve">, </w:t>
      </w:r>
      <w:r w:rsidRPr="00545322">
        <w:rPr>
          <w:rFonts w:cs="David" w:hint="eastAsia"/>
          <w:sz w:val="20"/>
          <w:rtl/>
        </w:rPr>
        <w:t>היארעות</w:t>
      </w:r>
      <w:r w:rsidRPr="00545322">
        <w:rPr>
          <w:rFonts w:cs="David"/>
          <w:sz w:val="20"/>
          <w:rtl/>
        </w:rPr>
        <w:t xml:space="preserve"> </w:t>
      </w:r>
      <w:r w:rsidRPr="00545322">
        <w:rPr>
          <w:rFonts w:cs="David" w:hint="eastAsia"/>
          <w:sz w:val="20"/>
          <w:rtl/>
        </w:rPr>
        <w:t>של</w:t>
      </w:r>
      <w:r w:rsidRPr="00545322">
        <w:rPr>
          <w:rFonts w:cs="David"/>
          <w:sz w:val="20"/>
          <w:rtl/>
        </w:rPr>
        <w:t xml:space="preserve"> </w:t>
      </w:r>
      <w:r w:rsidRPr="00545322">
        <w:rPr>
          <w:rFonts w:cs="David" w:hint="eastAsia"/>
          <w:sz w:val="20"/>
          <w:rtl/>
        </w:rPr>
        <w:t>סוגי</w:t>
      </w:r>
      <w:r w:rsidRPr="00545322">
        <w:rPr>
          <w:rFonts w:cs="David"/>
          <w:sz w:val="20"/>
          <w:rtl/>
        </w:rPr>
        <w:t xml:space="preserve"> </w:t>
      </w:r>
      <w:r w:rsidRPr="00545322">
        <w:rPr>
          <w:rFonts w:cs="David" w:hint="eastAsia"/>
          <w:sz w:val="20"/>
          <w:rtl/>
        </w:rPr>
        <w:t>סרטן</w:t>
      </w:r>
      <w:r w:rsidRPr="00545322">
        <w:rPr>
          <w:rFonts w:cs="David"/>
          <w:sz w:val="20"/>
          <w:rtl/>
        </w:rPr>
        <w:t xml:space="preserve"> </w:t>
      </w:r>
      <w:r w:rsidRPr="00545322">
        <w:rPr>
          <w:rFonts w:cs="David" w:hint="eastAsia"/>
          <w:sz w:val="20"/>
          <w:rtl/>
        </w:rPr>
        <w:t>מסוימים</w:t>
      </w:r>
      <w:r w:rsidRPr="00545322">
        <w:rPr>
          <w:rFonts w:cs="David"/>
          <w:sz w:val="20"/>
          <w:rtl/>
        </w:rPr>
        <w:t xml:space="preserve">. </w:t>
      </w:r>
      <w:r w:rsidRPr="00545322">
        <w:rPr>
          <w:rFonts w:cs="David" w:hint="eastAsia"/>
          <w:sz w:val="20"/>
          <w:rtl/>
        </w:rPr>
        <w:t>יש</w:t>
      </w:r>
      <w:r w:rsidRPr="00545322">
        <w:rPr>
          <w:rFonts w:cs="David"/>
          <w:sz w:val="20"/>
          <w:rtl/>
        </w:rPr>
        <w:t xml:space="preserve"> </w:t>
      </w:r>
      <w:r w:rsidRPr="00545322">
        <w:rPr>
          <w:rFonts w:cs="David" w:hint="cs"/>
          <w:sz w:val="20"/>
          <w:rtl/>
        </w:rPr>
        <w:t>להבחין</w:t>
      </w:r>
      <w:r w:rsidRPr="00545322">
        <w:rPr>
          <w:rFonts w:cs="David"/>
          <w:sz w:val="20"/>
          <w:rtl/>
        </w:rPr>
        <w:t xml:space="preserve"> </w:t>
      </w:r>
      <w:r w:rsidRPr="00545322">
        <w:rPr>
          <w:rFonts w:cs="David" w:hint="eastAsia"/>
          <w:sz w:val="20"/>
          <w:rtl/>
        </w:rPr>
        <w:t>בין</w:t>
      </w:r>
      <w:r w:rsidRPr="00545322">
        <w:rPr>
          <w:rFonts w:cs="David"/>
          <w:sz w:val="20"/>
          <w:rtl/>
        </w:rPr>
        <w:t xml:space="preserve"> </w:t>
      </w:r>
      <w:r w:rsidRPr="00545322">
        <w:rPr>
          <w:rFonts w:cs="David" w:hint="eastAsia"/>
          <w:sz w:val="20"/>
          <w:rtl/>
        </w:rPr>
        <w:t>מדד</w:t>
      </w:r>
      <w:r w:rsidRPr="00545322">
        <w:rPr>
          <w:rFonts w:cs="David"/>
          <w:sz w:val="20"/>
          <w:rtl/>
        </w:rPr>
        <w:t xml:space="preserve"> </w:t>
      </w:r>
      <w:r w:rsidRPr="00545322">
        <w:rPr>
          <w:rFonts w:cs="David" w:hint="eastAsia"/>
          <w:sz w:val="20"/>
          <w:rtl/>
        </w:rPr>
        <w:t>זה</w:t>
      </w:r>
      <w:r w:rsidRPr="00545322">
        <w:rPr>
          <w:rFonts w:cs="David"/>
          <w:sz w:val="20"/>
          <w:rtl/>
        </w:rPr>
        <w:t xml:space="preserve"> </w:t>
      </w:r>
      <w:r w:rsidRPr="00545322">
        <w:rPr>
          <w:rFonts w:cs="David" w:hint="eastAsia"/>
          <w:sz w:val="20"/>
          <w:rtl/>
        </w:rPr>
        <w:t>לבין</w:t>
      </w:r>
      <w:r w:rsidRPr="00545322">
        <w:rPr>
          <w:rFonts w:cs="David"/>
          <w:sz w:val="20"/>
          <w:rtl/>
        </w:rPr>
        <w:t xml:space="preserve"> </w:t>
      </w:r>
      <w:r w:rsidRPr="00545322">
        <w:rPr>
          <w:rFonts w:cs="David" w:hint="eastAsia"/>
          <w:sz w:val="20"/>
          <w:rtl/>
        </w:rPr>
        <w:t>מדדי</w:t>
      </w:r>
      <w:r w:rsidRPr="00545322">
        <w:rPr>
          <w:rFonts w:cs="David"/>
          <w:sz w:val="20"/>
          <w:rtl/>
        </w:rPr>
        <w:t xml:space="preserve"> </w:t>
      </w:r>
      <w:r w:rsidRPr="00545322">
        <w:rPr>
          <w:rFonts w:cs="David" w:hint="eastAsia"/>
          <w:sz w:val="20"/>
          <w:rtl/>
        </w:rPr>
        <w:t>איכות</w:t>
      </w:r>
      <w:r w:rsidRPr="00545322">
        <w:rPr>
          <w:rFonts w:cs="David"/>
          <w:sz w:val="20"/>
          <w:rtl/>
        </w:rPr>
        <w:t xml:space="preserve"> </w:t>
      </w:r>
      <w:r w:rsidRPr="00545322">
        <w:rPr>
          <w:rFonts w:cs="David" w:hint="eastAsia"/>
          <w:sz w:val="20"/>
          <w:rtl/>
        </w:rPr>
        <w:t>ברפואה</w:t>
      </w:r>
      <w:r w:rsidRPr="00545322">
        <w:rPr>
          <w:rFonts w:cs="David"/>
          <w:sz w:val="20"/>
          <w:rtl/>
        </w:rPr>
        <w:t xml:space="preserve"> </w:t>
      </w:r>
      <w:r w:rsidRPr="00545322">
        <w:rPr>
          <w:rFonts w:cs="David" w:hint="eastAsia"/>
          <w:sz w:val="20"/>
          <w:rtl/>
        </w:rPr>
        <w:t>שמייצגים</w:t>
      </w:r>
      <w:r w:rsidRPr="00545322">
        <w:rPr>
          <w:rFonts w:cs="David"/>
          <w:sz w:val="20"/>
          <w:rtl/>
        </w:rPr>
        <w:t xml:space="preserve"> </w:t>
      </w:r>
      <w:r w:rsidRPr="00545322">
        <w:rPr>
          <w:rFonts w:cs="David" w:hint="eastAsia"/>
          <w:sz w:val="20"/>
          <w:rtl/>
        </w:rPr>
        <w:t>את</w:t>
      </w:r>
      <w:r w:rsidRPr="00545322">
        <w:rPr>
          <w:rFonts w:cs="David"/>
          <w:sz w:val="20"/>
          <w:rtl/>
        </w:rPr>
        <w:t xml:space="preserve"> </w:t>
      </w:r>
      <w:r w:rsidRPr="00545322">
        <w:rPr>
          <w:rFonts w:cs="David" w:hint="eastAsia"/>
          <w:sz w:val="20"/>
          <w:rtl/>
        </w:rPr>
        <w:t>רמת</w:t>
      </w:r>
      <w:r w:rsidRPr="00545322">
        <w:rPr>
          <w:rFonts w:cs="David"/>
          <w:sz w:val="20"/>
          <w:rtl/>
        </w:rPr>
        <w:t xml:space="preserve"> </w:t>
      </w:r>
      <w:r w:rsidRPr="00545322">
        <w:rPr>
          <w:rFonts w:cs="David" w:hint="eastAsia"/>
          <w:sz w:val="20"/>
          <w:rtl/>
        </w:rPr>
        <w:t>האיכות</w:t>
      </w:r>
      <w:r w:rsidRPr="00545322">
        <w:rPr>
          <w:rFonts w:cs="David"/>
          <w:sz w:val="20"/>
          <w:rtl/>
        </w:rPr>
        <w:t xml:space="preserve"> </w:t>
      </w:r>
      <w:r w:rsidRPr="00545322">
        <w:rPr>
          <w:rFonts w:cs="David" w:hint="eastAsia"/>
          <w:sz w:val="20"/>
          <w:rtl/>
        </w:rPr>
        <w:t>של</w:t>
      </w:r>
      <w:r w:rsidRPr="00545322">
        <w:rPr>
          <w:rFonts w:cs="David"/>
          <w:sz w:val="20"/>
          <w:rtl/>
        </w:rPr>
        <w:t xml:space="preserve"> </w:t>
      </w:r>
      <w:r w:rsidRPr="00545322">
        <w:rPr>
          <w:rFonts w:cs="David" w:hint="eastAsia"/>
          <w:sz w:val="20"/>
          <w:rtl/>
        </w:rPr>
        <w:t>הטיפול</w:t>
      </w:r>
      <w:r w:rsidRPr="00545322">
        <w:rPr>
          <w:rFonts w:cs="David"/>
          <w:sz w:val="20"/>
          <w:rtl/>
        </w:rPr>
        <w:t xml:space="preserve"> </w:t>
      </w:r>
      <w:r w:rsidRPr="00545322">
        <w:rPr>
          <w:rFonts w:cs="David" w:hint="eastAsia"/>
          <w:sz w:val="20"/>
          <w:rtl/>
        </w:rPr>
        <w:t>הרפואי</w:t>
      </w:r>
      <w:r w:rsidRPr="00545322">
        <w:rPr>
          <w:rFonts w:cs="David"/>
          <w:sz w:val="20"/>
          <w:rtl/>
        </w:rPr>
        <w:t xml:space="preserve"> </w:t>
      </w:r>
      <w:r w:rsidRPr="00545322">
        <w:rPr>
          <w:rFonts w:cs="David" w:hint="eastAsia"/>
          <w:sz w:val="20"/>
          <w:rtl/>
        </w:rPr>
        <w:t>או</w:t>
      </w:r>
      <w:r w:rsidRPr="00545322">
        <w:rPr>
          <w:rFonts w:cs="David"/>
          <w:sz w:val="20"/>
          <w:rtl/>
        </w:rPr>
        <w:t xml:space="preserve"> </w:t>
      </w:r>
      <w:r w:rsidRPr="00545322">
        <w:rPr>
          <w:rFonts w:cs="David" w:hint="eastAsia"/>
          <w:sz w:val="20"/>
          <w:rtl/>
        </w:rPr>
        <w:t>של</w:t>
      </w:r>
      <w:r w:rsidRPr="00545322">
        <w:rPr>
          <w:rFonts w:cs="David"/>
          <w:sz w:val="20"/>
          <w:rtl/>
        </w:rPr>
        <w:t xml:space="preserve"> </w:t>
      </w:r>
      <w:r w:rsidRPr="00545322">
        <w:rPr>
          <w:rFonts w:cs="David" w:hint="eastAsia"/>
          <w:sz w:val="20"/>
          <w:rtl/>
        </w:rPr>
        <w:t>שירותי</w:t>
      </w:r>
      <w:r w:rsidRPr="00545322">
        <w:rPr>
          <w:rFonts w:cs="David"/>
          <w:sz w:val="20"/>
          <w:rtl/>
        </w:rPr>
        <w:t xml:space="preserve"> </w:t>
      </w:r>
      <w:r w:rsidRPr="00545322">
        <w:rPr>
          <w:rFonts w:cs="David" w:hint="eastAsia"/>
          <w:sz w:val="20"/>
          <w:rtl/>
        </w:rPr>
        <w:t>הבריאות</w:t>
      </w:r>
      <w:r w:rsidRPr="00545322">
        <w:rPr>
          <w:rFonts w:cs="David"/>
          <w:sz w:val="20"/>
          <w:rtl/>
        </w:rPr>
        <w:t>.</w:t>
      </w:r>
    </w:p>
  </w:footnote>
  <w:footnote w:id="6">
    <w:p w14:paraId="26FBB417" w14:textId="77777777" w:rsidR="004B7BD5" w:rsidRPr="00545322" w:rsidRDefault="00D82CB2" w:rsidP="007911C6">
      <w:pPr>
        <w:pStyle w:val="FootnoteText"/>
        <w:spacing w:line="269" w:lineRule="auto"/>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מסמך</w:t>
      </w:r>
      <w:r w:rsidRPr="00545322">
        <w:rPr>
          <w:rFonts w:cs="David"/>
          <w:sz w:val="20"/>
          <w:rtl/>
        </w:rPr>
        <w:t xml:space="preserve"> </w:t>
      </w:r>
      <w:r w:rsidRPr="00545322">
        <w:rPr>
          <w:rFonts w:cs="David" w:hint="eastAsia"/>
          <w:sz w:val="20"/>
          <w:rtl/>
        </w:rPr>
        <w:t>חטיבת</w:t>
      </w:r>
      <w:r w:rsidRPr="00545322">
        <w:rPr>
          <w:rFonts w:cs="David"/>
          <w:sz w:val="20"/>
          <w:rtl/>
        </w:rPr>
        <w:t xml:space="preserve"> </w:t>
      </w:r>
      <w:r w:rsidRPr="00545322">
        <w:rPr>
          <w:rFonts w:cs="David" w:hint="eastAsia"/>
          <w:sz w:val="20"/>
          <w:rtl/>
        </w:rPr>
        <w:t>רפואה</w:t>
      </w:r>
      <w:r w:rsidRPr="00545322">
        <w:rPr>
          <w:rFonts w:cs="David"/>
          <w:sz w:val="20"/>
          <w:rtl/>
        </w:rPr>
        <w:t xml:space="preserve"> </w:t>
      </w:r>
      <w:r w:rsidRPr="00545322">
        <w:rPr>
          <w:rFonts w:cs="David" w:hint="eastAsia"/>
          <w:sz w:val="20"/>
          <w:rtl/>
        </w:rPr>
        <w:t>במשרד</w:t>
      </w:r>
      <w:r w:rsidRPr="00545322">
        <w:rPr>
          <w:rFonts w:cs="David"/>
          <w:sz w:val="20"/>
          <w:rtl/>
        </w:rPr>
        <w:t xml:space="preserve"> </w:t>
      </w:r>
      <w:r w:rsidRPr="00545322">
        <w:rPr>
          <w:rFonts w:cs="David" w:hint="eastAsia"/>
          <w:sz w:val="20"/>
          <w:rtl/>
        </w:rPr>
        <w:t>הבריאות</w:t>
      </w:r>
      <w:r w:rsidRPr="00545322">
        <w:rPr>
          <w:rFonts w:cs="David"/>
          <w:sz w:val="20"/>
          <w:rtl/>
        </w:rPr>
        <w:t>, "היערכות למתן טיפולים רפואיים בקהילה"</w:t>
      </w:r>
      <w:r w:rsidRPr="00545322">
        <w:rPr>
          <w:rFonts w:cs="David" w:hint="cs"/>
          <w:sz w:val="20"/>
          <w:rtl/>
        </w:rPr>
        <w:t xml:space="preserve">, </w:t>
      </w:r>
      <w:r w:rsidRPr="00545322">
        <w:rPr>
          <w:rFonts w:cs="David"/>
          <w:sz w:val="20"/>
          <w:rtl/>
        </w:rPr>
        <w:t xml:space="preserve">18.3.20. </w:t>
      </w:r>
    </w:p>
  </w:footnote>
  <w:footnote w:id="7">
    <w:p w14:paraId="2138AD20"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מסמך</w:t>
      </w:r>
      <w:r w:rsidRPr="00545322">
        <w:rPr>
          <w:rFonts w:cs="David"/>
          <w:sz w:val="20"/>
          <w:rtl/>
        </w:rPr>
        <w:t xml:space="preserve"> </w:t>
      </w:r>
      <w:r w:rsidRPr="00545322">
        <w:rPr>
          <w:rFonts w:cs="David" w:hint="eastAsia"/>
          <w:sz w:val="20"/>
          <w:rtl/>
        </w:rPr>
        <w:t>חטיבת</w:t>
      </w:r>
      <w:r w:rsidRPr="00545322">
        <w:rPr>
          <w:rFonts w:cs="David"/>
          <w:sz w:val="20"/>
          <w:rtl/>
        </w:rPr>
        <w:t xml:space="preserve"> </w:t>
      </w:r>
      <w:r w:rsidRPr="00545322">
        <w:rPr>
          <w:rFonts w:cs="David" w:hint="eastAsia"/>
          <w:sz w:val="20"/>
          <w:rtl/>
        </w:rPr>
        <w:t>רפואה</w:t>
      </w:r>
      <w:r w:rsidRPr="00545322">
        <w:rPr>
          <w:rFonts w:cs="David"/>
          <w:sz w:val="20"/>
          <w:rtl/>
        </w:rPr>
        <w:t xml:space="preserve"> </w:t>
      </w:r>
      <w:r w:rsidRPr="00545322">
        <w:rPr>
          <w:rFonts w:cs="David" w:hint="eastAsia"/>
          <w:sz w:val="20"/>
          <w:rtl/>
        </w:rPr>
        <w:t>במשרד</w:t>
      </w:r>
      <w:r w:rsidRPr="00545322">
        <w:rPr>
          <w:rFonts w:cs="David"/>
          <w:sz w:val="20"/>
          <w:rtl/>
        </w:rPr>
        <w:t xml:space="preserve"> </w:t>
      </w:r>
      <w:r w:rsidRPr="00545322">
        <w:rPr>
          <w:rFonts w:cs="David" w:hint="eastAsia"/>
          <w:sz w:val="20"/>
          <w:rtl/>
        </w:rPr>
        <w:t>הבריאות</w:t>
      </w:r>
      <w:r w:rsidRPr="00545322">
        <w:rPr>
          <w:rFonts w:cs="David"/>
          <w:sz w:val="20"/>
          <w:rtl/>
        </w:rPr>
        <w:t>, "הנחיות לפעילות אלקטיבית בבתי החולים הציבוריים"</w:t>
      </w:r>
      <w:r w:rsidRPr="00545322">
        <w:rPr>
          <w:rFonts w:cs="David" w:hint="cs"/>
          <w:sz w:val="20"/>
          <w:rtl/>
        </w:rPr>
        <w:t xml:space="preserve">, </w:t>
      </w:r>
      <w:r w:rsidRPr="00545322">
        <w:rPr>
          <w:rFonts w:cs="David"/>
          <w:sz w:val="20"/>
          <w:rtl/>
        </w:rPr>
        <w:t>19.3.20.</w:t>
      </w:r>
    </w:p>
  </w:footnote>
  <w:footnote w:id="8">
    <w:p w14:paraId="16566524" w14:textId="77777777" w:rsidR="004B7BD5" w:rsidRPr="00545322" w:rsidRDefault="00D82CB2" w:rsidP="007911C6">
      <w:pPr>
        <w:pStyle w:val="FootnoteText"/>
        <w:spacing w:line="269" w:lineRule="auto"/>
        <w:jc w:val="both"/>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מונח</w:t>
      </w:r>
      <w:r w:rsidRPr="00545322">
        <w:rPr>
          <w:rFonts w:cs="David"/>
          <w:sz w:val="20"/>
          <w:rtl/>
        </w:rPr>
        <w:t xml:space="preserve"> </w:t>
      </w:r>
      <w:r w:rsidRPr="00545322">
        <w:rPr>
          <w:rFonts w:cs="David" w:hint="eastAsia"/>
          <w:sz w:val="20"/>
          <w:rtl/>
        </w:rPr>
        <w:t>הלקוח</w:t>
      </w:r>
      <w:r w:rsidRPr="00545322">
        <w:rPr>
          <w:rFonts w:cs="David"/>
          <w:sz w:val="20"/>
          <w:rtl/>
        </w:rPr>
        <w:t xml:space="preserve"> </w:t>
      </w:r>
      <w:r w:rsidRPr="00545322">
        <w:rPr>
          <w:rFonts w:cs="David" w:hint="eastAsia"/>
          <w:sz w:val="20"/>
          <w:rtl/>
        </w:rPr>
        <w:t>מהעולם</w:t>
      </w:r>
      <w:r w:rsidRPr="00545322">
        <w:rPr>
          <w:rFonts w:cs="David"/>
          <w:sz w:val="20"/>
          <w:rtl/>
        </w:rPr>
        <w:t xml:space="preserve"> </w:t>
      </w:r>
      <w:r w:rsidRPr="00545322">
        <w:rPr>
          <w:rFonts w:cs="David" w:hint="eastAsia"/>
          <w:sz w:val="20"/>
          <w:rtl/>
        </w:rPr>
        <w:t>הצבאי</w:t>
      </w:r>
      <w:r w:rsidRPr="00545322">
        <w:rPr>
          <w:rFonts w:cs="David"/>
          <w:sz w:val="20"/>
          <w:rtl/>
        </w:rPr>
        <w:t xml:space="preserve"> - </w:t>
      </w:r>
      <w:r w:rsidRPr="00545322">
        <w:rPr>
          <w:rFonts w:cs="David" w:hint="eastAsia"/>
          <w:sz w:val="20"/>
          <w:rtl/>
        </w:rPr>
        <w:t>תורה</w:t>
      </w:r>
      <w:r w:rsidRPr="00545322">
        <w:rPr>
          <w:rFonts w:cs="David"/>
          <w:sz w:val="20"/>
          <w:rtl/>
        </w:rPr>
        <w:t xml:space="preserve"> </w:t>
      </w:r>
      <w:r w:rsidRPr="00545322">
        <w:rPr>
          <w:rFonts w:cs="David" w:hint="eastAsia"/>
          <w:sz w:val="20"/>
          <w:rtl/>
        </w:rPr>
        <w:t>מוסדרת</w:t>
      </w:r>
      <w:r w:rsidRPr="00545322">
        <w:rPr>
          <w:rFonts w:cs="David"/>
          <w:sz w:val="20"/>
          <w:rtl/>
        </w:rPr>
        <w:t xml:space="preserve"> </w:t>
      </w:r>
      <w:r w:rsidRPr="00545322">
        <w:rPr>
          <w:rFonts w:cs="David" w:hint="eastAsia"/>
          <w:sz w:val="20"/>
          <w:rtl/>
        </w:rPr>
        <w:t>של</w:t>
      </w:r>
      <w:r w:rsidRPr="00545322">
        <w:rPr>
          <w:rFonts w:cs="David"/>
          <w:sz w:val="20"/>
          <w:rtl/>
        </w:rPr>
        <w:t xml:space="preserve"> </w:t>
      </w:r>
      <w:r w:rsidRPr="00545322">
        <w:rPr>
          <w:rFonts w:cs="David" w:hint="eastAsia"/>
          <w:sz w:val="20"/>
          <w:rtl/>
        </w:rPr>
        <w:t>ארגון</w:t>
      </w:r>
      <w:r w:rsidRPr="00545322">
        <w:rPr>
          <w:rFonts w:cs="David"/>
          <w:sz w:val="20"/>
          <w:rtl/>
        </w:rPr>
        <w:t xml:space="preserve"> </w:t>
      </w:r>
      <w:r w:rsidRPr="00545322">
        <w:rPr>
          <w:rFonts w:cs="David" w:hint="eastAsia"/>
          <w:sz w:val="20"/>
          <w:rtl/>
        </w:rPr>
        <w:t>צבאי</w:t>
      </w:r>
      <w:r w:rsidRPr="00545322">
        <w:rPr>
          <w:rFonts w:cs="David"/>
          <w:sz w:val="20"/>
          <w:rtl/>
        </w:rPr>
        <w:t xml:space="preserve">, </w:t>
      </w:r>
      <w:r w:rsidRPr="00545322">
        <w:rPr>
          <w:rFonts w:cs="David" w:hint="eastAsia"/>
          <w:sz w:val="20"/>
          <w:rtl/>
        </w:rPr>
        <w:t>העוסקת</w:t>
      </w:r>
      <w:r w:rsidRPr="00545322">
        <w:rPr>
          <w:rFonts w:cs="David"/>
          <w:sz w:val="20"/>
          <w:rtl/>
        </w:rPr>
        <w:t xml:space="preserve"> </w:t>
      </w:r>
      <w:r w:rsidRPr="00545322">
        <w:rPr>
          <w:rFonts w:cs="David" w:hint="eastAsia"/>
          <w:sz w:val="20"/>
          <w:rtl/>
        </w:rPr>
        <w:t>בהפעלת</w:t>
      </w:r>
      <w:r w:rsidRPr="00545322">
        <w:rPr>
          <w:rFonts w:cs="David"/>
          <w:sz w:val="20"/>
          <w:rtl/>
        </w:rPr>
        <w:t xml:space="preserve"> </w:t>
      </w:r>
      <w:r w:rsidRPr="00545322">
        <w:rPr>
          <w:rFonts w:cs="David" w:hint="eastAsia"/>
          <w:sz w:val="20"/>
          <w:rtl/>
        </w:rPr>
        <w:t>הכוח</w:t>
      </w:r>
      <w:r w:rsidRPr="00545322">
        <w:rPr>
          <w:rFonts w:cs="David"/>
          <w:sz w:val="20"/>
          <w:rtl/>
        </w:rPr>
        <w:t xml:space="preserve"> </w:t>
      </w:r>
      <w:r w:rsidRPr="00545322">
        <w:rPr>
          <w:rFonts w:cs="David" w:hint="eastAsia"/>
          <w:sz w:val="20"/>
          <w:rtl/>
        </w:rPr>
        <w:t>הצבאי</w:t>
      </w:r>
      <w:r w:rsidRPr="00545322">
        <w:rPr>
          <w:rFonts w:cs="David"/>
          <w:sz w:val="20"/>
          <w:rtl/>
        </w:rPr>
        <w:t xml:space="preserve"> </w:t>
      </w:r>
      <w:r w:rsidRPr="00545322">
        <w:rPr>
          <w:rFonts w:cs="David" w:hint="eastAsia"/>
          <w:sz w:val="20"/>
          <w:rtl/>
        </w:rPr>
        <w:t>שלו</w:t>
      </w:r>
      <w:r w:rsidRPr="00545322">
        <w:rPr>
          <w:rFonts w:cs="David"/>
          <w:sz w:val="20"/>
          <w:rtl/>
        </w:rPr>
        <w:t xml:space="preserve">, </w:t>
      </w:r>
      <w:r w:rsidRPr="00545322">
        <w:rPr>
          <w:rFonts w:cs="David" w:hint="eastAsia"/>
          <w:sz w:val="20"/>
          <w:rtl/>
        </w:rPr>
        <w:t>חלקו</w:t>
      </w:r>
      <w:r w:rsidRPr="00545322">
        <w:rPr>
          <w:rFonts w:cs="David"/>
          <w:sz w:val="20"/>
          <w:rtl/>
        </w:rPr>
        <w:t xml:space="preserve"> </w:t>
      </w:r>
      <w:r w:rsidRPr="00545322">
        <w:rPr>
          <w:rFonts w:cs="David" w:hint="eastAsia"/>
          <w:sz w:val="20"/>
          <w:rtl/>
        </w:rPr>
        <w:t>או</w:t>
      </w:r>
      <w:r w:rsidRPr="00545322">
        <w:rPr>
          <w:rFonts w:cs="David"/>
          <w:sz w:val="20"/>
          <w:rtl/>
        </w:rPr>
        <w:t xml:space="preserve"> </w:t>
      </w:r>
      <w:r w:rsidRPr="00545322">
        <w:rPr>
          <w:rFonts w:cs="David" w:hint="eastAsia"/>
          <w:sz w:val="20"/>
          <w:rtl/>
        </w:rPr>
        <w:t>פריטים</w:t>
      </w:r>
      <w:r w:rsidRPr="00545322">
        <w:rPr>
          <w:rFonts w:cs="David"/>
          <w:sz w:val="20"/>
          <w:rtl/>
        </w:rPr>
        <w:t xml:space="preserve"> </w:t>
      </w:r>
      <w:r w:rsidRPr="00545322">
        <w:rPr>
          <w:rFonts w:cs="David" w:hint="eastAsia"/>
          <w:sz w:val="20"/>
          <w:rtl/>
        </w:rPr>
        <w:t>ממנו</w:t>
      </w:r>
      <w:r w:rsidRPr="00545322">
        <w:rPr>
          <w:rFonts w:cs="David"/>
          <w:sz w:val="20"/>
          <w:rtl/>
        </w:rPr>
        <w:t xml:space="preserve">, </w:t>
      </w:r>
      <w:r w:rsidRPr="00545322">
        <w:rPr>
          <w:rFonts w:cs="David" w:hint="eastAsia"/>
          <w:sz w:val="20"/>
          <w:rtl/>
        </w:rPr>
        <w:t>במצב</w:t>
      </w:r>
      <w:r w:rsidRPr="00545322">
        <w:rPr>
          <w:rFonts w:cs="David"/>
          <w:sz w:val="20"/>
          <w:rtl/>
        </w:rPr>
        <w:t xml:space="preserve"> </w:t>
      </w:r>
      <w:r w:rsidRPr="00545322">
        <w:rPr>
          <w:rFonts w:cs="David" w:hint="eastAsia"/>
          <w:sz w:val="20"/>
          <w:rtl/>
        </w:rPr>
        <w:t>נתון</w:t>
      </w:r>
      <w:r w:rsidRPr="00545322">
        <w:rPr>
          <w:rFonts w:cs="David"/>
          <w:sz w:val="20"/>
          <w:rtl/>
        </w:rPr>
        <w:t xml:space="preserve">. </w:t>
      </w:r>
      <w:r w:rsidRPr="00545322">
        <w:rPr>
          <w:rFonts w:cs="David" w:hint="eastAsia"/>
          <w:sz w:val="20"/>
          <w:rtl/>
        </w:rPr>
        <w:t>התורה</w:t>
      </w:r>
      <w:r w:rsidRPr="00545322">
        <w:rPr>
          <w:rFonts w:cs="David"/>
          <w:sz w:val="20"/>
          <w:rtl/>
        </w:rPr>
        <w:t xml:space="preserve"> </w:t>
      </w:r>
      <w:r w:rsidRPr="00545322">
        <w:rPr>
          <w:rFonts w:cs="David" w:hint="eastAsia"/>
          <w:sz w:val="20"/>
          <w:rtl/>
        </w:rPr>
        <w:t>מורכבת</w:t>
      </w:r>
      <w:r w:rsidRPr="00545322">
        <w:rPr>
          <w:rFonts w:cs="David"/>
          <w:sz w:val="20"/>
          <w:rtl/>
        </w:rPr>
        <w:t xml:space="preserve"> </w:t>
      </w:r>
      <w:r w:rsidRPr="00545322">
        <w:rPr>
          <w:rFonts w:cs="David" w:hint="eastAsia"/>
          <w:sz w:val="20"/>
          <w:rtl/>
        </w:rPr>
        <w:t>מעקרונות</w:t>
      </w:r>
      <w:r w:rsidRPr="00545322">
        <w:rPr>
          <w:rFonts w:cs="David"/>
          <w:sz w:val="20"/>
          <w:rtl/>
        </w:rPr>
        <w:t xml:space="preserve"> </w:t>
      </w:r>
      <w:r w:rsidRPr="00545322">
        <w:rPr>
          <w:rFonts w:cs="David" w:hint="eastAsia"/>
          <w:sz w:val="20"/>
          <w:rtl/>
        </w:rPr>
        <w:t>המכתיבים</w:t>
      </w:r>
      <w:r w:rsidRPr="00545322">
        <w:rPr>
          <w:rFonts w:cs="David"/>
          <w:sz w:val="20"/>
          <w:rtl/>
        </w:rPr>
        <w:t xml:space="preserve"> </w:t>
      </w:r>
      <w:r w:rsidRPr="00545322">
        <w:rPr>
          <w:rFonts w:cs="David" w:hint="eastAsia"/>
          <w:sz w:val="20"/>
          <w:rtl/>
        </w:rPr>
        <w:t>את</w:t>
      </w:r>
      <w:r w:rsidRPr="00545322">
        <w:rPr>
          <w:rFonts w:cs="David"/>
          <w:sz w:val="20"/>
          <w:rtl/>
        </w:rPr>
        <w:t xml:space="preserve"> </w:t>
      </w:r>
      <w:r w:rsidRPr="00545322">
        <w:rPr>
          <w:rFonts w:cs="David" w:hint="eastAsia"/>
          <w:sz w:val="20"/>
          <w:rtl/>
        </w:rPr>
        <w:t>אופייה</w:t>
      </w:r>
      <w:r w:rsidRPr="00545322">
        <w:rPr>
          <w:rFonts w:cs="David"/>
          <w:sz w:val="20"/>
          <w:rtl/>
        </w:rPr>
        <w:t xml:space="preserve"> </w:t>
      </w:r>
      <w:r w:rsidRPr="00545322">
        <w:rPr>
          <w:rFonts w:cs="David" w:hint="eastAsia"/>
          <w:sz w:val="20"/>
          <w:rtl/>
        </w:rPr>
        <w:t>הכללי</w:t>
      </w:r>
      <w:r w:rsidRPr="00545322">
        <w:rPr>
          <w:rFonts w:cs="David"/>
          <w:sz w:val="20"/>
          <w:rtl/>
        </w:rPr>
        <w:t xml:space="preserve">, </w:t>
      </w:r>
      <w:r w:rsidRPr="00545322">
        <w:rPr>
          <w:rFonts w:cs="David" w:hint="eastAsia"/>
          <w:sz w:val="20"/>
          <w:rtl/>
        </w:rPr>
        <w:t>והם</w:t>
      </w:r>
      <w:r w:rsidRPr="00545322">
        <w:rPr>
          <w:rFonts w:cs="David"/>
          <w:sz w:val="20"/>
          <w:rtl/>
        </w:rPr>
        <w:t xml:space="preserve"> </w:t>
      </w:r>
      <w:r w:rsidRPr="00545322">
        <w:rPr>
          <w:rFonts w:cs="David" w:hint="eastAsia"/>
          <w:sz w:val="20"/>
          <w:rtl/>
        </w:rPr>
        <w:t>מושפעים</w:t>
      </w:r>
      <w:r w:rsidRPr="00545322">
        <w:rPr>
          <w:rFonts w:cs="David"/>
          <w:sz w:val="20"/>
          <w:rtl/>
        </w:rPr>
        <w:t xml:space="preserve"> </w:t>
      </w:r>
      <w:r w:rsidRPr="00545322">
        <w:rPr>
          <w:rFonts w:cs="David" w:hint="eastAsia"/>
          <w:sz w:val="20"/>
          <w:rtl/>
        </w:rPr>
        <w:t>מהמצב</w:t>
      </w:r>
      <w:r w:rsidRPr="00545322">
        <w:rPr>
          <w:rFonts w:cs="David"/>
          <w:sz w:val="20"/>
          <w:rtl/>
        </w:rPr>
        <w:t xml:space="preserve"> </w:t>
      </w:r>
      <w:r w:rsidRPr="00545322">
        <w:rPr>
          <w:rFonts w:cs="David" w:hint="eastAsia"/>
          <w:sz w:val="20"/>
          <w:rtl/>
        </w:rPr>
        <w:t>המדיני</w:t>
      </w:r>
      <w:r w:rsidRPr="00545322">
        <w:rPr>
          <w:rFonts w:cs="David"/>
          <w:sz w:val="20"/>
          <w:rtl/>
        </w:rPr>
        <w:t xml:space="preserve"> </w:t>
      </w:r>
      <w:r w:rsidRPr="00545322">
        <w:rPr>
          <w:rFonts w:cs="David" w:hint="eastAsia"/>
          <w:sz w:val="20"/>
          <w:rtl/>
        </w:rPr>
        <w:t>ותרבותי</w:t>
      </w:r>
      <w:r w:rsidRPr="00545322">
        <w:rPr>
          <w:rFonts w:cs="David"/>
          <w:sz w:val="20"/>
          <w:rtl/>
        </w:rPr>
        <w:t xml:space="preserve"> </w:t>
      </w:r>
      <w:r w:rsidRPr="00545322">
        <w:rPr>
          <w:rFonts w:cs="David" w:hint="eastAsia"/>
          <w:sz w:val="20"/>
          <w:rtl/>
        </w:rPr>
        <w:t>של</w:t>
      </w:r>
      <w:r w:rsidRPr="00545322">
        <w:rPr>
          <w:rFonts w:cs="David"/>
          <w:sz w:val="20"/>
          <w:rtl/>
        </w:rPr>
        <w:t xml:space="preserve"> </w:t>
      </w:r>
      <w:r w:rsidRPr="00545322">
        <w:rPr>
          <w:rFonts w:cs="David" w:hint="eastAsia"/>
          <w:sz w:val="20"/>
          <w:rtl/>
        </w:rPr>
        <w:t>המדינה</w:t>
      </w:r>
      <w:r w:rsidRPr="00545322">
        <w:rPr>
          <w:rFonts w:cs="David"/>
          <w:sz w:val="20"/>
          <w:rtl/>
        </w:rPr>
        <w:t xml:space="preserve"> </w:t>
      </w:r>
      <w:r w:rsidRPr="00545322">
        <w:rPr>
          <w:rFonts w:cs="David" w:hint="eastAsia"/>
          <w:sz w:val="20"/>
          <w:rtl/>
        </w:rPr>
        <w:t>או</w:t>
      </w:r>
      <w:r w:rsidRPr="00545322">
        <w:rPr>
          <w:rFonts w:cs="David"/>
          <w:sz w:val="20"/>
          <w:rtl/>
        </w:rPr>
        <w:t xml:space="preserve"> </w:t>
      </w:r>
      <w:r w:rsidRPr="00545322">
        <w:rPr>
          <w:rFonts w:cs="David" w:hint="eastAsia"/>
          <w:sz w:val="20"/>
          <w:rtl/>
        </w:rPr>
        <w:t>הארגון</w:t>
      </w:r>
      <w:r w:rsidRPr="00545322">
        <w:rPr>
          <w:rFonts w:cs="David"/>
          <w:sz w:val="20"/>
          <w:rtl/>
        </w:rPr>
        <w:t>.</w:t>
      </w:r>
    </w:p>
  </w:footnote>
  <w:footnote w:id="9">
    <w:p w14:paraId="0B72D89E" w14:textId="77777777" w:rsidR="004B7BD5" w:rsidRPr="00545322" w:rsidRDefault="00D82CB2" w:rsidP="007911C6">
      <w:pPr>
        <w:pStyle w:val="FootnoteText"/>
        <w:spacing w:line="269" w:lineRule="auto"/>
        <w:jc w:val="both"/>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פנדמיה</w:t>
      </w:r>
      <w:r w:rsidRPr="00545322">
        <w:rPr>
          <w:rFonts w:cs="David"/>
          <w:sz w:val="20"/>
          <w:rtl/>
        </w:rPr>
        <w:t xml:space="preserve"> </w:t>
      </w:r>
      <w:r w:rsidRPr="00545322">
        <w:rPr>
          <w:rFonts w:cs="David" w:hint="eastAsia"/>
          <w:sz w:val="20"/>
          <w:rtl/>
        </w:rPr>
        <w:t>היא</w:t>
      </w:r>
      <w:r w:rsidRPr="00545322">
        <w:rPr>
          <w:rFonts w:cs="David"/>
          <w:sz w:val="20"/>
          <w:rtl/>
        </w:rPr>
        <w:t xml:space="preserve"> מגפה המתפשטת בקרב האוכלוסייה באזורים נרחבים בעולם.</w:t>
      </w:r>
    </w:p>
  </w:footnote>
  <w:footnote w:id="10">
    <w:p w14:paraId="4FECE443"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החלטת</w:t>
      </w:r>
      <w:r w:rsidRPr="00545322">
        <w:rPr>
          <w:rFonts w:cs="David"/>
          <w:sz w:val="20"/>
          <w:rtl/>
        </w:rPr>
        <w:t xml:space="preserve"> </w:t>
      </w:r>
      <w:r w:rsidRPr="00545322">
        <w:rPr>
          <w:rFonts w:cs="David" w:hint="eastAsia"/>
          <w:sz w:val="20"/>
          <w:rtl/>
        </w:rPr>
        <w:t>ממשלה</w:t>
      </w:r>
      <w:r w:rsidRPr="00545322">
        <w:rPr>
          <w:rFonts w:cs="David"/>
          <w:sz w:val="20"/>
          <w:rtl/>
        </w:rPr>
        <w:t xml:space="preserve"> </w:t>
      </w:r>
      <w:r w:rsidRPr="00545322">
        <w:rPr>
          <w:rFonts w:cs="David" w:hint="eastAsia"/>
          <w:sz w:val="20"/>
          <w:rtl/>
        </w:rPr>
        <w:t>מס</w:t>
      </w:r>
      <w:r w:rsidRPr="00545322">
        <w:rPr>
          <w:rFonts w:cs="David"/>
          <w:sz w:val="20"/>
          <w:rtl/>
        </w:rPr>
        <w:t>' 4356, "ה</w:t>
      </w:r>
      <w:r w:rsidRPr="00545322">
        <w:rPr>
          <w:rFonts w:cs="David" w:hint="eastAsia"/>
          <w:sz w:val="20"/>
          <w:rtl/>
        </w:rPr>
        <w:t>י</w:t>
      </w:r>
      <w:r w:rsidRPr="00545322">
        <w:rPr>
          <w:rFonts w:cs="David"/>
          <w:sz w:val="20"/>
          <w:rtl/>
        </w:rPr>
        <w:t xml:space="preserve">ערכות לקראת התפרצות של שפעת פנדמית", </w:t>
      </w:r>
      <w:r w:rsidRPr="00545322">
        <w:rPr>
          <w:rFonts w:cs="David" w:hint="eastAsia"/>
          <w:sz w:val="20"/>
          <w:rtl/>
        </w:rPr>
        <w:t>מיום</w:t>
      </w:r>
      <w:r w:rsidRPr="00545322">
        <w:rPr>
          <w:rFonts w:cs="David"/>
          <w:sz w:val="20"/>
          <w:rtl/>
        </w:rPr>
        <w:t xml:space="preserve"> 6.11.05.</w:t>
      </w:r>
    </w:p>
  </w:footnote>
  <w:footnote w:id="11">
    <w:p w14:paraId="4DFDC764" w14:textId="77777777" w:rsidR="004B7BD5" w:rsidRPr="00545322" w:rsidRDefault="00D82CB2" w:rsidP="007911C6">
      <w:pPr>
        <w:pStyle w:val="FootnoteText"/>
        <w:spacing w:line="269" w:lineRule="auto"/>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חוזר</w:t>
      </w:r>
      <w:r w:rsidRPr="00545322">
        <w:rPr>
          <w:rFonts w:cs="David"/>
          <w:sz w:val="20"/>
          <w:rtl/>
        </w:rPr>
        <w:t xml:space="preserve"> </w:t>
      </w:r>
      <w:r w:rsidRPr="00545322">
        <w:rPr>
          <w:rFonts w:cs="David" w:hint="eastAsia"/>
          <w:sz w:val="20"/>
          <w:rtl/>
        </w:rPr>
        <w:t>מנכ</w:t>
      </w:r>
      <w:r w:rsidRPr="00545322">
        <w:rPr>
          <w:rFonts w:cs="David"/>
          <w:sz w:val="20"/>
          <w:rtl/>
        </w:rPr>
        <w:t xml:space="preserve">"ל </w:t>
      </w:r>
      <w:r w:rsidRPr="00545322">
        <w:rPr>
          <w:rFonts w:cs="David" w:hint="eastAsia"/>
          <w:sz w:val="20"/>
          <w:rtl/>
        </w:rPr>
        <w:t>משרד</w:t>
      </w:r>
      <w:r w:rsidRPr="00545322">
        <w:rPr>
          <w:rFonts w:cs="David"/>
          <w:sz w:val="20"/>
          <w:rtl/>
        </w:rPr>
        <w:t xml:space="preserve"> </w:t>
      </w:r>
      <w:r w:rsidRPr="00545322">
        <w:rPr>
          <w:rFonts w:cs="David" w:hint="eastAsia"/>
          <w:sz w:val="20"/>
          <w:rtl/>
        </w:rPr>
        <w:t>הבריאות</w:t>
      </w:r>
      <w:r w:rsidRPr="00545322">
        <w:rPr>
          <w:rFonts w:cs="David"/>
          <w:sz w:val="20"/>
          <w:rtl/>
        </w:rPr>
        <w:t xml:space="preserve"> </w:t>
      </w:r>
      <w:r w:rsidRPr="00545322">
        <w:rPr>
          <w:rFonts w:cs="David" w:hint="eastAsia"/>
          <w:sz w:val="20"/>
          <w:rtl/>
        </w:rPr>
        <w:t>מספר</w:t>
      </w:r>
      <w:r w:rsidRPr="00545322">
        <w:rPr>
          <w:rFonts w:cs="David"/>
          <w:sz w:val="20"/>
          <w:rtl/>
        </w:rPr>
        <w:t xml:space="preserve"> 35/5, "</w:t>
      </w:r>
      <w:hyperlink r:id="rId1" w:tgtFrame="_blank" w:tooltip=" יפתח בחלון או בטאב חדש" w:history="1">
        <w:r w:rsidRPr="00545322">
          <w:rPr>
            <w:rStyle w:val="Hyperlink"/>
            <w:rFonts w:cs="David"/>
            <w:b/>
            <w:bCs/>
            <w:sz w:val="20"/>
            <w:rtl/>
          </w:rPr>
          <w:t>ה</w:t>
        </w:r>
        <w:r w:rsidRPr="00545322">
          <w:rPr>
            <w:rStyle w:val="Hyperlink"/>
            <w:rFonts w:cs="David" w:hint="eastAsia"/>
            <w:b/>
            <w:bCs/>
            <w:sz w:val="20"/>
            <w:rtl/>
          </w:rPr>
          <w:t>י</w:t>
        </w:r>
        <w:r w:rsidRPr="00545322">
          <w:rPr>
            <w:rStyle w:val="Hyperlink"/>
            <w:rFonts w:cs="David"/>
            <w:b/>
            <w:bCs/>
            <w:sz w:val="20"/>
            <w:rtl/>
          </w:rPr>
          <w:t>ערכות מערכת הבריאות לפנדמיה של שפעת</w:t>
        </w:r>
      </w:hyperlink>
      <w:r w:rsidRPr="00545322">
        <w:rPr>
          <w:rFonts w:cs="David"/>
          <w:b/>
          <w:bCs/>
          <w:sz w:val="20"/>
          <w:rtl/>
        </w:rPr>
        <w:t xml:space="preserve">", </w:t>
      </w:r>
      <w:r w:rsidRPr="00545322">
        <w:rPr>
          <w:rFonts w:cs="David"/>
          <w:sz w:val="20"/>
          <w:rtl/>
        </w:rPr>
        <w:t>26.9.05.</w:t>
      </w:r>
    </w:p>
  </w:footnote>
  <w:footnote w:id="12">
    <w:p w14:paraId="1BD71422" w14:textId="77777777" w:rsidR="004B7BD5" w:rsidRPr="00545322" w:rsidRDefault="00D82CB2" w:rsidP="007911C6">
      <w:pPr>
        <w:pStyle w:val="FootnoteText"/>
        <w:spacing w:line="269" w:lineRule="auto"/>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t xml:space="preserve">"נחשול בריא", תוכנית </w:t>
      </w:r>
      <w:r w:rsidRPr="00545322">
        <w:rPr>
          <w:rFonts w:cs="David" w:hint="eastAsia"/>
          <w:sz w:val="20"/>
          <w:rtl/>
        </w:rPr>
        <w:t>ההיערכות</w:t>
      </w:r>
      <w:r w:rsidRPr="00545322">
        <w:rPr>
          <w:rFonts w:cs="David"/>
          <w:sz w:val="20"/>
          <w:rtl/>
        </w:rPr>
        <w:t xml:space="preserve"> הלאומית ל</w:t>
      </w:r>
      <w:r w:rsidRPr="00545322">
        <w:rPr>
          <w:rFonts w:cs="David" w:hint="eastAsia"/>
          <w:sz w:val="20"/>
          <w:rtl/>
        </w:rPr>
        <w:t>תרחיש</w:t>
      </w:r>
      <w:r w:rsidRPr="00545322">
        <w:rPr>
          <w:rFonts w:cs="David"/>
          <w:sz w:val="20"/>
          <w:rtl/>
        </w:rPr>
        <w:t xml:space="preserve"> פנדמיה של שפעת (נמצאת במעמד טיוטה), משרד הביטחון, פברואר 2</w:t>
      </w:r>
      <w:r w:rsidRPr="00545322">
        <w:rPr>
          <w:rFonts w:cs="David"/>
          <w:sz w:val="20"/>
          <w:rtl/>
        </w:rPr>
        <w:t>018.</w:t>
      </w:r>
    </w:p>
  </w:footnote>
  <w:footnote w:id="13">
    <w:p w14:paraId="252C16CC" w14:textId="77777777" w:rsidR="004B7BD5" w:rsidRPr="00545322" w:rsidRDefault="00D82CB2" w:rsidP="007911C6">
      <w:pPr>
        <w:pStyle w:val="FootnoteText"/>
        <w:spacing w:line="269" w:lineRule="auto"/>
        <w:jc w:val="both"/>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sz w:val="20"/>
        </w:rPr>
        <w:t xml:space="preserve"> CDC</w:t>
      </w:r>
      <w:r w:rsidRPr="00545322">
        <w:rPr>
          <w:rFonts w:cs="David"/>
          <w:sz w:val="20"/>
          <w:rtl/>
        </w:rPr>
        <w:t xml:space="preserve">- </w:t>
      </w:r>
      <w:r w:rsidRPr="00545322">
        <w:rPr>
          <w:rFonts w:cs="David"/>
          <w:sz w:val="20"/>
        </w:rPr>
        <w:t>Centers for Disease Control and Prevention</w:t>
      </w:r>
      <w:r w:rsidRPr="00545322">
        <w:rPr>
          <w:rFonts w:cs="David"/>
          <w:sz w:val="20"/>
          <w:rtl/>
        </w:rPr>
        <w:t xml:space="preserve">, סוכנות של מחלקת הבריאות ושירותי האנוש </w:t>
      </w:r>
      <w:r w:rsidRPr="00545322">
        <w:rPr>
          <w:rFonts w:cs="David" w:hint="cs"/>
          <w:sz w:val="20"/>
          <w:rtl/>
        </w:rPr>
        <w:t>בארצות הברית</w:t>
      </w:r>
      <w:r w:rsidRPr="00545322">
        <w:rPr>
          <w:rFonts w:cs="David"/>
          <w:sz w:val="20"/>
          <w:rtl/>
        </w:rPr>
        <w:t xml:space="preserve"> שתפקידה </w:t>
      </w:r>
      <w:r w:rsidRPr="00545322">
        <w:rPr>
          <w:rFonts w:cs="David" w:hint="cs"/>
          <w:sz w:val="20"/>
          <w:rtl/>
        </w:rPr>
        <w:t>ל</w:t>
      </w:r>
      <w:r w:rsidRPr="00545322">
        <w:rPr>
          <w:rFonts w:cs="David"/>
          <w:sz w:val="20"/>
          <w:rtl/>
        </w:rPr>
        <w:t>שמ</w:t>
      </w:r>
      <w:r w:rsidRPr="00545322">
        <w:rPr>
          <w:rFonts w:cs="David" w:hint="cs"/>
          <w:sz w:val="20"/>
          <w:rtl/>
        </w:rPr>
        <w:t>ו</w:t>
      </w:r>
      <w:r w:rsidRPr="00545322">
        <w:rPr>
          <w:rFonts w:cs="David"/>
          <w:sz w:val="20"/>
          <w:rtl/>
        </w:rPr>
        <w:t>ר על בריאות הציבור ועל בטיחותו באמצעות שיתוף פעולה עם מדינות וארגונים אחרים. ה-</w:t>
      </w:r>
      <w:r w:rsidRPr="00545322">
        <w:rPr>
          <w:rFonts w:cs="David"/>
          <w:sz w:val="20"/>
        </w:rPr>
        <w:t>CDC</w:t>
      </w:r>
      <w:r w:rsidRPr="00545322">
        <w:rPr>
          <w:rFonts w:cs="David"/>
          <w:sz w:val="20"/>
          <w:rtl/>
        </w:rPr>
        <w:t xml:space="preserve"> ממקד את תשומת הלב הלאומית בבקרת מחלות ובמניעתן (בייחוד מחלות מידבקות) ובריאות סביבתית. </w:t>
      </w:r>
    </w:p>
  </w:footnote>
  <w:footnote w:id="14">
    <w:p w14:paraId="27735DA9" w14:textId="77777777" w:rsidR="004B7BD5" w:rsidRPr="00545322" w:rsidRDefault="00D82CB2" w:rsidP="007911C6">
      <w:pPr>
        <w:pStyle w:val="FootnoteText"/>
        <w:spacing w:line="269" w:lineRule="auto"/>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מבקר</w:t>
      </w:r>
      <w:r w:rsidRPr="00545322">
        <w:rPr>
          <w:rFonts w:cs="David"/>
          <w:sz w:val="20"/>
          <w:rtl/>
        </w:rPr>
        <w:t xml:space="preserve"> המדינה, </w:t>
      </w:r>
      <w:r w:rsidRPr="00545322">
        <w:rPr>
          <w:rFonts w:cs="David" w:hint="eastAsia"/>
          <w:b/>
          <w:bCs/>
          <w:sz w:val="20"/>
          <w:rtl/>
        </w:rPr>
        <w:t>דוח</w:t>
      </w:r>
      <w:r w:rsidRPr="00545322">
        <w:rPr>
          <w:rFonts w:cs="David"/>
          <w:b/>
          <w:bCs/>
          <w:sz w:val="20"/>
          <w:rtl/>
        </w:rPr>
        <w:t xml:space="preserve"> שנתי 70א </w:t>
      </w:r>
      <w:r w:rsidRPr="00545322">
        <w:rPr>
          <w:rFonts w:cs="David"/>
          <w:sz w:val="20"/>
          <w:rtl/>
        </w:rPr>
        <w:t xml:space="preserve">(2020), "טיפול מערכת הבריאות במחלות מתפרצות ומתחדשות", </w:t>
      </w:r>
      <w:r w:rsidRPr="00545322">
        <w:rPr>
          <w:rFonts w:cs="David" w:hint="eastAsia"/>
          <w:sz w:val="20"/>
          <w:rtl/>
        </w:rPr>
        <w:t>ע</w:t>
      </w:r>
      <w:r w:rsidRPr="00545322">
        <w:rPr>
          <w:rFonts w:cs="David" w:hint="eastAsia"/>
          <w:sz w:val="20"/>
          <w:rtl/>
        </w:rPr>
        <w:t>מ</w:t>
      </w:r>
      <w:r w:rsidRPr="00545322">
        <w:rPr>
          <w:rFonts w:cs="David"/>
          <w:sz w:val="20"/>
          <w:rtl/>
        </w:rPr>
        <w:t>' 515.</w:t>
      </w:r>
    </w:p>
  </w:footnote>
  <w:footnote w:id="15">
    <w:p w14:paraId="0FDCF629" w14:textId="77777777" w:rsidR="004B7BD5" w:rsidRPr="00545322" w:rsidRDefault="00D82CB2" w:rsidP="007911C6">
      <w:pPr>
        <w:pStyle w:val="FootnoteText"/>
        <w:spacing w:line="269" w:lineRule="auto"/>
        <w:jc w:val="both"/>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למעט</w:t>
      </w:r>
      <w:r w:rsidRPr="00545322">
        <w:rPr>
          <w:rFonts w:cs="David"/>
          <w:sz w:val="20"/>
          <w:rtl/>
        </w:rPr>
        <w:t xml:space="preserve"> </w:t>
      </w:r>
      <w:r w:rsidRPr="00545322">
        <w:rPr>
          <w:rFonts w:cs="David" w:hint="eastAsia"/>
          <w:sz w:val="20"/>
          <w:rtl/>
        </w:rPr>
        <w:t>תחום</w:t>
      </w:r>
      <w:r w:rsidRPr="00545322">
        <w:rPr>
          <w:rFonts w:cs="David"/>
          <w:sz w:val="20"/>
          <w:rtl/>
        </w:rPr>
        <w:t xml:space="preserve"> </w:t>
      </w:r>
      <w:r w:rsidRPr="00545322">
        <w:rPr>
          <w:rFonts w:cs="David" w:hint="eastAsia"/>
          <w:sz w:val="20"/>
          <w:rtl/>
        </w:rPr>
        <w:t>ההסברה</w:t>
      </w:r>
      <w:r w:rsidRPr="00545322">
        <w:rPr>
          <w:rFonts w:cs="David"/>
          <w:sz w:val="20"/>
          <w:rtl/>
        </w:rPr>
        <w:t xml:space="preserve"> </w:t>
      </w:r>
      <w:r w:rsidRPr="00545322">
        <w:rPr>
          <w:rFonts w:cs="David" w:hint="eastAsia"/>
          <w:sz w:val="20"/>
          <w:rtl/>
        </w:rPr>
        <w:t>שיוגדר</w:t>
      </w:r>
      <w:r w:rsidRPr="00545322">
        <w:rPr>
          <w:rFonts w:cs="David"/>
          <w:sz w:val="20"/>
          <w:rtl/>
        </w:rPr>
        <w:t xml:space="preserve"> </w:t>
      </w:r>
      <w:r w:rsidRPr="00545322">
        <w:rPr>
          <w:rFonts w:cs="David" w:hint="eastAsia"/>
          <w:sz w:val="20"/>
          <w:rtl/>
        </w:rPr>
        <w:t>באחריות</w:t>
      </w:r>
      <w:r w:rsidRPr="00545322">
        <w:rPr>
          <w:rFonts w:cs="David"/>
          <w:sz w:val="20"/>
          <w:rtl/>
        </w:rPr>
        <w:t xml:space="preserve"> </w:t>
      </w:r>
      <w:r w:rsidRPr="00545322">
        <w:rPr>
          <w:rFonts w:cs="David" w:hint="eastAsia"/>
          <w:sz w:val="20"/>
          <w:rtl/>
        </w:rPr>
        <w:t>משרד</w:t>
      </w:r>
      <w:r w:rsidRPr="00545322">
        <w:rPr>
          <w:rFonts w:cs="David"/>
          <w:sz w:val="20"/>
          <w:rtl/>
        </w:rPr>
        <w:t xml:space="preserve"> </w:t>
      </w:r>
      <w:r w:rsidRPr="00545322">
        <w:rPr>
          <w:rFonts w:cs="David" w:hint="eastAsia"/>
          <w:sz w:val="20"/>
          <w:rtl/>
        </w:rPr>
        <w:t>הביטחון</w:t>
      </w:r>
      <w:r w:rsidRPr="00545322">
        <w:rPr>
          <w:rFonts w:cs="David"/>
          <w:sz w:val="20"/>
          <w:rtl/>
        </w:rPr>
        <w:t xml:space="preserve"> </w:t>
      </w:r>
      <w:r w:rsidRPr="00545322">
        <w:rPr>
          <w:rFonts w:cs="David" w:hint="eastAsia"/>
          <w:sz w:val="20"/>
          <w:rtl/>
        </w:rPr>
        <w:t>באמצעות</w:t>
      </w:r>
      <w:r w:rsidRPr="00545322">
        <w:rPr>
          <w:rFonts w:cs="David"/>
          <w:sz w:val="20"/>
          <w:rtl/>
        </w:rPr>
        <w:t xml:space="preserve"> </w:t>
      </w:r>
      <w:r w:rsidRPr="00545322">
        <w:rPr>
          <w:rFonts w:cs="David" w:hint="eastAsia"/>
          <w:sz w:val="20"/>
          <w:rtl/>
        </w:rPr>
        <w:t>פקע</w:t>
      </w:r>
      <w:r w:rsidRPr="00545322">
        <w:rPr>
          <w:rFonts w:cs="David"/>
          <w:sz w:val="20"/>
          <w:rtl/>
        </w:rPr>
        <w:t xml:space="preserve">"ר </w:t>
      </w:r>
      <w:r w:rsidRPr="00545322">
        <w:rPr>
          <w:rFonts w:cs="David" w:hint="eastAsia"/>
          <w:sz w:val="20"/>
          <w:rtl/>
        </w:rPr>
        <w:t>ולא</w:t>
      </w:r>
      <w:r w:rsidRPr="00545322">
        <w:rPr>
          <w:rFonts w:cs="David"/>
          <w:sz w:val="20"/>
          <w:rtl/>
        </w:rPr>
        <w:t xml:space="preserve"> </w:t>
      </w:r>
      <w:r w:rsidRPr="00545322">
        <w:rPr>
          <w:rFonts w:cs="David" w:hint="eastAsia"/>
          <w:sz w:val="20"/>
          <w:rtl/>
        </w:rPr>
        <w:t>באחריות</w:t>
      </w:r>
      <w:r w:rsidRPr="00545322">
        <w:rPr>
          <w:rFonts w:cs="David"/>
          <w:sz w:val="20"/>
          <w:rtl/>
        </w:rPr>
        <w:t xml:space="preserve"> </w:t>
      </w:r>
      <w:r w:rsidRPr="00545322">
        <w:rPr>
          <w:rFonts w:cs="David" w:hint="eastAsia"/>
          <w:sz w:val="20"/>
          <w:rtl/>
        </w:rPr>
        <w:t>מטה</w:t>
      </w:r>
      <w:r w:rsidRPr="00545322">
        <w:rPr>
          <w:rFonts w:cs="David"/>
          <w:sz w:val="20"/>
          <w:rtl/>
        </w:rPr>
        <w:t xml:space="preserve"> </w:t>
      </w:r>
      <w:r w:rsidRPr="00545322">
        <w:rPr>
          <w:rFonts w:cs="David" w:hint="eastAsia"/>
          <w:sz w:val="20"/>
          <w:rtl/>
        </w:rPr>
        <w:t>ההסברה</w:t>
      </w:r>
      <w:r w:rsidRPr="00545322">
        <w:rPr>
          <w:rFonts w:cs="David"/>
          <w:sz w:val="20"/>
          <w:rtl/>
        </w:rPr>
        <w:t xml:space="preserve"> </w:t>
      </w:r>
      <w:r w:rsidRPr="00545322">
        <w:rPr>
          <w:rFonts w:cs="David" w:hint="eastAsia"/>
          <w:sz w:val="20"/>
          <w:rtl/>
        </w:rPr>
        <w:t>הלאומי</w:t>
      </w:r>
      <w:r w:rsidRPr="00545322">
        <w:rPr>
          <w:rFonts w:cs="David"/>
          <w:sz w:val="20"/>
          <w:rtl/>
        </w:rPr>
        <w:t xml:space="preserve"> </w:t>
      </w:r>
      <w:r w:rsidRPr="00545322">
        <w:rPr>
          <w:rFonts w:cs="David" w:hint="eastAsia"/>
          <w:sz w:val="20"/>
          <w:rtl/>
        </w:rPr>
        <w:t>במשרד</w:t>
      </w:r>
      <w:r w:rsidRPr="00545322">
        <w:rPr>
          <w:rFonts w:cs="David"/>
          <w:sz w:val="20"/>
          <w:rtl/>
        </w:rPr>
        <w:t xml:space="preserve"> </w:t>
      </w:r>
      <w:r w:rsidRPr="00545322">
        <w:rPr>
          <w:rFonts w:cs="David" w:hint="eastAsia"/>
          <w:sz w:val="20"/>
          <w:rtl/>
        </w:rPr>
        <w:t>ראש</w:t>
      </w:r>
      <w:r w:rsidRPr="00545322">
        <w:rPr>
          <w:rFonts w:cs="David"/>
          <w:sz w:val="20"/>
          <w:rtl/>
        </w:rPr>
        <w:t xml:space="preserve"> </w:t>
      </w:r>
      <w:r w:rsidRPr="00545322">
        <w:rPr>
          <w:rFonts w:cs="David" w:hint="eastAsia"/>
          <w:sz w:val="20"/>
          <w:rtl/>
        </w:rPr>
        <w:t>הממשלה</w:t>
      </w:r>
      <w:r w:rsidRPr="00545322">
        <w:rPr>
          <w:rFonts w:cs="David"/>
          <w:sz w:val="20"/>
          <w:rtl/>
        </w:rPr>
        <w:t xml:space="preserve">. </w:t>
      </w:r>
      <w:r w:rsidRPr="00545322">
        <w:rPr>
          <w:rFonts w:cs="David" w:hint="eastAsia"/>
          <w:sz w:val="20"/>
          <w:rtl/>
        </w:rPr>
        <w:t>סיכום</w:t>
      </w:r>
      <w:r w:rsidRPr="00545322">
        <w:rPr>
          <w:rFonts w:cs="David"/>
          <w:sz w:val="20"/>
          <w:rtl/>
        </w:rPr>
        <w:t xml:space="preserve"> </w:t>
      </w:r>
      <w:r w:rsidRPr="00545322">
        <w:rPr>
          <w:rFonts w:cs="David" w:hint="eastAsia"/>
          <w:sz w:val="20"/>
          <w:rtl/>
        </w:rPr>
        <w:t>דיון</w:t>
      </w:r>
      <w:r w:rsidRPr="00545322">
        <w:rPr>
          <w:rFonts w:cs="David"/>
          <w:sz w:val="20"/>
          <w:rtl/>
        </w:rPr>
        <w:t xml:space="preserve"> </w:t>
      </w:r>
      <w:r w:rsidRPr="00545322">
        <w:rPr>
          <w:rFonts w:cs="David" w:hint="eastAsia"/>
          <w:sz w:val="20"/>
          <w:rtl/>
        </w:rPr>
        <w:t>הערכת</w:t>
      </w:r>
      <w:r w:rsidRPr="00545322">
        <w:rPr>
          <w:rFonts w:cs="David"/>
          <w:sz w:val="20"/>
          <w:rtl/>
        </w:rPr>
        <w:t xml:space="preserve"> </w:t>
      </w:r>
      <w:r w:rsidRPr="00545322">
        <w:rPr>
          <w:rFonts w:cs="David" w:hint="eastAsia"/>
          <w:sz w:val="20"/>
          <w:rtl/>
        </w:rPr>
        <w:t>מצב</w:t>
      </w:r>
      <w:r w:rsidRPr="00545322">
        <w:rPr>
          <w:rFonts w:cs="David"/>
          <w:sz w:val="20"/>
          <w:rtl/>
        </w:rPr>
        <w:t xml:space="preserve"> </w:t>
      </w:r>
      <w:r w:rsidRPr="00545322">
        <w:rPr>
          <w:rFonts w:cs="David" w:hint="eastAsia"/>
          <w:sz w:val="20"/>
          <w:rtl/>
        </w:rPr>
        <w:t>פנימית</w:t>
      </w:r>
      <w:r w:rsidRPr="00545322">
        <w:rPr>
          <w:rFonts w:cs="David"/>
          <w:sz w:val="20"/>
          <w:rtl/>
        </w:rPr>
        <w:t xml:space="preserve">, </w:t>
      </w:r>
      <w:r w:rsidRPr="00545322">
        <w:rPr>
          <w:rFonts w:cs="David" w:hint="eastAsia"/>
          <w:sz w:val="20"/>
          <w:rtl/>
        </w:rPr>
        <w:t>משרד</w:t>
      </w:r>
      <w:r w:rsidRPr="00545322">
        <w:rPr>
          <w:rFonts w:cs="David"/>
          <w:sz w:val="20"/>
          <w:rtl/>
        </w:rPr>
        <w:t xml:space="preserve"> </w:t>
      </w:r>
      <w:r w:rsidRPr="00545322">
        <w:rPr>
          <w:rFonts w:cs="David" w:hint="eastAsia"/>
          <w:sz w:val="20"/>
          <w:rtl/>
        </w:rPr>
        <w:t>הביטחון</w:t>
      </w:r>
      <w:r w:rsidRPr="00545322">
        <w:rPr>
          <w:rFonts w:cs="David"/>
          <w:sz w:val="20"/>
          <w:rtl/>
        </w:rPr>
        <w:t xml:space="preserve">, </w:t>
      </w:r>
      <w:r w:rsidRPr="00545322">
        <w:rPr>
          <w:rFonts w:cs="David" w:hint="eastAsia"/>
          <w:sz w:val="20"/>
          <w:rtl/>
        </w:rPr>
        <w:t>ע</w:t>
      </w:r>
      <w:r w:rsidRPr="00545322">
        <w:rPr>
          <w:rFonts w:cs="David"/>
          <w:sz w:val="20"/>
          <w:rtl/>
        </w:rPr>
        <w:t xml:space="preserve">' </w:t>
      </w:r>
      <w:r w:rsidRPr="00545322">
        <w:rPr>
          <w:rFonts w:cs="David" w:hint="eastAsia"/>
          <w:sz w:val="20"/>
          <w:rtl/>
        </w:rPr>
        <w:t>השר</w:t>
      </w:r>
      <w:r w:rsidRPr="00545322">
        <w:rPr>
          <w:rFonts w:cs="David"/>
          <w:sz w:val="20"/>
          <w:rtl/>
        </w:rPr>
        <w:t xml:space="preserve"> </w:t>
      </w:r>
      <w:r w:rsidRPr="00545322">
        <w:rPr>
          <w:rFonts w:cs="David" w:hint="eastAsia"/>
          <w:sz w:val="20"/>
          <w:rtl/>
        </w:rPr>
        <w:t>להתגוננות</w:t>
      </w:r>
      <w:r w:rsidRPr="00545322">
        <w:rPr>
          <w:rFonts w:cs="David"/>
          <w:sz w:val="20"/>
          <w:rtl/>
        </w:rPr>
        <w:t>, 25.3.20.</w:t>
      </w:r>
    </w:p>
  </w:footnote>
  <w:footnote w:id="16">
    <w:p w14:paraId="2ADC4D9A"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ראו</w:t>
      </w:r>
      <w:r w:rsidRPr="00545322">
        <w:rPr>
          <w:rFonts w:cs="David"/>
          <w:sz w:val="20"/>
          <w:rtl/>
        </w:rPr>
        <w:t xml:space="preserve"> מבקר המדינה</w:t>
      </w:r>
      <w:r w:rsidRPr="00545322">
        <w:rPr>
          <w:rFonts w:cs="David" w:hint="cs"/>
          <w:sz w:val="20"/>
          <w:rtl/>
        </w:rPr>
        <w:t>,</w:t>
      </w:r>
      <w:r w:rsidRPr="00545322">
        <w:rPr>
          <w:rFonts w:cs="David"/>
          <w:sz w:val="20"/>
          <w:rtl/>
        </w:rPr>
        <w:t xml:space="preserve"> </w:t>
      </w:r>
      <w:r w:rsidRPr="00545322">
        <w:rPr>
          <w:rFonts w:cs="David"/>
          <w:b/>
          <w:bCs/>
          <w:sz w:val="20"/>
          <w:rtl/>
        </w:rPr>
        <w:t xml:space="preserve">דוח שנתי 61ב </w:t>
      </w:r>
      <w:r w:rsidRPr="00545322">
        <w:rPr>
          <w:rFonts w:cs="David"/>
          <w:sz w:val="20"/>
          <w:rtl/>
        </w:rPr>
        <w:t xml:space="preserve">(2011), בפרק "מצוקת האשפוז </w:t>
      </w:r>
      <w:r w:rsidRPr="00545322">
        <w:rPr>
          <w:rFonts w:cs="David"/>
          <w:sz w:val="20"/>
          <w:rtl/>
        </w:rPr>
        <w:t>במחלקות הפנימיות בבתי חולים כלליים", עמ' 169</w:t>
      </w:r>
      <w:r w:rsidRPr="00545322">
        <w:rPr>
          <w:rFonts w:cs="David" w:hint="cs"/>
          <w:sz w:val="20"/>
          <w:rtl/>
        </w:rPr>
        <w:t>;</w:t>
      </w:r>
      <w:r w:rsidRPr="00545322">
        <w:rPr>
          <w:rFonts w:cs="David"/>
          <w:sz w:val="20"/>
          <w:rtl/>
        </w:rPr>
        <w:t xml:space="preserve"> מבקר המדינה</w:t>
      </w:r>
      <w:r w:rsidRPr="00545322">
        <w:rPr>
          <w:rFonts w:cs="David" w:hint="cs"/>
          <w:sz w:val="20"/>
          <w:rtl/>
        </w:rPr>
        <w:t>,</w:t>
      </w:r>
      <w:r w:rsidRPr="00545322">
        <w:rPr>
          <w:rFonts w:cs="David"/>
          <w:sz w:val="20"/>
          <w:rtl/>
        </w:rPr>
        <w:t xml:space="preserve"> </w:t>
      </w:r>
      <w:r w:rsidRPr="00545322">
        <w:rPr>
          <w:rFonts w:cs="David" w:hint="eastAsia"/>
          <w:b/>
          <w:bCs/>
          <w:sz w:val="20"/>
          <w:rtl/>
        </w:rPr>
        <w:t>דוח</w:t>
      </w:r>
      <w:r w:rsidRPr="00545322">
        <w:rPr>
          <w:rFonts w:cs="David"/>
          <w:b/>
          <w:bCs/>
          <w:sz w:val="20"/>
          <w:rtl/>
        </w:rPr>
        <w:t xml:space="preserve"> </w:t>
      </w:r>
      <w:r w:rsidRPr="00545322">
        <w:rPr>
          <w:rFonts w:cs="David" w:hint="eastAsia"/>
          <w:b/>
          <w:bCs/>
          <w:sz w:val="20"/>
          <w:rtl/>
        </w:rPr>
        <w:t>שנתי</w:t>
      </w:r>
      <w:r w:rsidRPr="00545322">
        <w:rPr>
          <w:rFonts w:cs="David"/>
          <w:b/>
          <w:bCs/>
          <w:sz w:val="20"/>
          <w:rtl/>
        </w:rPr>
        <w:t xml:space="preserve"> 69ב </w:t>
      </w:r>
      <w:r w:rsidRPr="00545322">
        <w:rPr>
          <w:rFonts w:cs="David"/>
          <w:sz w:val="20"/>
          <w:rtl/>
        </w:rPr>
        <w:t xml:space="preserve">(2019), </w:t>
      </w:r>
      <w:r w:rsidRPr="00545322">
        <w:rPr>
          <w:rFonts w:cs="David" w:hint="eastAsia"/>
          <w:sz w:val="20"/>
          <w:rtl/>
        </w:rPr>
        <w:t>בפרק</w:t>
      </w:r>
      <w:r w:rsidRPr="00545322">
        <w:rPr>
          <w:rFonts w:cs="David"/>
          <w:sz w:val="20"/>
          <w:rtl/>
        </w:rPr>
        <w:t xml:space="preserve"> "</w:t>
      </w:r>
      <w:r w:rsidRPr="00545322">
        <w:rPr>
          <w:rFonts w:cs="David" w:hint="eastAsia"/>
          <w:sz w:val="20"/>
          <w:rtl/>
        </w:rPr>
        <w:t>פתיחת</w:t>
      </w:r>
      <w:r w:rsidRPr="00545322">
        <w:rPr>
          <w:rFonts w:cs="David"/>
          <w:sz w:val="20"/>
          <w:rtl/>
        </w:rPr>
        <w:t xml:space="preserve"> </w:t>
      </w:r>
      <w:r w:rsidRPr="00545322">
        <w:rPr>
          <w:rFonts w:cs="David" w:hint="eastAsia"/>
          <w:sz w:val="20"/>
          <w:rtl/>
        </w:rPr>
        <w:t>מחלקות</w:t>
      </w:r>
      <w:r w:rsidRPr="00545322">
        <w:rPr>
          <w:rFonts w:cs="David"/>
          <w:sz w:val="20"/>
          <w:rtl/>
        </w:rPr>
        <w:t xml:space="preserve"> </w:t>
      </w:r>
      <w:r w:rsidRPr="00545322">
        <w:rPr>
          <w:rFonts w:cs="David" w:hint="eastAsia"/>
          <w:sz w:val="20"/>
          <w:rtl/>
        </w:rPr>
        <w:t>ויחידות</w:t>
      </w:r>
      <w:r w:rsidRPr="00545322">
        <w:rPr>
          <w:rFonts w:cs="David"/>
          <w:sz w:val="20"/>
          <w:rtl/>
        </w:rPr>
        <w:t xml:space="preserve"> </w:t>
      </w:r>
      <w:r w:rsidRPr="00545322">
        <w:rPr>
          <w:rFonts w:cs="David" w:hint="eastAsia"/>
          <w:sz w:val="20"/>
          <w:rtl/>
        </w:rPr>
        <w:t>בבתי</w:t>
      </w:r>
      <w:r w:rsidRPr="00545322">
        <w:rPr>
          <w:rFonts w:cs="David"/>
          <w:sz w:val="20"/>
          <w:rtl/>
        </w:rPr>
        <w:t xml:space="preserve"> </w:t>
      </w:r>
      <w:r w:rsidRPr="00545322">
        <w:rPr>
          <w:rFonts w:cs="David" w:hint="eastAsia"/>
          <w:sz w:val="20"/>
          <w:rtl/>
        </w:rPr>
        <w:t>החולים</w:t>
      </w:r>
      <w:r w:rsidRPr="00545322">
        <w:rPr>
          <w:rFonts w:cs="David"/>
          <w:sz w:val="20"/>
          <w:rtl/>
        </w:rPr>
        <w:t xml:space="preserve"> </w:t>
      </w:r>
      <w:r w:rsidRPr="00545322">
        <w:rPr>
          <w:rFonts w:cs="David" w:hint="eastAsia"/>
          <w:sz w:val="20"/>
          <w:rtl/>
        </w:rPr>
        <w:t>הכלליים</w:t>
      </w:r>
      <w:r w:rsidRPr="00545322">
        <w:rPr>
          <w:rFonts w:cs="David"/>
          <w:sz w:val="20"/>
          <w:rtl/>
        </w:rPr>
        <w:t xml:space="preserve">" </w:t>
      </w:r>
      <w:r w:rsidRPr="00545322">
        <w:rPr>
          <w:rFonts w:cs="David" w:hint="eastAsia"/>
          <w:sz w:val="20"/>
          <w:rtl/>
        </w:rPr>
        <w:t>עמ</w:t>
      </w:r>
      <w:r w:rsidRPr="00545322">
        <w:rPr>
          <w:rFonts w:cs="David"/>
          <w:sz w:val="20"/>
          <w:rtl/>
        </w:rPr>
        <w:t>' 705.</w:t>
      </w:r>
    </w:p>
  </w:footnote>
  <w:footnote w:id="17">
    <w:p w14:paraId="6099C417" w14:textId="77777777" w:rsidR="004B7BD5" w:rsidRPr="00545322" w:rsidRDefault="00D82CB2" w:rsidP="007911C6">
      <w:pPr>
        <w:pStyle w:val="FootnoteText"/>
        <w:spacing w:line="269" w:lineRule="auto"/>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שם</w:t>
      </w:r>
      <w:r w:rsidRPr="00545322">
        <w:rPr>
          <w:rFonts w:cs="David"/>
          <w:sz w:val="20"/>
          <w:rtl/>
        </w:rPr>
        <w:t>.</w:t>
      </w:r>
    </w:p>
  </w:footnote>
  <w:footnote w:id="18">
    <w:p w14:paraId="06049A93" w14:textId="77777777" w:rsidR="004B7BD5" w:rsidRPr="00545322" w:rsidRDefault="00D82CB2" w:rsidP="007911C6">
      <w:pPr>
        <w:pStyle w:val="FootnoteText"/>
        <w:spacing w:line="269" w:lineRule="auto"/>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מוסדות</w:t>
      </w:r>
      <w:r w:rsidRPr="00545322">
        <w:rPr>
          <w:rFonts w:cs="David"/>
          <w:sz w:val="20"/>
          <w:rtl/>
        </w:rPr>
        <w:t xml:space="preserve"> </w:t>
      </w:r>
      <w:r w:rsidRPr="00545322">
        <w:rPr>
          <w:rFonts w:cs="David" w:hint="eastAsia"/>
          <w:sz w:val="20"/>
          <w:rtl/>
        </w:rPr>
        <w:t>האשפוז</w:t>
      </w:r>
      <w:r w:rsidRPr="00545322">
        <w:rPr>
          <w:rFonts w:cs="David"/>
          <w:sz w:val="20"/>
          <w:rtl/>
        </w:rPr>
        <w:t xml:space="preserve"> </w:t>
      </w:r>
      <w:r w:rsidRPr="00545322">
        <w:rPr>
          <w:rFonts w:cs="David" w:hint="eastAsia"/>
          <w:sz w:val="20"/>
          <w:rtl/>
        </w:rPr>
        <w:t>והיחידות</w:t>
      </w:r>
      <w:r w:rsidRPr="00545322">
        <w:rPr>
          <w:rFonts w:cs="David"/>
          <w:sz w:val="20"/>
          <w:rtl/>
        </w:rPr>
        <w:t xml:space="preserve"> </w:t>
      </w:r>
      <w:r w:rsidRPr="00545322">
        <w:rPr>
          <w:rFonts w:cs="David" w:hint="eastAsia"/>
          <w:sz w:val="20"/>
          <w:rtl/>
        </w:rPr>
        <w:t>לאשפוז</w:t>
      </w:r>
      <w:r w:rsidRPr="00545322">
        <w:rPr>
          <w:rFonts w:cs="David"/>
          <w:sz w:val="20"/>
          <w:rtl/>
        </w:rPr>
        <w:t xml:space="preserve"> </w:t>
      </w:r>
      <w:r w:rsidRPr="00545322">
        <w:rPr>
          <w:rFonts w:cs="David" w:hint="eastAsia"/>
          <w:sz w:val="20"/>
          <w:rtl/>
        </w:rPr>
        <w:t>יום</w:t>
      </w:r>
      <w:r w:rsidRPr="00545322">
        <w:rPr>
          <w:rFonts w:cs="David"/>
          <w:sz w:val="20"/>
          <w:rtl/>
        </w:rPr>
        <w:t xml:space="preserve"> </w:t>
      </w:r>
      <w:r w:rsidRPr="00545322">
        <w:rPr>
          <w:rFonts w:cs="David" w:hint="eastAsia"/>
          <w:sz w:val="20"/>
          <w:rtl/>
        </w:rPr>
        <w:t>בישראל</w:t>
      </w:r>
      <w:r w:rsidRPr="00545322">
        <w:rPr>
          <w:rFonts w:cs="David"/>
          <w:sz w:val="20"/>
          <w:rtl/>
        </w:rPr>
        <w:t xml:space="preserve"> 2019, </w:t>
      </w:r>
      <w:r w:rsidRPr="00545322">
        <w:rPr>
          <w:rFonts w:cs="David" w:hint="eastAsia"/>
          <w:sz w:val="20"/>
          <w:rtl/>
        </w:rPr>
        <w:t>משרד</w:t>
      </w:r>
      <w:r w:rsidRPr="00545322">
        <w:rPr>
          <w:rFonts w:cs="David"/>
          <w:sz w:val="20"/>
          <w:rtl/>
        </w:rPr>
        <w:t xml:space="preserve"> </w:t>
      </w:r>
      <w:r w:rsidRPr="00545322">
        <w:rPr>
          <w:rFonts w:cs="David" w:hint="eastAsia"/>
          <w:sz w:val="20"/>
          <w:rtl/>
        </w:rPr>
        <w:t>הבריאות</w:t>
      </w:r>
      <w:r w:rsidRPr="00545322">
        <w:rPr>
          <w:rFonts w:cs="David"/>
          <w:sz w:val="20"/>
          <w:rtl/>
        </w:rPr>
        <w:t xml:space="preserve">, </w:t>
      </w:r>
      <w:r w:rsidRPr="00545322">
        <w:rPr>
          <w:rFonts w:cs="David" w:hint="eastAsia"/>
          <w:sz w:val="20"/>
          <w:rtl/>
        </w:rPr>
        <w:t>תשפ</w:t>
      </w:r>
      <w:r w:rsidRPr="00545322">
        <w:rPr>
          <w:rFonts w:cs="David"/>
          <w:sz w:val="20"/>
          <w:rtl/>
        </w:rPr>
        <w:t xml:space="preserve">"א-2021, </w:t>
      </w:r>
      <w:r w:rsidRPr="00545322">
        <w:rPr>
          <w:rFonts w:cs="David" w:hint="eastAsia"/>
          <w:sz w:val="20"/>
          <w:rtl/>
        </w:rPr>
        <w:t>עמ</w:t>
      </w:r>
      <w:r w:rsidRPr="00545322">
        <w:rPr>
          <w:rFonts w:cs="David"/>
          <w:sz w:val="20"/>
          <w:rtl/>
        </w:rPr>
        <w:t>' 33.</w:t>
      </w:r>
      <w:r w:rsidRPr="00545322">
        <w:rPr>
          <w:rFonts w:cs="David"/>
          <w:sz w:val="20"/>
          <w:rtl/>
        </w:rPr>
        <w:tab/>
      </w:r>
    </w:p>
  </w:footnote>
  <w:footnote w:id="19">
    <w:p w14:paraId="79AAA24F"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צוין</w:t>
      </w:r>
      <w:r w:rsidRPr="00545322">
        <w:rPr>
          <w:rFonts w:cs="David"/>
          <w:sz w:val="20"/>
          <w:rtl/>
        </w:rPr>
        <w:t xml:space="preserve"> </w:t>
      </w:r>
      <w:r w:rsidRPr="00545322">
        <w:rPr>
          <w:rFonts w:cs="David" w:hint="eastAsia"/>
          <w:sz w:val="20"/>
          <w:rtl/>
        </w:rPr>
        <w:t>בדוחות</w:t>
      </w:r>
      <w:r w:rsidRPr="00545322">
        <w:rPr>
          <w:rFonts w:cs="David"/>
          <w:sz w:val="20"/>
          <w:rtl/>
        </w:rPr>
        <w:t xml:space="preserve"> </w:t>
      </w:r>
      <w:r w:rsidRPr="00545322">
        <w:rPr>
          <w:rFonts w:cs="David" w:hint="eastAsia"/>
          <w:sz w:val="20"/>
          <w:rtl/>
        </w:rPr>
        <w:t>קודמים</w:t>
      </w:r>
      <w:r w:rsidRPr="00545322">
        <w:rPr>
          <w:rFonts w:cs="David"/>
          <w:sz w:val="20"/>
          <w:rtl/>
        </w:rPr>
        <w:t xml:space="preserve">. </w:t>
      </w:r>
      <w:r w:rsidRPr="00545322">
        <w:rPr>
          <w:rFonts w:cs="David" w:hint="eastAsia"/>
          <w:sz w:val="20"/>
          <w:rtl/>
        </w:rPr>
        <w:t>ראו</w:t>
      </w:r>
      <w:r w:rsidRPr="00545322">
        <w:rPr>
          <w:rFonts w:cs="David"/>
          <w:sz w:val="20"/>
          <w:rtl/>
        </w:rPr>
        <w:t xml:space="preserve"> </w:t>
      </w:r>
      <w:r w:rsidRPr="00545322">
        <w:rPr>
          <w:rFonts w:cs="David" w:hint="eastAsia"/>
          <w:sz w:val="20"/>
          <w:rtl/>
        </w:rPr>
        <w:t>מ</w:t>
      </w:r>
      <w:r w:rsidRPr="00545322">
        <w:rPr>
          <w:rFonts w:cs="David"/>
          <w:sz w:val="20"/>
          <w:rtl/>
        </w:rPr>
        <w:t>בקר המדינה</w:t>
      </w:r>
      <w:r w:rsidRPr="00545322">
        <w:rPr>
          <w:rFonts w:cs="David" w:hint="cs"/>
          <w:sz w:val="20"/>
          <w:rtl/>
        </w:rPr>
        <w:t>,</w:t>
      </w:r>
      <w:r w:rsidRPr="00545322">
        <w:rPr>
          <w:rFonts w:cs="David"/>
          <w:sz w:val="20"/>
          <w:rtl/>
        </w:rPr>
        <w:t xml:space="preserve"> </w:t>
      </w:r>
      <w:r w:rsidRPr="00545322">
        <w:rPr>
          <w:rFonts w:cs="David"/>
          <w:b/>
          <w:bCs/>
          <w:sz w:val="20"/>
          <w:rtl/>
        </w:rPr>
        <w:t>דוח שנתי 61ב (2011),</w:t>
      </w:r>
      <w:r w:rsidRPr="00545322">
        <w:rPr>
          <w:rFonts w:cs="David"/>
          <w:sz w:val="20"/>
          <w:rtl/>
        </w:rPr>
        <w:t xml:space="preserve"> בפרק "מצוקת האשפוז במחלקות הפנימיות בבתי חולים כלליים", עמ' 169</w:t>
      </w:r>
      <w:r w:rsidRPr="00545322">
        <w:rPr>
          <w:rFonts w:cs="David" w:hint="cs"/>
          <w:sz w:val="20"/>
          <w:rtl/>
        </w:rPr>
        <w:t>;</w:t>
      </w:r>
      <w:r w:rsidRPr="00545322">
        <w:rPr>
          <w:rFonts w:cs="David"/>
          <w:sz w:val="20"/>
          <w:rtl/>
        </w:rPr>
        <w:t xml:space="preserve"> מבקר המדינה</w:t>
      </w:r>
      <w:r w:rsidRPr="00545322">
        <w:rPr>
          <w:rFonts w:cs="David" w:hint="cs"/>
          <w:sz w:val="20"/>
          <w:rtl/>
        </w:rPr>
        <w:t>,</w:t>
      </w:r>
      <w:r w:rsidRPr="00545322">
        <w:rPr>
          <w:rFonts w:cs="David" w:hint="eastAsia"/>
          <w:b/>
          <w:bCs/>
          <w:sz w:val="20"/>
          <w:rtl/>
        </w:rPr>
        <w:t xml:space="preserve"> דוח</w:t>
      </w:r>
      <w:r w:rsidRPr="00545322">
        <w:rPr>
          <w:rFonts w:cs="David"/>
          <w:b/>
          <w:bCs/>
          <w:sz w:val="20"/>
          <w:rtl/>
        </w:rPr>
        <w:t xml:space="preserve"> </w:t>
      </w:r>
      <w:r w:rsidRPr="00545322">
        <w:rPr>
          <w:rFonts w:cs="David" w:hint="eastAsia"/>
          <w:b/>
          <w:bCs/>
          <w:sz w:val="20"/>
          <w:rtl/>
        </w:rPr>
        <w:t>שנתי</w:t>
      </w:r>
      <w:r w:rsidRPr="00545322">
        <w:rPr>
          <w:rFonts w:cs="David"/>
          <w:b/>
          <w:bCs/>
          <w:sz w:val="20"/>
          <w:rtl/>
        </w:rPr>
        <w:t xml:space="preserve"> 69ב (2019)</w:t>
      </w:r>
      <w:r w:rsidRPr="00545322">
        <w:rPr>
          <w:rFonts w:cs="David"/>
          <w:sz w:val="20"/>
          <w:rtl/>
        </w:rPr>
        <w:t xml:space="preserve">, </w:t>
      </w:r>
      <w:r w:rsidRPr="00545322">
        <w:rPr>
          <w:rFonts w:cs="David" w:hint="eastAsia"/>
          <w:sz w:val="20"/>
          <w:rtl/>
        </w:rPr>
        <w:t>בפרק</w:t>
      </w:r>
      <w:r w:rsidRPr="00545322">
        <w:rPr>
          <w:rFonts w:cs="David"/>
          <w:sz w:val="20"/>
          <w:rtl/>
        </w:rPr>
        <w:t xml:space="preserve"> "</w:t>
      </w:r>
      <w:r w:rsidRPr="00545322">
        <w:rPr>
          <w:rFonts w:cs="David" w:hint="eastAsia"/>
          <w:sz w:val="20"/>
          <w:rtl/>
        </w:rPr>
        <w:t>פתיחת</w:t>
      </w:r>
      <w:r w:rsidRPr="00545322">
        <w:rPr>
          <w:rFonts w:cs="David"/>
          <w:sz w:val="20"/>
          <w:rtl/>
        </w:rPr>
        <w:t xml:space="preserve"> </w:t>
      </w:r>
      <w:r w:rsidRPr="00545322">
        <w:rPr>
          <w:rFonts w:cs="David" w:hint="eastAsia"/>
          <w:sz w:val="20"/>
          <w:rtl/>
        </w:rPr>
        <w:t>מחלקות</w:t>
      </w:r>
      <w:r w:rsidRPr="00545322">
        <w:rPr>
          <w:rFonts w:cs="David"/>
          <w:sz w:val="20"/>
          <w:rtl/>
        </w:rPr>
        <w:t xml:space="preserve"> </w:t>
      </w:r>
      <w:r w:rsidRPr="00545322">
        <w:rPr>
          <w:rFonts w:cs="David" w:hint="eastAsia"/>
          <w:sz w:val="20"/>
          <w:rtl/>
        </w:rPr>
        <w:t>ויחידות</w:t>
      </w:r>
      <w:r w:rsidRPr="00545322">
        <w:rPr>
          <w:rFonts w:cs="David"/>
          <w:sz w:val="20"/>
          <w:rtl/>
        </w:rPr>
        <w:t xml:space="preserve"> </w:t>
      </w:r>
      <w:r w:rsidRPr="00545322">
        <w:rPr>
          <w:rFonts w:cs="David" w:hint="eastAsia"/>
          <w:sz w:val="20"/>
          <w:rtl/>
        </w:rPr>
        <w:t>בבתי</w:t>
      </w:r>
      <w:r w:rsidRPr="00545322">
        <w:rPr>
          <w:rFonts w:cs="David"/>
          <w:sz w:val="20"/>
          <w:rtl/>
        </w:rPr>
        <w:t xml:space="preserve"> </w:t>
      </w:r>
      <w:r w:rsidRPr="00545322">
        <w:rPr>
          <w:rFonts w:cs="David" w:hint="eastAsia"/>
          <w:sz w:val="20"/>
          <w:rtl/>
        </w:rPr>
        <w:t>החולים</w:t>
      </w:r>
      <w:r w:rsidRPr="00545322">
        <w:rPr>
          <w:rFonts w:cs="David"/>
          <w:sz w:val="20"/>
          <w:rtl/>
        </w:rPr>
        <w:t xml:space="preserve"> </w:t>
      </w:r>
      <w:r w:rsidRPr="00545322">
        <w:rPr>
          <w:rFonts w:cs="David" w:hint="eastAsia"/>
          <w:sz w:val="20"/>
          <w:rtl/>
        </w:rPr>
        <w:t>הכלליים</w:t>
      </w:r>
      <w:r w:rsidRPr="00545322">
        <w:rPr>
          <w:rFonts w:cs="David"/>
          <w:sz w:val="20"/>
          <w:rtl/>
        </w:rPr>
        <w:t>"</w:t>
      </w:r>
      <w:r w:rsidRPr="00545322">
        <w:rPr>
          <w:rFonts w:cs="David" w:hint="cs"/>
          <w:sz w:val="20"/>
          <w:rtl/>
        </w:rPr>
        <w:t>,</w:t>
      </w:r>
      <w:r w:rsidRPr="00545322">
        <w:rPr>
          <w:rFonts w:cs="David"/>
          <w:sz w:val="20"/>
          <w:rtl/>
        </w:rPr>
        <w:t xml:space="preserve"> </w:t>
      </w:r>
      <w:r w:rsidRPr="00545322">
        <w:rPr>
          <w:rFonts w:cs="David" w:hint="eastAsia"/>
          <w:sz w:val="20"/>
          <w:rtl/>
        </w:rPr>
        <w:t>עמ</w:t>
      </w:r>
      <w:r w:rsidRPr="00545322">
        <w:rPr>
          <w:rFonts w:cs="David"/>
          <w:sz w:val="20"/>
          <w:rtl/>
        </w:rPr>
        <w:t>' 705.</w:t>
      </w:r>
    </w:p>
  </w:footnote>
  <w:footnote w:id="20">
    <w:p w14:paraId="2221B7A6" w14:textId="77777777" w:rsidR="004B7BD5" w:rsidRPr="00545322" w:rsidRDefault="00D82CB2" w:rsidP="007911C6">
      <w:pPr>
        <w:pStyle w:val="FootnoteText"/>
        <w:spacing w:line="269" w:lineRule="auto"/>
        <w:jc w:val="both"/>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כל</w:t>
      </w:r>
      <w:r w:rsidRPr="00545322">
        <w:rPr>
          <w:rFonts w:cs="David"/>
          <w:sz w:val="20"/>
          <w:rtl/>
        </w:rPr>
        <w:t xml:space="preserve"> </w:t>
      </w:r>
      <w:r w:rsidRPr="00545322">
        <w:rPr>
          <w:rFonts w:cs="David" w:hint="eastAsia"/>
          <w:sz w:val="20"/>
          <w:rtl/>
        </w:rPr>
        <w:t>מיטות</w:t>
      </w:r>
      <w:r w:rsidRPr="00545322">
        <w:rPr>
          <w:rFonts w:cs="David"/>
          <w:sz w:val="20"/>
          <w:rtl/>
        </w:rPr>
        <w:t xml:space="preserve"> </w:t>
      </w:r>
      <w:r w:rsidRPr="00545322">
        <w:rPr>
          <w:rFonts w:cs="David" w:hint="eastAsia"/>
          <w:sz w:val="20"/>
          <w:rtl/>
        </w:rPr>
        <w:t>האשפוז</w:t>
      </w:r>
      <w:r w:rsidRPr="00545322">
        <w:rPr>
          <w:rFonts w:cs="David"/>
          <w:sz w:val="20"/>
          <w:rtl/>
        </w:rPr>
        <w:t xml:space="preserve"> </w:t>
      </w:r>
      <w:r w:rsidRPr="00545322">
        <w:rPr>
          <w:rFonts w:cs="David" w:hint="eastAsia"/>
          <w:sz w:val="20"/>
          <w:rtl/>
        </w:rPr>
        <w:t>לרבות</w:t>
      </w:r>
      <w:r w:rsidRPr="00545322">
        <w:rPr>
          <w:rFonts w:cs="David"/>
          <w:sz w:val="20"/>
          <w:rtl/>
        </w:rPr>
        <w:t xml:space="preserve"> </w:t>
      </w:r>
      <w:r w:rsidRPr="00545322">
        <w:rPr>
          <w:rFonts w:cs="David" w:hint="eastAsia"/>
          <w:sz w:val="20"/>
          <w:rtl/>
        </w:rPr>
        <w:t>לטיפול</w:t>
      </w:r>
      <w:r w:rsidRPr="00545322">
        <w:rPr>
          <w:rFonts w:cs="David"/>
          <w:sz w:val="20"/>
          <w:rtl/>
        </w:rPr>
        <w:t xml:space="preserve"> </w:t>
      </w:r>
      <w:r w:rsidRPr="00545322">
        <w:rPr>
          <w:rFonts w:cs="David" w:hint="eastAsia"/>
          <w:sz w:val="20"/>
          <w:rtl/>
        </w:rPr>
        <w:t>פסיכיאטרי</w:t>
      </w:r>
      <w:r w:rsidRPr="00545322">
        <w:rPr>
          <w:rFonts w:cs="David"/>
          <w:sz w:val="20"/>
          <w:rtl/>
        </w:rPr>
        <w:t xml:space="preserve"> </w:t>
      </w:r>
      <w:r w:rsidRPr="00545322">
        <w:rPr>
          <w:rFonts w:cs="David" w:hint="eastAsia"/>
          <w:sz w:val="20"/>
          <w:rtl/>
        </w:rPr>
        <w:t>ולמעט</w:t>
      </w:r>
      <w:r w:rsidRPr="00545322">
        <w:rPr>
          <w:rFonts w:cs="David"/>
          <w:sz w:val="20"/>
          <w:rtl/>
        </w:rPr>
        <w:t xml:space="preserve"> </w:t>
      </w:r>
      <w:r w:rsidRPr="00545322">
        <w:rPr>
          <w:rFonts w:cs="David" w:hint="eastAsia"/>
          <w:sz w:val="20"/>
          <w:rtl/>
        </w:rPr>
        <w:t>מיטות</w:t>
      </w:r>
      <w:r w:rsidRPr="00545322">
        <w:rPr>
          <w:rFonts w:cs="David"/>
          <w:sz w:val="20"/>
          <w:rtl/>
        </w:rPr>
        <w:t xml:space="preserve"> </w:t>
      </w:r>
      <w:r w:rsidRPr="00545322">
        <w:rPr>
          <w:rFonts w:cs="David" w:hint="eastAsia"/>
          <w:sz w:val="20"/>
          <w:rtl/>
        </w:rPr>
        <w:t>במוסדות</w:t>
      </w:r>
      <w:r w:rsidRPr="00545322">
        <w:rPr>
          <w:rFonts w:cs="David"/>
          <w:sz w:val="20"/>
          <w:rtl/>
        </w:rPr>
        <w:t xml:space="preserve"> </w:t>
      </w:r>
      <w:r w:rsidRPr="00545322">
        <w:rPr>
          <w:rFonts w:cs="David" w:hint="eastAsia"/>
          <w:sz w:val="20"/>
          <w:rtl/>
        </w:rPr>
        <w:t>סיעוד</w:t>
      </w:r>
      <w:r w:rsidRPr="00545322">
        <w:rPr>
          <w:rFonts w:cs="David"/>
          <w:sz w:val="20"/>
          <w:rtl/>
        </w:rPr>
        <w:t xml:space="preserve"> </w:t>
      </w:r>
      <w:r w:rsidRPr="00545322">
        <w:rPr>
          <w:rFonts w:cs="David" w:hint="eastAsia"/>
          <w:sz w:val="20"/>
          <w:rtl/>
        </w:rPr>
        <w:t>ומיטות</w:t>
      </w:r>
      <w:r w:rsidRPr="00545322">
        <w:rPr>
          <w:rFonts w:cs="David"/>
          <w:sz w:val="20"/>
          <w:rtl/>
        </w:rPr>
        <w:t xml:space="preserve"> </w:t>
      </w:r>
      <w:r w:rsidRPr="00545322">
        <w:rPr>
          <w:rFonts w:cs="David" w:hint="eastAsia"/>
          <w:sz w:val="20"/>
          <w:rtl/>
        </w:rPr>
        <w:t>אחרות</w:t>
      </w:r>
      <w:r w:rsidRPr="00545322">
        <w:rPr>
          <w:rFonts w:cs="David"/>
          <w:sz w:val="20"/>
          <w:rtl/>
        </w:rPr>
        <w:t xml:space="preserve"> </w:t>
      </w:r>
      <w:r w:rsidRPr="00545322">
        <w:rPr>
          <w:rFonts w:cs="David" w:hint="eastAsia"/>
          <w:sz w:val="20"/>
          <w:rtl/>
        </w:rPr>
        <w:t>כולל</w:t>
      </w:r>
      <w:r w:rsidRPr="00545322">
        <w:rPr>
          <w:rFonts w:cs="David"/>
          <w:sz w:val="20"/>
          <w:rtl/>
        </w:rPr>
        <w:t xml:space="preserve"> </w:t>
      </w:r>
      <w:r w:rsidRPr="00545322">
        <w:rPr>
          <w:rFonts w:cs="David" w:hint="eastAsia"/>
          <w:sz w:val="20"/>
          <w:rtl/>
        </w:rPr>
        <w:t>מיטות</w:t>
      </w:r>
      <w:r w:rsidRPr="00545322">
        <w:rPr>
          <w:rFonts w:cs="David"/>
          <w:sz w:val="20"/>
          <w:rtl/>
        </w:rPr>
        <w:t xml:space="preserve"> </w:t>
      </w:r>
      <w:r w:rsidRPr="00545322">
        <w:rPr>
          <w:rFonts w:cs="David" w:hint="eastAsia"/>
          <w:sz w:val="20"/>
          <w:rtl/>
        </w:rPr>
        <w:t>לגריאטריה</w:t>
      </w:r>
      <w:r w:rsidRPr="00545322">
        <w:rPr>
          <w:rFonts w:cs="David"/>
          <w:sz w:val="20"/>
          <w:rtl/>
        </w:rPr>
        <w:t xml:space="preserve"> </w:t>
      </w:r>
      <w:r w:rsidRPr="00545322">
        <w:rPr>
          <w:rFonts w:cs="David" w:hint="eastAsia"/>
          <w:sz w:val="20"/>
          <w:rtl/>
        </w:rPr>
        <w:t>סיעודית</w:t>
      </w:r>
      <w:r w:rsidRPr="00545322">
        <w:rPr>
          <w:rFonts w:cs="David"/>
          <w:sz w:val="20"/>
          <w:rtl/>
        </w:rPr>
        <w:t xml:space="preserve"> </w:t>
      </w:r>
      <w:r w:rsidRPr="00545322">
        <w:rPr>
          <w:rFonts w:cs="David" w:hint="eastAsia"/>
          <w:sz w:val="20"/>
          <w:rtl/>
        </w:rPr>
        <w:t>ותשושי</w:t>
      </w:r>
      <w:r w:rsidRPr="00545322">
        <w:rPr>
          <w:rFonts w:cs="David"/>
          <w:sz w:val="20"/>
          <w:rtl/>
        </w:rPr>
        <w:t xml:space="preserve"> </w:t>
      </w:r>
      <w:r w:rsidRPr="00545322">
        <w:rPr>
          <w:rFonts w:cs="David" w:hint="eastAsia"/>
          <w:sz w:val="20"/>
          <w:rtl/>
        </w:rPr>
        <w:t>נפש</w:t>
      </w:r>
      <w:r w:rsidRPr="00545322">
        <w:rPr>
          <w:rFonts w:cs="David"/>
          <w:sz w:val="20"/>
          <w:rtl/>
        </w:rPr>
        <w:t xml:space="preserve"> </w:t>
      </w:r>
      <w:r w:rsidRPr="00545322">
        <w:rPr>
          <w:rFonts w:cs="David" w:hint="eastAsia"/>
          <w:sz w:val="20"/>
          <w:rtl/>
        </w:rPr>
        <w:t>בבתי</w:t>
      </w:r>
      <w:r w:rsidRPr="00545322">
        <w:rPr>
          <w:rFonts w:cs="David"/>
          <w:sz w:val="20"/>
          <w:rtl/>
        </w:rPr>
        <w:t xml:space="preserve"> </w:t>
      </w:r>
      <w:r w:rsidRPr="00545322">
        <w:rPr>
          <w:rFonts w:cs="David" w:hint="eastAsia"/>
          <w:sz w:val="20"/>
          <w:rtl/>
        </w:rPr>
        <w:t>החולים</w:t>
      </w:r>
      <w:r w:rsidRPr="00545322">
        <w:rPr>
          <w:rFonts w:cs="David"/>
          <w:sz w:val="20"/>
          <w:rtl/>
        </w:rPr>
        <w:t>.</w:t>
      </w:r>
    </w:p>
  </w:footnote>
  <w:footnote w:id="21">
    <w:p w14:paraId="028F1408"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Pr>
        <w:tab/>
      </w:r>
      <w:hyperlink r:id="rId2" w:history="1">
        <w:r w:rsidRPr="00545322">
          <w:rPr>
            <w:rStyle w:val="Hyperlink"/>
            <w:rFonts w:cs="David"/>
            <w:sz w:val="20"/>
          </w:rPr>
          <w:t>https://data.oecd.org/healtheqt/hospital-beds.htm</w:t>
        </w:r>
      </w:hyperlink>
      <w:r w:rsidRPr="00545322">
        <w:rPr>
          <w:rFonts w:cs="David"/>
          <w:sz w:val="20"/>
          <w:rtl/>
        </w:rPr>
        <w:t xml:space="preserve">. ממוצע </w:t>
      </w:r>
      <w:r w:rsidRPr="00545322">
        <w:rPr>
          <w:rFonts w:cs="David"/>
          <w:sz w:val="20"/>
        </w:rPr>
        <w:t>OECD</w:t>
      </w:r>
      <w:r w:rsidRPr="00545322">
        <w:rPr>
          <w:rFonts w:cs="David"/>
          <w:sz w:val="20"/>
          <w:rtl/>
        </w:rPr>
        <w:t xml:space="preserve"> מחושב לפי 37 מדינות מדווחות.</w:t>
      </w:r>
    </w:p>
  </w:footnote>
  <w:footnote w:id="22">
    <w:p w14:paraId="46001746" w14:textId="77777777" w:rsidR="004B7BD5" w:rsidRPr="00545322" w:rsidRDefault="00D82CB2" w:rsidP="007911C6">
      <w:pPr>
        <w:pStyle w:val="FootnoteText"/>
        <w:spacing w:line="269" w:lineRule="auto"/>
        <w:rPr>
          <w:rtl/>
        </w:rPr>
      </w:pPr>
      <w:r w:rsidRPr="00545322">
        <w:rPr>
          <w:rStyle w:val="FootnoteReference"/>
        </w:rPr>
        <w:footnoteRef/>
      </w:r>
      <w:r>
        <w:t xml:space="preserve"> </w:t>
      </w:r>
      <w:r w:rsidRPr="00545322">
        <w:rPr>
          <w:rFonts w:cs="David"/>
          <w:sz w:val="20"/>
        </w:rPr>
        <w:tab/>
      </w:r>
      <w:hyperlink r:id="rId3" w:anchor="indicator-chart" w:history="1">
        <w:r w:rsidRPr="00545322">
          <w:rPr>
            <w:rStyle w:val="Hyperlink"/>
            <w:rFonts w:cs="David"/>
            <w:sz w:val="20"/>
          </w:rPr>
          <w:t>https://data.oecd.org/healthres/doctors.htm#indicator-chart</w:t>
        </w:r>
      </w:hyperlink>
      <w:r w:rsidRPr="00545322">
        <w:rPr>
          <w:rFonts w:cs="David" w:hint="cs"/>
          <w:sz w:val="20"/>
          <w:rtl/>
        </w:rPr>
        <w:t>.</w:t>
      </w:r>
      <w:r w:rsidRPr="00545322">
        <w:rPr>
          <w:rFonts w:cs="David"/>
          <w:sz w:val="20"/>
          <w:rtl/>
        </w:rPr>
        <w:t xml:space="preserve"> ממוצע </w:t>
      </w:r>
      <w:r w:rsidRPr="00545322">
        <w:rPr>
          <w:rFonts w:cs="David"/>
          <w:sz w:val="20"/>
        </w:rPr>
        <w:t>OECD</w:t>
      </w:r>
      <w:r w:rsidRPr="00545322">
        <w:rPr>
          <w:rFonts w:cs="David"/>
          <w:sz w:val="20"/>
          <w:rtl/>
        </w:rPr>
        <w:t xml:space="preserve"> מחושב לפי 35 מדינות מדווחות.</w:t>
      </w:r>
    </w:p>
  </w:footnote>
  <w:footnote w:id="23">
    <w:p w14:paraId="0C89C442" w14:textId="77777777" w:rsidR="004B7BD5" w:rsidRPr="00545322" w:rsidRDefault="00D82CB2" w:rsidP="007911C6">
      <w:pPr>
        <w:pStyle w:val="FootnoteText"/>
        <w:spacing w:line="269" w:lineRule="auto"/>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sz w:val="20"/>
        </w:rPr>
        <w:t>https://www.health.gov.il/NewsAndEvents/SpokemanMesseges/Pages/07112019_1.aspx</w:t>
      </w:r>
    </w:p>
  </w:footnote>
  <w:footnote w:id="24">
    <w:p w14:paraId="1C3ACAB5" w14:textId="77777777" w:rsidR="004B7BD5" w:rsidRPr="00545322" w:rsidRDefault="00D82CB2" w:rsidP="007911C6">
      <w:pPr>
        <w:pStyle w:val="FootnoteText"/>
        <w:spacing w:line="269" w:lineRule="auto"/>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sz w:val="20"/>
        </w:rPr>
        <w:t>ht</w:t>
      </w:r>
      <w:r w:rsidRPr="00545322">
        <w:rPr>
          <w:rFonts w:cs="David"/>
          <w:sz w:val="20"/>
        </w:rPr>
        <w:t>tps://data.oecd.org/pop/elderly-population.htm</w:t>
      </w:r>
    </w:p>
  </w:footnote>
  <w:footnote w:id="25">
    <w:p w14:paraId="167F341C" w14:textId="77777777" w:rsidR="004B7BD5" w:rsidRPr="00545322" w:rsidRDefault="00D82CB2" w:rsidP="007911C6">
      <w:pPr>
        <w:pStyle w:val="FootnoteText"/>
        <w:spacing w:line="269" w:lineRule="auto"/>
        <w:jc w:val="both"/>
        <w:rPr>
          <w:rtl/>
        </w:rPr>
      </w:pPr>
      <w:r w:rsidRPr="00545322">
        <w:rPr>
          <w:rStyle w:val="FootnoteReference"/>
        </w:rPr>
        <w:footnoteRef/>
      </w:r>
      <w:r w:rsidRPr="00545322">
        <w:rPr>
          <w:rtl/>
        </w:rPr>
        <w:t xml:space="preserve"> </w:t>
      </w:r>
      <w:r w:rsidRPr="00545322">
        <w:rPr>
          <w:rFonts w:cs="David"/>
          <w:sz w:val="20"/>
        </w:rPr>
        <w:tab/>
      </w:r>
      <w:hyperlink r:id="rId4" w:anchor="indicator-chart" w:history="1">
        <w:r w:rsidRPr="00545322">
          <w:rPr>
            <w:rStyle w:val="Hyperlink"/>
            <w:rFonts w:cs="David"/>
            <w:sz w:val="20"/>
          </w:rPr>
          <w:t>https://data.oecd.org/healthres/nurses.htm#indicator-chart</w:t>
        </w:r>
      </w:hyperlink>
      <w:r w:rsidRPr="00545322">
        <w:rPr>
          <w:rFonts w:cs="David" w:hint="cs"/>
          <w:sz w:val="20"/>
          <w:rtl/>
        </w:rPr>
        <w:t>.</w:t>
      </w:r>
      <w:r w:rsidRPr="00545322">
        <w:rPr>
          <w:rFonts w:cs="David"/>
          <w:sz w:val="20"/>
          <w:rtl/>
        </w:rPr>
        <w:t xml:space="preserve"> ממוצע </w:t>
      </w:r>
      <w:r w:rsidRPr="00545322">
        <w:rPr>
          <w:rFonts w:cs="David"/>
          <w:sz w:val="20"/>
        </w:rPr>
        <w:t>OECD</w:t>
      </w:r>
      <w:r w:rsidRPr="00545322">
        <w:rPr>
          <w:rFonts w:cs="David"/>
          <w:sz w:val="20"/>
          <w:rtl/>
        </w:rPr>
        <w:t xml:space="preserve"> מחושב לפי 38 מדינות מדווחות.</w:t>
      </w:r>
    </w:p>
  </w:footnote>
  <w:footnote w:id="26">
    <w:p w14:paraId="28FECC0C"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ראו</w:t>
      </w:r>
      <w:r w:rsidRPr="00545322">
        <w:rPr>
          <w:rFonts w:cs="David"/>
          <w:sz w:val="20"/>
          <w:rtl/>
        </w:rPr>
        <w:t xml:space="preserve"> </w:t>
      </w:r>
      <w:r w:rsidRPr="00545322">
        <w:rPr>
          <w:rFonts w:cs="David" w:hint="eastAsia"/>
          <w:sz w:val="20"/>
          <w:rtl/>
        </w:rPr>
        <w:t>מבקר</w:t>
      </w:r>
      <w:r w:rsidRPr="00545322">
        <w:rPr>
          <w:rFonts w:cs="David"/>
          <w:sz w:val="20"/>
          <w:rtl/>
        </w:rPr>
        <w:t xml:space="preserve"> המדינה</w:t>
      </w:r>
      <w:r w:rsidRPr="00545322">
        <w:rPr>
          <w:rFonts w:cs="David" w:hint="cs"/>
          <w:sz w:val="20"/>
          <w:rtl/>
        </w:rPr>
        <w:t>,</w:t>
      </w:r>
      <w:r w:rsidRPr="00545322">
        <w:rPr>
          <w:rFonts w:cs="David"/>
          <w:sz w:val="20"/>
          <w:rtl/>
        </w:rPr>
        <w:t xml:space="preserve"> </w:t>
      </w:r>
      <w:r w:rsidRPr="00545322">
        <w:rPr>
          <w:rFonts w:cs="David"/>
          <w:b/>
          <w:bCs/>
          <w:sz w:val="20"/>
          <w:rtl/>
        </w:rPr>
        <w:t>דוח שנתי 65ג</w:t>
      </w:r>
      <w:r w:rsidRPr="00545322">
        <w:rPr>
          <w:rFonts w:cs="David"/>
          <w:sz w:val="20"/>
          <w:rtl/>
        </w:rPr>
        <w:t xml:space="preserve"> (2015)</w:t>
      </w:r>
      <w:r w:rsidRPr="00545322">
        <w:rPr>
          <w:rFonts w:cs="David" w:hint="cs"/>
          <w:sz w:val="20"/>
          <w:rtl/>
        </w:rPr>
        <w:t>,</w:t>
      </w:r>
      <w:r w:rsidRPr="00545322">
        <w:rPr>
          <w:rFonts w:cs="David"/>
          <w:sz w:val="20"/>
          <w:rtl/>
        </w:rPr>
        <w:t xml:space="preserve"> בפרק "השמירה על זכויות החולה המאושפז ועל כבודו", עמ' 503; מבקר המדינה</w:t>
      </w:r>
      <w:r w:rsidRPr="00545322">
        <w:rPr>
          <w:rFonts w:cs="David" w:hint="cs"/>
          <w:sz w:val="20"/>
          <w:rtl/>
        </w:rPr>
        <w:t>,</w:t>
      </w:r>
      <w:r w:rsidRPr="00545322">
        <w:rPr>
          <w:rFonts w:cs="David"/>
          <w:sz w:val="20"/>
          <w:rtl/>
        </w:rPr>
        <w:t xml:space="preserve"> </w:t>
      </w:r>
      <w:r w:rsidRPr="00545322">
        <w:rPr>
          <w:rFonts w:cs="David" w:hint="eastAsia"/>
          <w:b/>
          <w:bCs/>
          <w:sz w:val="20"/>
          <w:rtl/>
        </w:rPr>
        <w:t>דוח</w:t>
      </w:r>
      <w:r w:rsidRPr="00545322">
        <w:rPr>
          <w:rFonts w:cs="David"/>
          <w:b/>
          <w:bCs/>
          <w:sz w:val="20"/>
          <w:rtl/>
        </w:rPr>
        <w:t xml:space="preserve"> </w:t>
      </w:r>
      <w:r w:rsidRPr="00545322">
        <w:rPr>
          <w:rFonts w:cs="David" w:hint="eastAsia"/>
          <w:b/>
          <w:bCs/>
          <w:sz w:val="20"/>
          <w:rtl/>
        </w:rPr>
        <w:t>שנתי</w:t>
      </w:r>
      <w:r w:rsidRPr="00545322">
        <w:rPr>
          <w:rFonts w:cs="David"/>
          <w:b/>
          <w:bCs/>
          <w:sz w:val="20"/>
          <w:rtl/>
        </w:rPr>
        <w:t xml:space="preserve"> 61ב</w:t>
      </w:r>
      <w:r w:rsidRPr="00545322">
        <w:rPr>
          <w:rFonts w:cs="David"/>
          <w:sz w:val="20"/>
          <w:rtl/>
        </w:rPr>
        <w:t xml:space="preserve"> (2011), בפרק "מצוקת האשפוז במחלקות הפנימיות בבתי חולים כלליים", עמ' 169.</w:t>
      </w:r>
    </w:p>
  </w:footnote>
  <w:footnote w:id="27">
    <w:p w14:paraId="51E6B2D6" w14:textId="77777777" w:rsidR="004B7BD5" w:rsidRPr="00545322" w:rsidRDefault="00D82CB2" w:rsidP="007911C6">
      <w:pPr>
        <w:pStyle w:val="FootnoteText"/>
        <w:spacing w:line="269" w:lineRule="auto"/>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מבקר</w:t>
      </w:r>
      <w:r w:rsidRPr="00545322">
        <w:rPr>
          <w:rFonts w:cs="David"/>
          <w:sz w:val="20"/>
          <w:rtl/>
        </w:rPr>
        <w:t xml:space="preserve"> המדינה, </w:t>
      </w:r>
      <w:r w:rsidRPr="00545322">
        <w:rPr>
          <w:rFonts w:cs="David" w:hint="eastAsia"/>
          <w:b/>
          <w:bCs/>
          <w:sz w:val="20"/>
          <w:rtl/>
        </w:rPr>
        <w:t>דוח</w:t>
      </w:r>
      <w:r w:rsidRPr="00545322">
        <w:rPr>
          <w:rFonts w:cs="David"/>
          <w:b/>
          <w:bCs/>
          <w:sz w:val="20"/>
          <w:rtl/>
        </w:rPr>
        <w:t xml:space="preserve"> שנתי 70א</w:t>
      </w:r>
      <w:r w:rsidRPr="00545322">
        <w:rPr>
          <w:rFonts w:cs="David"/>
          <w:b/>
          <w:bCs/>
          <w:sz w:val="20"/>
          <w:rtl/>
        </w:rPr>
        <w:t xml:space="preserve"> </w:t>
      </w:r>
      <w:r w:rsidRPr="00545322">
        <w:rPr>
          <w:rFonts w:cs="David"/>
          <w:sz w:val="20"/>
          <w:rtl/>
        </w:rPr>
        <w:t xml:space="preserve">(2020), "טיפול מערכת הבריאות במחלות מתפרצות ומתחדשות", </w:t>
      </w:r>
      <w:r w:rsidRPr="00545322">
        <w:rPr>
          <w:rFonts w:cs="David" w:hint="eastAsia"/>
          <w:sz w:val="20"/>
          <w:rtl/>
        </w:rPr>
        <w:t>עמ</w:t>
      </w:r>
      <w:r w:rsidRPr="00545322">
        <w:rPr>
          <w:rFonts w:cs="David"/>
          <w:sz w:val="20"/>
          <w:rtl/>
        </w:rPr>
        <w:t>' 515.</w:t>
      </w:r>
    </w:p>
  </w:footnote>
  <w:footnote w:id="28">
    <w:p w14:paraId="1A67AAB7" w14:textId="77777777" w:rsidR="004B7BD5" w:rsidRPr="00545322" w:rsidRDefault="00D82CB2" w:rsidP="007911C6">
      <w:pPr>
        <w:pStyle w:val="FootnoteText"/>
        <w:spacing w:line="269" w:lineRule="auto"/>
        <w:jc w:val="both"/>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כהיערכות</w:t>
      </w:r>
      <w:r w:rsidRPr="00545322">
        <w:rPr>
          <w:rFonts w:cs="David"/>
          <w:sz w:val="20"/>
          <w:rtl/>
        </w:rPr>
        <w:t xml:space="preserve"> </w:t>
      </w:r>
      <w:r w:rsidRPr="00545322">
        <w:rPr>
          <w:rFonts w:cs="David" w:hint="eastAsia"/>
          <w:sz w:val="20"/>
          <w:rtl/>
        </w:rPr>
        <w:t>להתפרצות</w:t>
      </w:r>
      <w:r w:rsidRPr="00545322">
        <w:rPr>
          <w:rFonts w:cs="David"/>
          <w:sz w:val="20"/>
          <w:rtl/>
        </w:rPr>
        <w:t xml:space="preserve"> </w:t>
      </w:r>
      <w:r w:rsidRPr="00545322">
        <w:rPr>
          <w:rFonts w:cs="David" w:hint="eastAsia"/>
          <w:sz w:val="20"/>
          <w:rtl/>
        </w:rPr>
        <w:t>שפעת</w:t>
      </w:r>
      <w:r w:rsidRPr="00545322">
        <w:rPr>
          <w:rFonts w:cs="David"/>
          <w:sz w:val="20"/>
          <w:rtl/>
        </w:rPr>
        <w:t xml:space="preserve"> </w:t>
      </w:r>
      <w:r w:rsidRPr="00545322">
        <w:rPr>
          <w:rFonts w:cs="David" w:hint="eastAsia"/>
          <w:sz w:val="20"/>
          <w:rtl/>
        </w:rPr>
        <w:t>פנדמית</w:t>
      </w:r>
      <w:r w:rsidRPr="00545322">
        <w:rPr>
          <w:rFonts w:cs="David"/>
          <w:sz w:val="20"/>
          <w:rtl/>
        </w:rPr>
        <w:t xml:space="preserve"> </w:t>
      </w:r>
      <w:r w:rsidRPr="00545322">
        <w:rPr>
          <w:rFonts w:cs="David" w:hint="eastAsia"/>
          <w:sz w:val="20"/>
          <w:rtl/>
        </w:rPr>
        <w:t>גובש</w:t>
      </w:r>
      <w:r w:rsidRPr="00545322">
        <w:rPr>
          <w:rFonts w:cs="David"/>
          <w:sz w:val="20"/>
          <w:rtl/>
        </w:rPr>
        <w:t xml:space="preserve"> </w:t>
      </w:r>
      <w:r w:rsidRPr="00545322">
        <w:rPr>
          <w:rFonts w:cs="David" w:hint="eastAsia"/>
          <w:sz w:val="20"/>
          <w:rtl/>
        </w:rPr>
        <w:t>במשרד</w:t>
      </w:r>
      <w:r w:rsidRPr="00545322">
        <w:rPr>
          <w:rFonts w:cs="David"/>
          <w:sz w:val="20"/>
          <w:rtl/>
        </w:rPr>
        <w:t xml:space="preserve"> </w:t>
      </w:r>
      <w:r w:rsidRPr="00545322">
        <w:rPr>
          <w:rFonts w:cs="David" w:hint="eastAsia"/>
          <w:sz w:val="20"/>
          <w:rtl/>
        </w:rPr>
        <w:t>הבריאות</w:t>
      </w:r>
      <w:r w:rsidRPr="00545322">
        <w:rPr>
          <w:rFonts w:cs="David"/>
          <w:sz w:val="20"/>
          <w:rtl/>
        </w:rPr>
        <w:t xml:space="preserve">, </w:t>
      </w:r>
      <w:r w:rsidRPr="00545322">
        <w:rPr>
          <w:rFonts w:cs="David" w:hint="eastAsia"/>
          <w:sz w:val="20"/>
          <w:rtl/>
        </w:rPr>
        <w:t>בתיאום</w:t>
      </w:r>
      <w:r w:rsidRPr="00545322">
        <w:rPr>
          <w:rFonts w:cs="David"/>
          <w:sz w:val="20"/>
          <w:rtl/>
        </w:rPr>
        <w:t xml:space="preserve"> </w:t>
      </w:r>
      <w:r w:rsidRPr="00545322">
        <w:rPr>
          <w:rFonts w:cs="David" w:hint="eastAsia"/>
          <w:sz w:val="20"/>
          <w:rtl/>
        </w:rPr>
        <w:t>עם</w:t>
      </w:r>
      <w:r w:rsidRPr="00545322">
        <w:rPr>
          <w:rFonts w:cs="David"/>
          <w:sz w:val="20"/>
          <w:rtl/>
        </w:rPr>
        <w:t xml:space="preserve"> </w:t>
      </w:r>
      <w:r w:rsidRPr="00545322">
        <w:rPr>
          <w:rFonts w:cs="David" w:hint="eastAsia"/>
          <w:sz w:val="20"/>
          <w:rtl/>
        </w:rPr>
        <w:t>מטה</w:t>
      </w:r>
      <w:r w:rsidRPr="00545322">
        <w:rPr>
          <w:rFonts w:cs="David"/>
          <w:sz w:val="20"/>
          <w:rtl/>
        </w:rPr>
        <w:t xml:space="preserve"> </w:t>
      </w:r>
      <w:r w:rsidRPr="00545322">
        <w:rPr>
          <w:rFonts w:cs="David" w:hint="eastAsia"/>
          <w:sz w:val="20"/>
          <w:rtl/>
        </w:rPr>
        <w:t>עוזר</w:t>
      </w:r>
      <w:r w:rsidRPr="00545322">
        <w:rPr>
          <w:rFonts w:cs="David"/>
          <w:sz w:val="20"/>
          <w:rtl/>
        </w:rPr>
        <w:t xml:space="preserve"> </w:t>
      </w:r>
      <w:r w:rsidRPr="00545322">
        <w:rPr>
          <w:rFonts w:cs="David" w:hint="eastAsia"/>
          <w:sz w:val="20"/>
          <w:rtl/>
        </w:rPr>
        <w:t>שר</w:t>
      </w:r>
      <w:r w:rsidRPr="00545322">
        <w:rPr>
          <w:rFonts w:cs="David"/>
          <w:sz w:val="20"/>
          <w:rtl/>
        </w:rPr>
        <w:t xml:space="preserve"> </w:t>
      </w:r>
      <w:r w:rsidRPr="00545322">
        <w:rPr>
          <w:rFonts w:cs="David" w:hint="eastAsia"/>
          <w:sz w:val="20"/>
          <w:rtl/>
        </w:rPr>
        <w:t>הביטחון</w:t>
      </w:r>
      <w:r w:rsidRPr="00545322">
        <w:rPr>
          <w:rFonts w:cs="David"/>
          <w:sz w:val="20"/>
          <w:rtl/>
        </w:rPr>
        <w:t xml:space="preserve"> </w:t>
      </w:r>
      <w:r w:rsidRPr="00545322">
        <w:rPr>
          <w:rFonts w:cs="David" w:hint="eastAsia"/>
          <w:sz w:val="20"/>
          <w:rtl/>
        </w:rPr>
        <w:t>להתגוננות</w:t>
      </w:r>
      <w:r w:rsidRPr="00545322">
        <w:rPr>
          <w:rFonts w:cs="David"/>
          <w:sz w:val="20"/>
          <w:rtl/>
        </w:rPr>
        <w:t xml:space="preserve"> </w:t>
      </w:r>
      <w:r w:rsidRPr="00545322">
        <w:rPr>
          <w:rFonts w:cs="David" w:hint="eastAsia"/>
          <w:sz w:val="20"/>
          <w:rtl/>
        </w:rPr>
        <w:t>שבמשרד</w:t>
      </w:r>
      <w:r w:rsidRPr="00545322">
        <w:rPr>
          <w:rFonts w:cs="David"/>
          <w:sz w:val="20"/>
          <w:rtl/>
        </w:rPr>
        <w:t xml:space="preserve"> </w:t>
      </w:r>
      <w:r w:rsidRPr="00545322">
        <w:rPr>
          <w:rFonts w:cs="David" w:hint="eastAsia"/>
          <w:sz w:val="20"/>
          <w:rtl/>
        </w:rPr>
        <w:t>הביטחון</w:t>
      </w:r>
      <w:r w:rsidRPr="00545322">
        <w:rPr>
          <w:rFonts w:cs="David"/>
          <w:sz w:val="20"/>
          <w:rtl/>
        </w:rPr>
        <w:t xml:space="preserve">, </w:t>
      </w:r>
      <w:r w:rsidRPr="00545322">
        <w:rPr>
          <w:rFonts w:cs="David" w:hint="eastAsia"/>
          <w:sz w:val="20"/>
          <w:rtl/>
        </w:rPr>
        <w:t>תרחיש</w:t>
      </w:r>
      <w:r w:rsidRPr="00545322">
        <w:rPr>
          <w:rFonts w:cs="David"/>
          <w:sz w:val="20"/>
          <w:rtl/>
        </w:rPr>
        <w:t xml:space="preserve"> </w:t>
      </w:r>
      <w:r w:rsidRPr="00545322">
        <w:rPr>
          <w:rFonts w:cs="David" w:hint="eastAsia"/>
          <w:sz w:val="20"/>
          <w:rtl/>
        </w:rPr>
        <w:t>ייחוס</w:t>
      </w:r>
      <w:r w:rsidRPr="00545322">
        <w:rPr>
          <w:rFonts w:cs="David"/>
          <w:sz w:val="20"/>
          <w:rtl/>
        </w:rPr>
        <w:t xml:space="preserve"> </w:t>
      </w:r>
      <w:r w:rsidRPr="00545322">
        <w:rPr>
          <w:rFonts w:cs="David" w:hint="eastAsia"/>
          <w:sz w:val="20"/>
          <w:rtl/>
        </w:rPr>
        <w:t>להתפרצות</w:t>
      </w:r>
      <w:r w:rsidRPr="00545322">
        <w:rPr>
          <w:rFonts w:cs="David"/>
          <w:sz w:val="20"/>
          <w:rtl/>
        </w:rPr>
        <w:t xml:space="preserve"> </w:t>
      </w:r>
      <w:r w:rsidRPr="00545322">
        <w:rPr>
          <w:rFonts w:cs="David" w:hint="eastAsia"/>
          <w:sz w:val="20"/>
          <w:rtl/>
        </w:rPr>
        <w:t>השפעת</w:t>
      </w:r>
      <w:r w:rsidRPr="00545322">
        <w:rPr>
          <w:rFonts w:cs="David"/>
          <w:sz w:val="20"/>
          <w:rtl/>
        </w:rPr>
        <w:t xml:space="preserve"> </w:t>
      </w:r>
      <w:r w:rsidRPr="00545322">
        <w:rPr>
          <w:rFonts w:cs="David" w:hint="eastAsia"/>
          <w:sz w:val="20"/>
          <w:rtl/>
        </w:rPr>
        <w:t>הפנדמית</w:t>
      </w:r>
      <w:r w:rsidRPr="00545322">
        <w:rPr>
          <w:rFonts w:cs="David"/>
          <w:sz w:val="20"/>
          <w:rtl/>
        </w:rPr>
        <w:t xml:space="preserve"> </w:t>
      </w:r>
      <w:r w:rsidRPr="00545322">
        <w:rPr>
          <w:rFonts w:cs="David" w:hint="eastAsia"/>
          <w:sz w:val="20"/>
          <w:rtl/>
        </w:rPr>
        <w:t>בישראל</w:t>
      </w:r>
      <w:r w:rsidRPr="00545322">
        <w:rPr>
          <w:rFonts w:cs="David"/>
          <w:sz w:val="20"/>
          <w:rtl/>
        </w:rPr>
        <w:t>.</w:t>
      </w:r>
    </w:p>
  </w:footnote>
  <w:footnote w:id="29">
    <w:p w14:paraId="160CE255"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cs"/>
          <w:sz w:val="20"/>
          <w:rtl/>
        </w:rPr>
        <w:t xml:space="preserve">אשפוז חולים במחלקה ייעודית לחולים בנגיף הקורונה, </w:t>
      </w:r>
      <w:r w:rsidRPr="00545322">
        <w:rPr>
          <w:rFonts w:cs="David" w:hint="eastAsia"/>
          <w:sz w:val="20"/>
          <w:rtl/>
        </w:rPr>
        <w:t>מכתב</w:t>
      </w:r>
      <w:r w:rsidRPr="00545322">
        <w:rPr>
          <w:rFonts w:cs="David"/>
          <w:sz w:val="20"/>
          <w:rtl/>
        </w:rPr>
        <w:t xml:space="preserve"> </w:t>
      </w:r>
      <w:r w:rsidRPr="00545322">
        <w:rPr>
          <w:rFonts w:cs="David" w:hint="eastAsia"/>
          <w:sz w:val="20"/>
          <w:rtl/>
        </w:rPr>
        <w:t>מ</w:t>
      </w:r>
      <w:r w:rsidRPr="00545322">
        <w:rPr>
          <w:rFonts w:cs="David"/>
          <w:sz w:val="20"/>
          <w:rtl/>
        </w:rPr>
        <w:t>-15.3.20,</w:t>
      </w:r>
      <w:r>
        <w:rPr>
          <w:rFonts w:cs="David"/>
          <w:sz w:val="20"/>
          <w:rtl/>
        </w:rPr>
        <w:t xml:space="preserve"> </w:t>
      </w:r>
      <w:r w:rsidRPr="00545322">
        <w:rPr>
          <w:rFonts w:cs="David" w:hint="eastAsia"/>
          <w:sz w:val="20"/>
          <w:rtl/>
        </w:rPr>
        <w:t>בחתימת</w:t>
      </w:r>
      <w:r w:rsidRPr="00545322">
        <w:rPr>
          <w:rFonts w:cs="David"/>
          <w:sz w:val="20"/>
          <w:rtl/>
        </w:rPr>
        <w:t xml:space="preserve"> </w:t>
      </w:r>
      <w:r w:rsidRPr="00545322">
        <w:rPr>
          <w:rFonts w:cs="David" w:hint="eastAsia"/>
          <w:sz w:val="20"/>
          <w:rtl/>
        </w:rPr>
        <w:t>חטיבת</w:t>
      </w:r>
      <w:r w:rsidRPr="00545322">
        <w:rPr>
          <w:rFonts w:cs="David"/>
          <w:sz w:val="20"/>
          <w:rtl/>
        </w:rPr>
        <w:t xml:space="preserve"> </w:t>
      </w:r>
      <w:r w:rsidRPr="00545322">
        <w:rPr>
          <w:rFonts w:cs="David" w:hint="eastAsia"/>
          <w:sz w:val="20"/>
          <w:rtl/>
        </w:rPr>
        <w:t>הרפואה</w:t>
      </w:r>
      <w:r w:rsidRPr="00545322">
        <w:rPr>
          <w:rFonts w:cs="David"/>
          <w:sz w:val="20"/>
          <w:rtl/>
        </w:rPr>
        <w:t xml:space="preserve"> </w:t>
      </w:r>
      <w:r w:rsidRPr="00545322">
        <w:rPr>
          <w:rFonts w:cs="David" w:hint="eastAsia"/>
          <w:sz w:val="20"/>
          <w:rtl/>
        </w:rPr>
        <w:t>והאגף</w:t>
      </w:r>
      <w:r w:rsidRPr="00545322">
        <w:rPr>
          <w:rFonts w:cs="David"/>
          <w:sz w:val="20"/>
          <w:rtl/>
        </w:rPr>
        <w:t xml:space="preserve"> </w:t>
      </w:r>
      <w:r w:rsidRPr="00545322">
        <w:rPr>
          <w:rFonts w:cs="David" w:hint="eastAsia"/>
          <w:sz w:val="20"/>
          <w:rtl/>
        </w:rPr>
        <w:t>לתכנון</w:t>
      </w:r>
      <w:r w:rsidRPr="00545322">
        <w:rPr>
          <w:rFonts w:cs="David"/>
          <w:sz w:val="20"/>
          <w:rtl/>
        </w:rPr>
        <w:t xml:space="preserve">, </w:t>
      </w:r>
      <w:r w:rsidRPr="00545322">
        <w:rPr>
          <w:rFonts w:cs="David" w:hint="eastAsia"/>
          <w:sz w:val="20"/>
          <w:rtl/>
        </w:rPr>
        <w:t>תקצוב</w:t>
      </w:r>
      <w:r w:rsidRPr="00545322">
        <w:rPr>
          <w:rFonts w:cs="David"/>
          <w:sz w:val="20"/>
          <w:rtl/>
        </w:rPr>
        <w:t xml:space="preserve"> </w:t>
      </w:r>
      <w:r w:rsidRPr="00545322">
        <w:rPr>
          <w:rFonts w:cs="David" w:hint="eastAsia"/>
          <w:sz w:val="20"/>
          <w:rtl/>
        </w:rPr>
        <w:t>ותמחור</w:t>
      </w:r>
      <w:r w:rsidRPr="00545322">
        <w:rPr>
          <w:rFonts w:cs="David"/>
          <w:sz w:val="20"/>
          <w:rtl/>
        </w:rPr>
        <w:t>.</w:t>
      </w:r>
    </w:p>
  </w:footnote>
  <w:footnote w:id="30">
    <w:p w14:paraId="0753A508" w14:textId="77777777" w:rsidR="004B7BD5" w:rsidRPr="00545322" w:rsidRDefault="00D82CB2" w:rsidP="007911C6">
      <w:pPr>
        <w:pStyle w:val="FootnoteText"/>
        <w:spacing w:line="269" w:lineRule="auto"/>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מיטות</w:t>
      </w:r>
      <w:r w:rsidRPr="00545322">
        <w:rPr>
          <w:rFonts w:cs="David"/>
          <w:sz w:val="20"/>
          <w:rtl/>
        </w:rPr>
        <w:t xml:space="preserve"> </w:t>
      </w:r>
      <w:r w:rsidRPr="00545322">
        <w:rPr>
          <w:rFonts w:cs="David" w:hint="eastAsia"/>
          <w:sz w:val="20"/>
          <w:rtl/>
        </w:rPr>
        <w:t>אלו</w:t>
      </w:r>
      <w:r w:rsidRPr="00545322">
        <w:rPr>
          <w:rFonts w:cs="David"/>
          <w:sz w:val="20"/>
          <w:rtl/>
        </w:rPr>
        <w:t xml:space="preserve"> </w:t>
      </w:r>
      <w:r w:rsidRPr="00545322">
        <w:rPr>
          <w:rFonts w:cs="David" w:hint="eastAsia"/>
          <w:sz w:val="20"/>
          <w:rtl/>
        </w:rPr>
        <w:t>לא</w:t>
      </w:r>
      <w:r w:rsidRPr="00545322">
        <w:rPr>
          <w:rFonts w:cs="David"/>
          <w:sz w:val="20"/>
          <w:rtl/>
        </w:rPr>
        <w:t xml:space="preserve"> </w:t>
      </w:r>
      <w:r w:rsidRPr="00545322">
        <w:rPr>
          <w:rFonts w:cs="David" w:hint="eastAsia"/>
          <w:sz w:val="20"/>
          <w:rtl/>
        </w:rPr>
        <w:t>נוספו</w:t>
      </w:r>
      <w:r w:rsidRPr="00545322">
        <w:rPr>
          <w:rFonts w:cs="David"/>
          <w:sz w:val="20"/>
          <w:rtl/>
        </w:rPr>
        <w:t xml:space="preserve"> </w:t>
      </w:r>
      <w:r w:rsidRPr="00545322">
        <w:rPr>
          <w:rFonts w:cs="David" w:hint="eastAsia"/>
          <w:sz w:val="20"/>
          <w:rtl/>
        </w:rPr>
        <w:t>לתעודת</w:t>
      </w:r>
      <w:r w:rsidRPr="00545322">
        <w:rPr>
          <w:rFonts w:cs="David"/>
          <w:sz w:val="20"/>
          <w:rtl/>
        </w:rPr>
        <w:t xml:space="preserve"> </w:t>
      </w:r>
      <w:r w:rsidRPr="00545322">
        <w:rPr>
          <w:rFonts w:cs="David" w:hint="eastAsia"/>
          <w:sz w:val="20"/>
          <w:rtl/>
        </w:rPr>
        <w:t>הרישום</w:t>
      </w:r>
      <w:r w:rsidRPr="00545322">
        <w:rPr>
          <w:rFonts w:cs="David"/>
          <w:sz w:val="20"/>
          <w:rtl/>
        </w:rPr>
        <w:t xml:space="preserve"> </w:t>
      </w:r>
      <w:r w:rsidRPr="00545322">
        <w:rPr>
          <w:rFonts w:cs="David" w:hint="eastAsia"/>
          <w:sz w:val="20"/>
          <w:rtl/>
        </w:rPr>
        <w:t>של</w:t>
      </w:r>
      <w:r w:rsidRPr="00545322">
        <w:rPr>
          <w:rFonts w:cs="David"/>
          <w:sz w:val="20"/>
          <w:rtl/>
        </w:rPr>
        <w:t xml:space="preserve"> </w:t>
      </w:r>
      <w:r w:rsidRPr="00545322">
        <w:rPr>
          <w:rFonts w:cs="David" w:hint="eastAsia"/>
          <w:sz w:val="20"/>
          <w:rtl/>
        </w:rPr>
        <w:t>בית</w:t>
      </w:r>
      <w:r w:rsidRPr="00545322">
        <w:rPr>
          <w:rFonts w:cs="David"/>
          <w:sz w:val="20"/>
          <w:rtl/>
        </w:rPr>
        <w:t xml:space="preserve"> </w:t>
      </w:r>
      <w:r w:rsidRPr="00545322">
        <w:rPr>
          <w:rFonts w:cs="David" w:hint="eastAsia"/>
          <w:sz w:val="20"/>
          <w:rtl/>
        </w:rPr>
        <w:t>החולים</w:t>
      </w:r>
      <w:r w:rsidRPr="00545322">
        <w:rPr>
          <w:rFonts w:cs="David"/>
          <w:sz w:val="20"/>
          <w:rtl/>
        </w:rPr>
        <w:t>.</w:t>
      </w:r>
    </w:p>
  </w:footnote>
  <w:footnote w:id="31">
    <w:p w14:paraId="2EEEE8B1"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משרד</w:t>
      </w:r>
      <w:r w:rsidRPr="00545322">
        <w:rPr>
          <w:rFonts w:cs="David"/>
          <w:sz w:val="20"/>
          <w:rtl/>
        </w:rPr>
        <w:t xml:space="preserve"> </w:t>
      </w:r>
      <w:r w:rsidRPr="00545322">
        <w:rPr>
          <w:rFonts w:cs="David" w:hint="eastAsia"/>
          <w:sz w:val="20"/>
          <w:rtl/>
        </w:rPr>
        <w:t>הבריאות</w:t>
      </w:r>
      <w:r w:rsidRPr="00545322">
        <w:rPr>
          <w:rFonts w:cs="David"/>
          <w:sz w:val="20"/>
          <w:rtl/>
        </w:rPr>
        <w:t xml:space="preserve">, </w:t>
      </w:r>
      <w:r w:rsidRPr="00545322">
        <w:rPr>
          <w:rFonts w:cs="David" w:hint="eastAsia"/>
          <w:sz w:val="20"/>
          <w:rtl/>
        </w:rPr>
        <w:t>אגף</w:t>
      </w:r>
      <w:r w:rsidRPr="00545322">
        <w:rPr>
          <w:rFonts w:cs="David"/>
          <w:sz w:val="20"/>
          <w:rtl/>
        </w:rPr>
        <w:t xml:space="preserve"> </w:t>
      </w:r>
      <w:r w:rsidRPr="00545322">
        <w:rPr>
          <w:rFonts w:cs="David" w:hint="eastAsia"/>
          <w:sz w:val="20"/>
          <w:rtl/>
        </w:rPr>
        <w:t>המידע</w:t>
      </w:r>
      <w:r w:rsidRPr="00545322">
        <w:rPr>
          <w:rFonts w:cs="David"/>
          <w:sz w:val="20"/>
          <w:rtl/>
        </w:rPr>
        <w:t xml:space="preserve">, </w:t>
      </w:r>
      <w:r w:rsidRPr="00545322">
        <w:rPr>
          <w:rFonts w:cs="David" w:hint="eastAsia"/>
          <w:sz w:val="20"/>
          <w:rtl/>
        </w:rPr>
        <w:t>חטיבת</w:t>
      </w:r>
      <w:r w:rsidRPr="00545322">
        <w:rPr>
          <w:rFonts w:cs="David"/>
          <w:sz w:val="20"/>
          <w:rtl/>
        </w:rPr>
        <w:t xml:space="preserve"> </w:t>
      </w:r>
      <w:r w:rsidRPr="00545322">
        <w:rPr>
          <w:rFonts w:cs="David" w:hint="eastAsia"/>
          <w:sz w:val="20"/>
          <w:rtl/>
        </w:rPr>
        <w:t>טכנולוגיות</w:t>
      </w:r>
      <w:r w:rsidRPr="00545322">
        <w:rPr>
          <w:rFonts w:cs="David"/>
          <w:sz w:val="20"/>
          <w:rtl/>
        </w:rPr>
        <w:t xml:space="preserve"> </w:t>
      </w:r>
      <w:r w:rsidRPr="00545322">
        <w:rPr>
          <w:rFonts w:cs="David" w:hint="eastAsia"/>
          <w:sz w:val="20"/>
          <w:rtl/>
        </w:rPr>
        <w:t>רפואיות</w:t>
      </w:r>
      <w:r w:rsidRPr="00545322">
        <w:rPr>
          <w:rFonts w:cs="David"/>
          <w:sz w:val="20"/>
          <w:rtl/>
        </w:rPr>
        <w:t xml:space="preserve">, </w:t>
      </w:r>
      <w:r w:rsidRPr="00545322">
        <w:rPr>
          <w:rFonts w:cs="David" w:hint="eastAsia"/>
          <w:sz w:val="20"/>
          <w:rtl/>
        </w:rPr>
        <w:t>מדע</w:t>
      </w:r>
      <w:r w:rsidRPr="00545322">
        <w:rPr>
          <w:rFonts w:cs="David"/>
          <w:sz w:val="20"/>
          <w:rtl/>
        </w:rPr>
        <w:t xml:space="preserve"> </w:t>
      </w:r>
      <w:r w:rsidRPr="00545322">
        <w:rPr>
          <w:rFonts w:cs="David" w:hint="eastAsia"/>
          <w:sz w:val="20"/>
          <w:rtl/>
        </w:rPr>
        <w:t>ומחקר</w:t>
      </w:r>
      <w:r w:rsidRPr="00545322">
        <w:rPr>
          <w:rFonts w:cs="David"/>
          <w:sz w:val="20"/>
          <w:rtl/>
        </w:rPr>
        <w:t xml:space="preserve">, </w:t>
      </w:r>
      <w:r w:rsidRPr="00545322">
        <w:rPr>
          <w:rFonts w:cs="David" w:hint="eastAsia"/>
          <w:sz w:val="20"/>
          <w:rtl/>
        </w:rPr>
        <w:t>מיטות</w:t>
      </w:r>
      <w:r w:rsidRPr="00545322">
        <w:rPr>
          <w:rFonts w:cs="David"/>
          <w:sz w:val="20"/>
          <w:rtl/>
        </w:rPr>
        <w:t xml:space="preserve"> </w:t>
      </w:r>
      <w:r w:rsidRPr="00545322">
        <w:rPr>
          <w:rFonts w:cs="David" w:hint="eastAsia"/>
          <w:sz w:val="20"/>
          <w:rtl/>
        </w:rPr>
        <w:t>אשפוז</w:t>
      </w:r>
      <w:r w:rsidRPr="00545322">
        <w:rPr>
          <w:rFonts w:cs="David"/>
          <w:sz w:val="20"/>
          <w:rtl/>
        </w:rPr>
        <w:t xml:space="preserve"> </w:t>
      </w:r>
      <w:r w:rsidRPr="00545322">
        <w:rPr>
          <w:rFonts w:cs="David" w:hint="eastAsia"/>
          <w:sz w:val="20"/>
          <w:rtl/>
        </w:rPr>
        <w:t>ועמדות</w:t>
      </w:r>
      <w:r w:rsidRPr="00545322">
        <w:rPr>
          <w:rFonts w:cs="David"/>
          <w:sz w:val="20"/>
          <w:rtl/>
        </w:rPr>
        <w:t xml:space="preserve"> </w:t>
      </w:r>
      <w:r w:rsidRPr="00545322">
        <w:rPr>
          <w:rFonts w:cs="David" w:hint="eastAsia"/>
          <w:sz w:val="20"/>
          <w:rtl/>
        </w:rPr>
        <w:t>ברישוי</w:t>
      </w:r>
      <w:r w:rsidRPr="00545322">
        <w:rPr>
          <w:rFonts w:cs="David"/>
          <w:sz w:val="20"/>
          <w:rtl/>
        </w:rPr>
        <w:t xml:space="preserve"> </w:t>
      </w:r>
      <w:r w:rsidRPr="00545322">
        <w:rPr>
          <w:rFonts w:cs="David" w:hint="eastAsia"/>
          <w:sz w:val="20"/>
          <w:rtl/>
        </w:rPr>
        <w:t>ינואר</w:t>
      </w:r>
      <w:r w:rsidRPr="00545322">
        <w:rPr>
          <w:rFonts w:cs="David"/>
          <w:sz w:val="20"/>
          <w:rtl/>
        </w:rPr>
        <w:t xml:space="preserve"> 2021, 02.2021.</w:t>
      </w:r>
    </w:p>
  </w:footnote>
  <w:footnote w:id="32">
    <w:p w14:paraId="1E619E67"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מתוכן</w:t>
      </w:r>
      <w:r w:rsidRPr="00545322">
        <w:rPr>
          <w:rFonts w:cs="David"/>
          <w:sz w:val="20"/>
          <w:rtl/>
        </w:rPr>
        <w:t xml:space="preserve"> 1,958 </w:t>
      </w:r>
      <w:r w:rsidRPr="00545322">
        <w:rPr>
          <w:rFonts w:cs="David" w:hint="eastAsia"/>
          <w:sz w:val="20"/>
          <w:rtl/>
        </w:rPr>
        <w:t>מיטות</w:t>
      </w:r>
      <w:r w:rsidRPr="00545322">
        <w:rPr>
          <w:rFonts w:cs="David"/>
          <w:sz w:val="20"/>
          <w:rtl/>
        </w:rPr>
        <w:t xml:space="preserve"> </w:t>
      </w:r>
      <w:r w:rsidRPr="00545322">
        <w:rPr>
          <w:rFonts w:cs="David" w:hint="eastAsia"/>
          <w:sz w:val="20"/>
          <w:rtl/>
        </w:rPr>
        <w:t>אשפוז</w:t>
      </w:r>
      <w:r w:rsidRPr="00545322">
        <w:rPr>
          <w:rFonts w:cs="David"/>
          <w:sz w:val="20"/>
          <w:rtl/>
        </w:rPr>
        <w:t xml:space="preserve">, 375 </w:t>
      </w:r>
      <w:r w:rsidRPr="00545322">
        <w:rPr>
          <w:rFonts w:cs="David" w:hint="eastAsia"/>
          <w:sz w:val="20"/>
          <w:rtl/>
        </w:rPr>
        <w:t>מיטות</w:t>
      </w:r>
      <w:r w:rsidRPr="00545322">
        <w:rPr>
          <w:rFonts w:cs="David"/>
          <w:sz w:val="20"/>
          <w:rtl/>
        </w:rPr>
        <w:t xml:space="preserve"> </w:t>
      </w:r>
      <w:r w:rsidRPr="00545322">
        <w:rPr>
          <w:rFonts w:cs="David" w:hint="eastAsia"/>
          <w:sz w:val="20"/>
          <w:rtl/>
        </w:rPr>
        <w:t>לטיפול</w:t>
      </w:r>
      <w:r w:rsidRPr="00545322">
        <w:rPr>
          <w:rFonts w:cs="David"/>
          <w:sz w:val="20"/>
          <w:rtl/>
        </w:rPr>
        <w:t xml:space="preserve"> </w:t>
      </w:r>
      <w:r w:rsidRPr="00545322">
        <w:rPr>
          <w:rFonts w:cs="David" w:hint="eastAsia"/>
          <w:sz w:val="20"/>
          <w:rtl/>
        </w:rPr>
        <w:t>נמרץ</w:t>
      </w:r>
      <w:r w:rsidRPr="00545322">
        <w:rPr>
          <w:rFonts w:cs="David"/>
          <w:sz w:val="20"/>
          <w:rtl/>
        </w:rPr>
        <w:t xml:space="preserve"> </w:t>
      </w:r>
      <w:r w:rsidRPr="00545322">
        <w:rPr>
          <w:rFonts w:cs="David" w:hint="eastAsia"/>
          <w:sz w:val="20"/>
          <w:rtl/>
        </w:rPr>
        <w:t>קורונה</w:t>
      </w:r>
      <w:r w:rsidRPr="00545322">
        <w:rPr>
          <w:rFonts w:cs="David"/>
          <w:sz w:val="20"/>
          <w:rtl/>
        </w:rPr>
        <w:t xml:space="preserve">, 68 </w:t>
      </w:r>
      <w:r w:rsidRPr="00545322">
        <w:rPr>
          <w:rFonts w:cs="David" w:hint="eastAsia"/>
          <w:sz w:val="20"/>
          <w:rtl/>
        </w:rPr>
        <w:t>מיטות</w:t>
      </w:r>
      <w:r w:rsidRPr="00545322">
        <w:rPr>
          <w:rFonts w:cs="David"/>
          <w:sz w:val="20"/>
          <w:rtl/>
        </w:rPr>
        <w:t xml:space="preserve"> </w:t>
      </w:r>
      <w:r w:rsidRPr="00545322">
        <w:rPr>
          <w:rFonts w:cs="David" w:hint="eastAsia"/>
          <w:sz w:val="20"/>
          <w:rtl/>
        </w:rPr>
        <w:t>ליולדות</w:t>
      </w:r>
      <w:r w:rsidRPr="00545322">
        <w:rPr>
          <w:rFonts w:cs="David"/>
          <w:sz w:val="20"/>
          <w:rtl/>
        </w:rPr>
        <w:t xml:space="preserve"> </w:t>
      </w:r>
      <w:r w:rsidRPr="00545322">
        <w:rPr>
          <w:rFonts w:cs="David" w:hint="eastAsia"/>
          <w:sz w:val="20"/>
          <w:rtl/>
        </w:rPr>
        <w:t>חולות</w:t>
      </w:r>
      <w:r w:rsidRPr="00545322">
        <w:rPr>
          <w:rFonts w:cs="David"/>
          <w:sz w:val="20"/>
          <w:rtl/>
        </w:rPr>
        <w:t xml:space="preserve"> </w:t>
      </w:r>
      <w:r w:rsidRPr="00545322">
        <w:rPr>
          <w:rFonts w:cs="David" w:hint="eastAsia"/>
          <w:sz w:val="20"/>
          <w:rtl/>
        </w:rPr>
        <w:t>קורונה</w:t>
      </w:r>
      <w:r w:rsidRPr="00545322">
        <w:rPr>
          <w:rFonts w:cs="David"/>
          <w:sz w:val="20"/>
          <w:rtl/>
        </w:rPr>
        <w:t xml:space="preserve">, 62 </w:t>
      </w:r>
      <w:r w:rsidRPr="00545322">
        <w:rPr>
          <w:rFonts w:cs="David" w:hint="eastAsia"/>
          <w:sz w:val="20"/>
          <w:rtl/>
        </w:rPr>
        <w:t>לילדים</w:t>
      </w:r>
      <w:r w:rsidRPr="00545322">
        <w:rPr>
          <w:rFonts w:cs="David"/>
          <w:sz w:val="20"/>
          <w:rtl/>
        </w:rPr>
        <w:t xml:space="preserve"> </w:t>
      </w:r>
      <w:r w:rsidRPr="00545322">
        <w:rPr>
          <w:rFonts w:cs="David" w:hint="eastAsia"/>
          <w:sz w:val="20"/>
          <w:rtl/>
        </w:rPr>
        <w:t>חולי</w:t>
      </w:r>
      <w:r w:rsidRPr="00545322">
        <w:rPr>
          <w:rFonts w:cs="David"/>
          <w:sz w:val="20"/>
          <w:rtl/>
        </w:rPr>
        <w:t xml:space="preserve"> </w:t>
      </w:r>
      <w:r w:rsidRPr="00545322">
        <w:rPr>
          <w:rFonts w:cs="David" w:hint="eastAsia"/>
          <w:sz w:val="20"/>
          <w:rtl/>
        </w:rPr>
        <w:t>קורונה</w:t>
      </w:r>
      <w:r w:rsidRPr="00545322">
        <w:rPr>
          <w:rFonts w:cs="David"/>
          <w:sz w:val="20"/>
          <w:rtl/>
        </w:rPr>
        <w:t xml:space="preserve"> </w:t>
      </w:r>
      <w:r w:rsidRPr="00545322">
        <w:rPr>
          <w:rFonts w:cs="David" w:hint="eastAsia"/>
          <w:sz w:val="20"/>
          <w:rtl/>
        </w:rPr>
        <w:t>ו</w:t>
      </w:r>
      <w:r w:rsidRPr="00545322">
        <w:rPr>
          <w:rFonts w:cs="David"/>
          <w:sz w:val="20"/>
          <w:rtl/>
        </w:rPr>
        <w:t xml:space="preserve">-11 </w:t>
      </w:r>
      <w:r w:rsidRPr="00545322">
        <w:rPr>
          <w:rFonts w:cs="David" w:hint="eastAsia"/>
          <w:sz w:val="20"/>
          <w:rtl/>
        </w:rPr>
        <w:t>טיפול</w:t>
      </w:r>
      <w:r w:rsidRPr="00545322">
        <w:rPr>
          <w:rFonts w:cs="David"/>
          <w:sz w:val="20"/>
          <w:rtl/>
        </w:rPr>
        <w:t xml:space="preserve"> </w:t>
      </w:r>
      <w:r w:rsidRPr="00545322">
        <w:rPr>
          <w:rFonts w:cs="David" w:hint="eastAsia"/>
          <w:sz w:val="20"/>
          <w:rtl/>
        </w:rPr>
        <w:t>נמרץ</w:t>
      </w:r>
      <w:r w:rsidRPr="00545322">
        <w:rPr>
          <w:rFonts w:cs="David"/>
          <w:sz w:val="20"/>
          <w:rtl/>
        </w:rPr>
        <w:t xml:space="preserve"> </w:t>
      </w:r>
      <w:r w:rsidRPr="00545322">
        <w:rPr>
          <w:rFonts w:cs="David" w:hint="eastAsia"/>
          <w:sz w:val="20"/>
          <w:rtl/>
        </w:rPr>
        <w:t>לילדים</w:t>
      </w:r>
      <w:r w:rsidRPr="00545322">
        <w:rPr>
          <w:rFonts w:cs="David"/>
          <w:sz w:val="20"/>
          <w:rtl/>
        </w:rPr>
        <w:t xml:space="preserve"> </w:t>
      </w:r>
      <w:r w:rsidRPr="00545322">
        <w:rPr>
          <w:rFonts w:cs="David" w:hint="eastAsia"/>
          <w:sz w:val="20"/>
          <w:rtl/>
        </w:rPr>
        <w:t>חולי</w:t>
      </w:r>
      <w:r w:rsidRPr="00545322">
        <w:rPr>
          <w:rFonts w:cs="David"/>
          <w:sz w:val="20"/>
          <w:rtl/>
        </w:rPr>
        <w:t xml:space="preserve"> </w:t>
      </w:r>
      <w:r w:rsidRPr="00545322">
        <w:rPr>
          <w:rFonts w:cs="David" w:hint="eastAsia"/>
          <w:sz w:val="20"/>
          <w:rtl/>
        </w:rPr>
        <w:t>קורונה</w:t>
      </w:r>
      <w:r w:rsidRPr="00545322">
        <w:rPr>
          <w:rFonts w:cs="David"/>
          <w:sz w:val="20"/>
          <w:rtl/>
        </w:rPr>
        <w:t>.</w:t>
      </w:r>
    </w:p>
  </w:footnote>
  <w:footnote w:id="33">
    <w:p w14:paraId="22068F91"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דוח</w:t>
      </w:r>
      <w:r w:rsidRPr="00545322">
        <w:rPr>
          <w:rFonts w:cs="David"/>
          <w:sz w:val="20"/>
          <w:rtl/>
        </w:rPr>
        <w:t xml:space="preserve"> </w:t>
      </w:r>
      <w:r w:rsidRPr="00545322">
        <w:rPr>
          <w:rFonts w:cs="David" w:hint="eastAsia"/>
          <w:sz w:val="20"/>
          <w:rtl/>
        </w:rPr>
        <w:t>ה</w:t>
      </w:r>
      <w:r w:rsidRPr="00545322">
        <w:rPr>
          <w:rFonts w:cs="David"/>
          <w:sz w:val="20"/>
          <w:rtl/>
        </w:rPr>
        <w:t>-</w:t>
      </w:r>
      <w:r w:rsidRPr="00545322">
        <w:rPr>
          <w:rFonts w:cs="David"/>
          <w:sz w:val="20"/>
        </w:rPr>
        <w:t>DATA</w:t>
      </w:r>
      <w:r w:rsidRPr="00545322">
        <w:rPr>
          <w:rFonts w:cs="David"/>
          <w:sz w:val="20"/>
          <w:rtl/>
        </w:rPr>
        <w:t xml:space="preserve">, </w:t>
      </w:r>
      <w:r w:rsidRPr="00545322">
        <w:rPr>
          <w:rFonts w:cs="David" w:hint="eastAsia"/>
          <w:sz w:val="20"/>
          <w:rtl/>
        </w:rPr>
        <w:t>מאושפזי</w:t>
      </w:r>
      <w:r w:rsidRPr="00545322">
        <w:rPr>
          <w:rFonts w:cs="David"/>
          <w:sz w:val="20"/>
          <w:rtl/>
        </w:rPr>
        <w:t xml:space="preserve"> </w:t>
      </w:r>
      <w:r w:rsidRPr="00545322">
        <w:rPr>
          <w:rFonts w:cs="David" w:hint="eastAsia"/>
          <w:sz w:val="20"/>
          <w:rtl/>
        </w:rPr>
        <w:t>קורונה</w:t>
      </w:r>
      <w:r w:rsidRPr="00545322">
        <w:rPr>
          <w:rFonts w:cs="David"/>
          <w:sz w:val="20"/>
          <w:rtl/>
        </w:rPr>
        <w:t xml:space="preserve"> </w:t>
      </w:r>
      <w:r w:rsidRPr="00545322">
        <w:rPr>
          <w:rFonts w:cs="David" w:hint="eastAsia"/>
          <w:sz w:val="20"/>
          <w:rtl/>
        </w:rPr>
        <w:t>במצב</w:t>
      </w:r>
      <w:r w:rsidRPr="00545322">
        <w:rPr>
          <w:rFonts w:cs="David"/>
          <w:sz w:val="20"/>
          <w:rtl/>
        </w:rPr>
        <w:t xml:space="preserve"> </w:t>
      </w:r>
      <w:r w:rsidRPr="00545322">
        <w:rPr>
          <w:rFonts w:cs="David" w:hint="eastAsia"/>
          <w:sz w:val="20"/>
          <w:rtl/>
        </w:rPr>
        <w:t>קשה</w:t>
      </w:r>
      <w:r w:rsidRPr="00545322">
        <w:rPr>
          <w:rFonts w:cs="David"/>
          <w:sz w:val="20"/>
          <w:rtl/>
        </w:rPr>
        <w:t xml:space="preserve">: </w:t>
      </w:r>
      <w:r w:rsidRPr="00545322">
        <w:rPr>
          <w:rFonts w:cs="David" w:hint="eastAsia"/>
          <w:sz w:val="20"/>
          <w:rtl/>
        </w:rPr>
        <w:t>גורמי</w:t>
      </w:r>
      <w:r w:rsidRPr="00545322">
        <w:rPr>
          <w:rFonts w:cs="David"/>
          <w:sz w:val="20"/>
          <w:rtl/>
        </w:rPr>
        <w:t xml:space="preserve"> </w:t>
      </w:r>
      <w:r w:rsidRPr="00545322">
        <w:rPr>
          <w:rFonts w:cs="David" w:hint="eastAsia"/>
          <w:sz w:val="20"/>
          <w:rtl/>
        </w:rPr>
        <w:t>סיכון</w:t>
      </w:r>
      <w:r w:rsidRPr="00545322">
        <w:rPr>
          <w:rFonts w:cs="David"/>
          <w:sz w:val="20"/>
          <w:rtl/>
        </w:rPr>
        <w:t xml:space="preserve"> </w:t>
      </w:r>
      <w:r w:rsidRPr="00545322">
        <w:rPr>
          <w:rFonts w:cs="David" w:hint="eastAsia"/>
          <w:sz w:val="20"/>
          <w:rtl/>
        </w:rPr>
        <w:t>ומאפיינים</w:t>
      </w:r>
      <w:r w:rsidRPr="00545322">
        <w:rPr>
          <w:rFonts w:cs="David"/>
          <w:sz w:val="20"/>
          <w:rtl/>
        </w:rPr>
        <w:t xml:space="preserve">, </w:t>
      </w:r>
      <w:r w:rsidRPr="00545322">
        <w:rPr>
          <w:rFonts w:cs="David" w:hint="eastAsia"/>
          <w:sz w:val="20"/>
          <w:rtl/>
        </w:rPr>
        <w:t>ינואר</w:t>
      </w:r>
      <w:r w:rsidRPr="00545322">
        <w:rPr>
          <w:rFonts w:cs="David"/>
          <w:sz w:val="20"/>
          <w:rtl/>
        </w:rPr>
        <w:t xml:space="preserve"> 2021, </w:t>
      </w:r>
      <w:r w:rsidRPr="00545322">
        <w:rPr>
          <w:rFonts w:cs="David" w:hint="eastAsia"/>
          <w:sz w:val="20"/>
          <w:rtl/>
        </w:rPr>
        <w:t>משרד</w:t>
      </w:r>
      <w:r w:rsidRPr="00545322">
        <w:rPr>
          <w:rFonts w:cs="David"/>
          <w:sz w:val="20"/>
          <w:rtl/>
        </w:rPr>
        <w:t xml:space="preserve"> </w:t>
      </w:r>
      <w:r w:rsidRPr="00545322">
        <w:rPr>
          <w:rFonts w:cs="David" w:hint="eastAsia"/>
          <w:sz w:val="20"/>
          <w:rtl/>
        </w:rPr>
        <w:t>הבריאות</w:t>
      </w:r>
      <w:r w:rsidRPr="00545322">
        <w:rPr>
          <w:rFonts w:cs="David"/>
          <w:sz w:val="20"/>
          <w:rtl/>
        </w:rPr>
        <w:t>.</w:t>
      </w:r>
    </w:p>
  </w:footnote>
  <w:footnote w:id="34">
    <w:p w14:paraId="70BE5F5A" w14:textId="77777777" w:rsidR="004B7BD5" w:rsidRPr="00545322" w:rsidRDefault="00D82CB2" w:rsidP="00F03F4D">
      <w:pPr>
        <w:pStyle w:val="FootnoteText"/>
        <w:spacing w:line="269" w:lineRule="auto"/>
        <w:jc w:val="both"/>
        <w:rPr>
          <w:rtl/>
        </w:rPr>
      </w:pPr>
      <w:r w:rsidRPr="00545322">
        <w:rPr>
          <w:rStyle w:val="FootnoteReference"/>
        </w:rPr>
        <w:footnoteRef/>
      </w:r>
      <w:r w:rsidRPr="00545322">
        <w:rPr>
          <w:rtl/>
        </w:rPr>
        <w:t xml:space="preserve"> </w:t>
      </w:r>
      <w:r w:rsidRPr="00545322">
        <w:rPr>
          <w:rtl/>
        </w:rPr>
        <w:tab/>
      </w:r>
      <w:r w:rsidRPr="00545322">
        <w:rPr>
          <w:rFonts w:cs="David"/>
          <w:sz w:val="20"/>
          <w:rtl/>
        </w:rPr>
        <w:t xml:space="preserve">טכנולוגיה רפואית המאפשרת לחמצן את דמו של מטופל באמצעות מכשור מלאכותי. </w:t>
      </w:r>
      <w:r w:rsidRPr="00545322">
        <w:rPr>
          <w:rFonts w:cs="David" w:hint="cs"/>
          <w:sz w:val="20"/>
          <w:rtl/>
        </w:rPr>
        <w:t xml:space="preserve">הטיפול </w:t>
      </w:r>
      <w:r w:rsidRPr="00545322">
        <w:rPr>
          <w:rFonts w:cs="David"/>
          <w:sz w:val="20"/>
          <w:rtl/>
        </w:rPr>
        <w:t>מיועד למטופלים הסובלים מכשל קיצוני אך הפיך בתפקוד ריאותיהם או ליבם. הטיפול נועד לאפשר לריאות וללב החולים להתאושש.</w:t>
      </w:r>
    </w:p>
  </w:footnote>
  <w:footnote w:id="35">
    <w:p w14:paraId="525CE9F1"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על</w:t>
      </w:r>
      <w:r w:rsidRPr="00545322">
        <w:rPr>
          <w:rFonts w:cs="David"/>
          <w:sz w:val="20"/>
          <w:rtl/>
        </w:rPr>
        <w:t xml:space="preserve"> </w:t>
      </w:r>
      <w:r w:rsidRPr="00545322">
        <w:rPr>
          <w:rFonts w:cs="David" w:hint="eastAsia"/>
          <w:sz w:val="20"/>
          <w:rtl/>
        </w:rPr>
        <w:t>פי</w:t>
      </w:r>
      <w:r w:rsidRPr="00545322">
        <w:rPr>
          <w:rFonts w:cs="David"/>
          <w:sz w:val="20"/>
          <w:rtl/>
        </w:rPr>
        <w:t xml:space="preserve"> </w:t>
      </w:r>
      <w:r w:rsidRPr="00545322">
        <w:rPr>
          <w:rFonts w:cs="David" w:hint="eastAsia"/>
          <w:sz w:val="20"/>
          <w:rtl/>
        </w:rPr>
        <w:t>נתוני</w:t>
      </w:r>
      <w:r w:rsidRPr="00545322">
        <w:rPr>
          <w:rFonts w:cs="David"/>
          <w:sz w:val="20"/>
          <w:rtl/>
        </w:rPr>
        <w:t xml:space="preserve"> </w:t>
      </w:r>
      <w:r w:rsidRPr="00545322">
        <w:rPr>
          <w:rFonts w:cs="David" w:hint="eastAsia"/>
          <w:sz w:val="20"/>
          <w:rtl/>
        </w:rPr>
        <w:t>משרד</w:t>
      </w:r>
      <w:r w:rsidRPr="00545322">
        <w:rPr>
          <w:rFonts w:cs="David"/>
          <w:sz w:val="20"/>
          <w:rtl/>
        </w:rPr>
        <w:t xml:space="preserve"> </w:t>
      </w:r>
      <w:r w:rsidRPr="00545322">
        <w:rPr>
          <w:rFonts w:cs="David" w:hint="eastAsia"/>
          <w:sz w:val="20"/>
          <w:rtl/>
        </w:rPr>
        <w:t>הבריאות</w:t>
      </w:r>
      <w:r w:rsidRPr="00545322">
        <w:rPr>
          <w:rFonts w:cs="David"/>
          <w:sz w:val="20"/>
          <w:rtl/>
        </w:rPr>
        <w:t xml:space="preserve"> </w:t>
      </w:r>
      <w:r w:rsidRPr="00545322">
        <w:rPr>
          <w:rFonts w:cs="David" w:hint="eastAsia"/>
          <w:sz w:val="20"/>
          <w:rtl/>
        </w:rPr>
        <w:t>בבתי</w:t>
      </w:r>
      <w:r w:rsidRPr="00545322">
        <w:rPr>
          <w:rFonts w:cs="David"/>
          <w:sz w:val="20"/>
          <w:rtl/>
        </w:rPr>
        <w:t xml:space="preserve"> </w:t>
      </w:r>
      <w:r w:rsidRPr="00545322">
        <w:rPr>
          <w:rFonts w:cs="David" w:hint="eastAsia"/>
          <w:sz w:val="20"/>
          <w:rtl/>
        </w:rPr>
        <w:t>החולים</w:t>
      </w:r>
      <w:r w:rsidRPr="00545322">
        <w:rPr>
          <w:rFonts w:cs="David"/>
          <w:sz w:val="20"/>
          <w:rtl/>
        </w:rPr>
        <w:t xml:space="preserve"> </w:t>
      </w:r>
      <w:r w:rsidRPr="00545322">
        <w:rPr>
          <w:rFonts w:cs="David" w:hint="eastAsia"/>
          <w:sz w:val="20"/>
          <w:rtl/>
        </w:rPr>
        <w:t>ה</w:t>
      </w:r>
      <w:r w:rsidRPr="00545322">
        <w:rPr>
          <w:rFonts w:cs="David" w:hint="eastAsia"/>
          <w:sz w:val="20"/>
          <w:rtl/>
        </w:rPr>
        <w:t>ממשלתיים</w:t>
      </w:r>
      <w:r w:rsidRPr="00545322">
        <w:rPr>
          <w:rFonts w:cs="David"/>
          <w:sz w:val="20"/>
          <w:rtl/>
        </w:rPr>
        <w:t xml:space="preserve">, </w:t>
      </w:r>
      <w:r w:rsidRPr="00545322">
        <w:rPr>
          <w:rFonts w:cs="David" w:hint="eastAsia"/>
          <w:sz w:val="20"/>
          <w:rtl/>
        </w:rPr>
        <w:t>ללא</w:t>
      </w:r>
      <w:r w:rsidRPr="00545322">
        <w:rPr>
          <w:rFonts w:cs="David"/>
          <w:sz w:val="20"/>
          <w:rtl/>
        </w:rPr>
        <w:t xml:space="preserve"> </w:t>
      </w:r>
      <w:r w:rsidRPr="00545322">
        <w:rPr>
          <w:rFonts w:cs="David" w:hint="eastAsia"/>
          <w:sz w:val="20"/>
          <w:rtl/>
        </w:rPr>
        <w:t>המרכזים</w:t>
      </w:r>
      <w:r w:rsidRPr="00545322">
        <w:rPr>
          <w:rFonts w:cs="David"/>
          <w:sz w:val="20"/>
          <w:rtl/>
        </w:rPr>
        <w:t xml:space="preserve"> </w:t>
      </w:r>
      <w:r w:rsidRPr="00545322">
        <w:rPr>
          <w:rFonts w:cs="David" w:hint="eastAsia"/>
          <w:sz w:val="20"/>
          <w:rtl/>
        </w:rPr>
        <w:t>הרפואיים</w:t>
      </w:r>
      <w:r w:rsidRPr="00545322">
        <w:rPr>
          <w:rFonts w:cs="David"/>
          <w:sz w:val="20"/>
          <w:rtl/>
        </w:rPr>
        <w:t xml:space="preserve"> </w:t>
      </w:r>
      <w:r w:rsidRPr="00545322">
        <w:rPr>
          <w:rFonts w:cs="David" w:hint="eastAsia"/>
          <w:sz w:val="20"/>
          <w:rtl/>
        </w:rPr>
        <w:t>שיבא</w:t>
      </w:r>
      <w:r w:rsidRPr="00545322">
        <w:rPr>
          <w:rFonts w:cs="David"/>
          <w:sz w:val="20"/>
          <w:rtl/>
        </w:rPr>
        <w:t xml:space="preserve"> </w:t>
      </w:r>
      <w:r w:rsidRPr="00545322">
        <w:rPr>
          <w:rFonts w:cs="David" w:hint="eastAsia"/>
          <w:sz w:val="20"/>
          <w:rtl/>
        </w:rPr>
        <w:t>ותל</w:t>
      </w:r>
      <w:r w:rsidRPr="00545322">
        <w:rPr>
          <w:rFonts w:cs="David"/>
          <w:sz w:val="20"/>
          <w:rtl/>
        </w:rPr>
        <w:t xml:space="preserve"> </w:t>
      </w:r>
      <w:r w:rsidRPr="00545322">
        <w:rPr>
          <w:rFonts w:cs="David" w:hint="eastAsia"/>
          <w:sz w:val="20"/>
          <w:rtl/>
        </w:rPr>
        <w:t>אביב</w:t>
      </w:r>
      <w:r w:rsidRPr="00545322">
        <w:rPr>
          <w:rFonts w:cs="David"/>
          <w:sz w:val="20"/>
          <w:rtl/>
        </w:rPr>
        <w:t>.</w:t>
      </w:r>
    </w:p>
  </w:footnote>
  <w:footnote w:id="36">
    <w:p w14:paraId="5187B245" w14:textId="77777777" w:rsidR="004B7BD5" w:rsidRPr="00545322" w:rsidRDefault="00D82CB2" w:rsidP="007911C6">
      <w:pPr>
        <w:pStyle w:val="FootnoteText"/>
        <w:spacing w:line="269" w:lineRule="auto"/>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לפי</w:t>
      </w:r>
      <w:r w:rsidRPr="00545322">
        <w:rPr>
          <w:rFonts w:cs="David"/>
          <w:sz w:val="20"/>
          <w:rtl/>
        </w:rPr>
        <w:t xml:space="preserve"> נתוני משרד הבריאות:</w:t>
      </w:r>
      <w:r>
        <w:rPr>
          <w:rFonts w:cs="David"/>
          <w:sz w:val="20"/>
          <w:rtl/>
        </w:rPr>
        <w:t xml:space="preserve"> </w:t>
      </w:r>
      <w:hyperlink r:id="rId5" w:history="1">
        <w:r w:rsidRPr="00545322">
          <w:rPr>
            <w:rStyle w:val="Hyperlink"/>
            <w:rFonts w:cs="David"/>
            <w:sz w:val="20"/>
          </w:rPr>
          <w:t>https://datadashboard.health.gov.il/COVID-19/general</w:t>
        </w:r>
      </w:hyperlink>
      <w:r w:rsidRPr="00545322">
        <w:rPr>
          <w:rFonts w:cs="David"/>
          <w:sz w:val="20"/>
          <w:rtl/>
        </w:rPr>
        <w:t xml:space="preserve"> </w:t>
      </w:r>
    </w:p>
  </w:footnote>
  <w:footnote w:id="37">
    <w:p w14:paraId="5DCED43C" w14:textId="77777777" w:rsidR="004B7BD5" w:rsidRPr="00545322" w:rsidRDefault="00D82CB2" w:rsidP="007911C6">
      <w:pPr>
        <w:pStyle w:val="FootnoteText"/>
        <w:spacing w:line="269" w:lineRule="auto"/>
        <w:jc w:val="both"/>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ב</w:t>
      </w:r>
      <w:r w:rsidRPr="00545322">
        <w:rPr>
          <w:rFonts w:cs="David"/>
          <w:sz w:val="20"/>
          <w:rtl/>
        </w:rPr>
        <w:t xml:space="preserve">-1.4.21 </w:t>
      </w:r>
      <w:r w:rsidRPr="00545322">
        <w:rPr>
          <w:rFonts w:cs="David" w:hint="eastAsia"/>
          <w:sz w:val="20"/>
          <w:rtl/>
        </w:rPr>
        <w:t>היו</w:t>
      </w:r>
      <w:r w:rsidRPr="00545322">
        <w:rPr>
          <w:rFonts w:cs="David"/>
          <w:sz w:val="20"/>
          <w:rtl/>
        </w:rPr>
        <w:t xml:space="preserve"> </w:t>
      </w:r>
      <w:r w:rsidRPr="00545322">
        <w:rPr>
          <w:rFonts w:cs="David" w:hint="eastAsia"/>
          <w:sz w:val="20"/>
          <w:rtl/>
        </w:rPr>
        <w:t>בישראל</w:t>
      </w:r>
      <w:r w:rsidRPr="00545322">
        <w:rPr>
          <w:rFonts w:cs="David"/>
          <w:sz w:val="20"/>
          <w:rtl/>
        </w:rPr>
        <w:t xml:space="preserve"> </w:t>
      </w:r>
      <w:r w:rsidRPr="00545322">
        <w:rPr>
          <w:rFonts w:cs="David" w:hint="eastAsia"/>
          <w:sz w:val="20"/>
          <w:rtl/>
        </w:rPr>
        <w:t>כ</w:t>
      </w:r>
      <w:r w:rsidRPr="00545322">
        <w:rPr>
          <w:rFonts w:cs="David"/>
          <w:sz w:val="20"/>
          <w:rtl/>
        </w:rPr>
        <w:t xml:space="preserve">-5.256 </w:t>
      </w:r>
      <w:r w:rsidRPr="00545322">
        <w:rPr>
          <w:rFonts w:cs="David" w:hint="eastAsia"/>
          <w:sz w:val="20"/>
          <w:rtl/>
        </w:rPr>
        <w:t>מיליון</w:t>
      </w:r>
      <w:r w:rsidRPr="00545322">
        <w:rPr>
          <w:rFonts w:cs="David"/>
          <w:sz w:val="20"/>
          <w:rtl/>
        </w:rPr>
        <w:t xml:space="preserve"> </w:t>
      </w:r>
      <w:r w:rsidRPr="00545322">
        <w:rPr>
          <w:rFonts w:cs="David" w:hint="eastAsia"/>
          <w:sz w:val="20"/>
          <w:rtl/>
        </w:rPr>
        <w:t>מחוסנים</w:t>
      </w:r>
      <w:r w:rsidRPr="00545322">
        <w:rPr>
          <w:rFonts w:cs="David"/>
          <w:sz w:val="20"/>
          <w:rtl/>
        </w:rPr>
        <w:t xml:space="preserve"> </w:t>
      </w:r>
      <w:r w:rsidRPr="00545322">
        <w:rPr>
          <w:rFonts w:cs="David" w:hint="eastAsia"/>
          <w:sz w:val="20"/>
          <w:rtl/>
        </w:rPr>
        <w:t>במנה</w:t>
      </w:r>
      <w:r w:rsidRPr="00545322">
        <w:rPr>
          <w:rFonts w:cs="David"/>
          <w:sz w:val="20"/>
          <w:rtl/>
        </w:rPr>
        <w:t xml:space="preserve"> </w:t>
      </w:r>
      <w:r w:rsidRPr="00545322">
        <w:rPr>
          <w:rFonts w:cs="David" w:hint="eastAsia"/>
          <w:sz w:val="20"/>
          <w:rtl/>
        </w:rPr>
        <w:t>ראשונה</w:t>
      </w:r>
      <w:r w:rsidRPr="00545322">
        <w:rPr>
          <w:rFonts w:cs="David"/>
          <w:sz w:val="20"/>
          <w:rtl/>
        </w:rPr>
        <w:t xml:space="preserve"> </w:t>
      </w:r>
      <w:r w:rsidRPr="00545322">
        <w:rPr>
          <w:rFonts w:cs="David" w:hint="eastAsia"/>
          <w:sz w:val="20"/>
          <w:rtl/>
        </w:rPr>
        <w:t>וכ</w:t>
      </w:r>
      <w:r w:rsidRPr="00545322">
        <w:rPr>
          <w:rFonts w:cs="David"/>
          <w:sz w:val="20"/>
          <w:rtl/>
        </w:rPr>
        <w:t xml:space="preserve">-4.813 </w:t>
      </w:r>
      <w:r w:rsidRPr="00545322">
        <w:rPr>
          <w:rFonts w:cs="David" w:hint="eastAsia"/>
          <w:sz w:val="20"/>
          <w:rtl/>
        </w:rPr>
        <w:t>מיליון</w:t>
      </w:r>
      <w:r w:rsidRPr="00545322">
        <w:rPr>
          <w:rFonts w:cs="David"/>
          <w:sz w:val="20"/>
          <w:rtl/>
        </w:rPr>
        <w:t xml:space="preserve"> </w:t>
      </w:r>
      <w:r w:rsidRPr="00545322">
        <w:rPr>
          <w:rFonts w:cs="David" w:hint="eastAsia"/>
          <w:sz w:val="20"/>
          <w:rtl/>
        </w:rPr>
        <w:t>מחוסנים</w:t>
      </w:r>
      <w:r w:rsidRPr="00545322">
        <w:rPr>
          <w:rFonts w:cs="David"/>
          <w:sz w:val="20"/>
          <w:rtl/>
        </w:rPr>
        <w:t xml:space="preserve"> </w:t>
      </w:r>
      <w:r w:rsidRPr="00545322">
        <w:rPr>
          <w:rFonts w:cs="David" w:hint="eastAsia"/>
          <w:sz w:val="20"/>
          <w:rtl/>
        </w:rPr>
        <w:t>במנה</w:t>
      </w:r>
      <w:r w:rsidRPr="00545322">
        <w:rPr>
          <w:rFonts w:cs="David"/>
          <w:sz w:val="20"/>
          <w:rtl/>
        </w:rPr>
        <w:t xml:space="preserve"> </w:t>
      </w:r>
      <w:r w:rsidRPr="00545322">
        <w:rPr>
          <w:rFonts w:cs="David" w:hint="eastAsia"/>
          <w:sz w:val="20"/>
          <w:rtl/>
        </w:rPr>
        <w:t>שנייה</w:t>
      </w:r>
      <w:r w:rsidRPr="00545322">
        <w:rPr>
          <w:rFonts w:cs="David"/>
          <w:sz w:val="20"/>
          <w:rtl/>
        </w:rPr>
        <w:t xml:space="preserve">. </w:t>
      </w:r>
      <w:r w:rsidRPr="00545322">
        <w:rPr>
          <w:rFonts w:cs="David" w:hint="eastAsia"/>
          <w:sz w:val="20"/>
          <w:rtl/>
        </w:rPr>
        <w:t>מספר</w:t>
      </w:r>
      <w:r w:rsidRPr="00545322">
        <w:rPr>
          <w:rFonts w:cs="David"/>
          <w:sz w:val="20"/>
          <w:rtl/>
        </w:rPr>
        <w:t xml:space="preserve"> </w:t>
      </w:r>
      <w:r w:rsidRPr="00545322">
        <w:rPr>
          <w:rFonts w:cs="David" w:hint="eastAsia"/>
          <w:sz w:val="20"/>
          <w:rtl/>
        </w:rPr>
        <w:t>החולים</w:t>
      </w:r>
      <w:r w:rsidRPr="00545322">
        <w:rPr>
          <w:rFonts w:cs="David"/>
          <w:sz w:val="20"/>
          <w:rtl/>
        </w:rPr>
        <w:t xml:space="preserve"> </w:t>
      </w:r>
      <w:r w:rsidRPr="00545322">
        <w:rPr>
          <w:rFonts w:cs="David" w:hint="eastAsia"/>
          <w:sz w:val="20"/>
          <w:rtl/>
        </w:rPr>
        <w:t>קשה</w:t>
      </w:r>
      <w:r w:rsidRPr="00545322">
        <w:rPr>
          <w:rFonts w:cs="David"/>
          <w:sz w:val="20"/>
          <w:rtl/>
        </w:rPr>
        <w:t xml:space="preserve"> </w:t>
      </w:r>
      <w:r w:rsidRPr="00545322">
        <w:rPr>
          <w:rFonts w:cs="David" w:hint="eastAsia"/>
          <w:sz w:val="20"/>
          <w:rtl/>
        </w:rPr>
        <w:t>עמד</w:t>
      </w:r>
      <w:r w:rsidRPr="00545322">
        <w:rPr>
          <w:rFonts w:cs="David"/>
          <w:sz w:val="20"/>
          <w:rtl/>
        </w:rPr>
        <w:t xml:space="preserve"> </w:t>
      </w:r>
      <w:r w:rsidRPr="00545322">
        <w:rPr>
          <w:rFonts w:cs="David" w:hint="eastAsia"/>
          <w:sz w:val="20"/>
          <w:rtl/>
        </w:rPr>
        <w:t>על</w:t>
      </w:r>
      <w:r w:rsidRPr="00545322">
        <w:rPr>
          <w:rFonts w:cs="David"/>
          <w:sz w:val="20"/>
          <w:rtl/>
        </w:rPr>
        <w:t xml:space="preserve"> 372 </w:t>
      </w:r>
      <w:r w:rsidRPr="00545322">
        <w:rPr>
          <w:rFonts w:cs="David" w:hint="eastAsia"/>
          <w:sz w:val="20"/>
          <w:rtl/>
        </w:rPr>
        <w:t>חולים</w:t>
      </w:r>
      <w:r w:rsidRPr="00545322">
        <w:rPr>
          <w:rFonts w:cs="David"/>
          <w:sz w:val="20"/>
          <w:rtl/>
        </w:rPr>
        <w:t>.</w:t>
      </w:r>
    </w:p>
  </w:footnote>
  <w:footnote w:id="38">
    <w:p w14:paraId="62B0F376"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hyperlink r:id="rId6" w:history="1">
        <w:r w:rsidRPr="00545322">
          <w:rPr>
            <w:rStyle w:val="Hyperlink"/>
            <w:rFonts w:cs="David"/>
            <w:sz w:val="20"/>
          </w:rPr>
          <w:t>https://ourworldindata.org/excess-mortality-covid</w:t>
        </w:r>
      </w:hyperlink>
      <w:r w:rsidRPr="00545322">
        <w:rPr>
          <w:rFonts w:cs="David"/>
          <w:sz w:val="20"/>
          <w:rtl/>
        </w:rPr>
        <w:t xml:space="preserve"> </w:t>
      </w:r>
    </w:p>
  </w:footnote>
  <w:footnote w:id="39">
    <w:p w14:paraId="3978E4C3"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cs"/>
          <w:sz w:val="20"/>
          <w:rtl/>
        </w:rPr>
        <w:t>הלמ"ס, הודעה לתקשורת, 3.12.20,</w:t>
      </w:r>
    </w:p>
    <w:p w14:paraId="6DECE015" w14:textId="77777777" w:rsidR="004B7BD5" w:rsidRPr="00545322" w:rsidRDefault="00D82CB2" w:rsidP="007911C6">
      <w:pPr>
        <w:pStyle w:val="FootnoteText"/>
        <w:spacing w:line="269" w:lineRule="auto"/>
        <w:ind w:firstLine="0"/>
        <w:jc w:val="both"/>
        <w:rPr>
          <w:rFonts w:cs="David"/>
          <w:sz w:val="20"/>
          <w:rtl/>
        </w:rPr>
      </w:pPr>
      <w:r>
        <w:rPr>
          <w:rFonts w:cs="David"/>
          <w:sz w:val="20"/>
          <w:rtl/>
        </w:rPr>
        <w:t xml:space="preserve"> </w:t>
      </w:r>
      <w:hyperlink r:id="rId7" w:history="1">
        <w:r w:rsidRPr="00545322">
          <w:rPr>
            <w:rStyle w:val="Hyperlink"/>
            <w:rFonts w:cs="David"/>
            <w:sz w:val="20"/>
          </w:rPr>
          <w:t>https://www.cbs.gov.il/he/mediarelease/pages/2020/%D7%A2%D7%9C%D7%99%D7%99%D7%94-%D7%91%D7%A1%D7%9A-%D7%94%D7%AA%D7%9E%D7%95%D7%AA%D7%94-%D7%91%</w:t>
        </w:r>
        <w:r w:rsidRPr="00545322">
          <w:rPr>
            <w:rStyle w:val="Hyperlink"/>
            <w:rFonts w:cs="David"/>
            <w:sz w:val="20"/>
          </w:rPr>
          <w:t>D7%99%D7%A9%D7%A8%D7%90%D7%9C-%D7%91%D7%AA%D7%A7%D7%95%D7%A4%D7%AA-%D7%94%D7%A7%D7%95%D7%A8%D7%95%D7%A0%D7%94-%D7%A0%D7%AA%D7%95%D7%A0%D7%99%D7%9D-%D7%A2%D7%93-%D7%A1%D7%95%D7%A3-%D7%90%D7%95%D7%A7%D7%98%D7%95%D7%91%D7%A8-2020.aspx</w:t>
        </w:r>
      </w:hyperlink>
      <w:r w:rsidRPr="00545322">
        <w:rPr>
          <w:rFonts w:cs="David"/>
          <w:sz w:val="20"/>
          <w:rtl/>
        </w:rPr>
        <w:t xml:space="preserve"> </w:t>
      </w:r>
    </w:p>
  </w:footnote>
  <w:footnote w:id="40">
    <w:p w14:paraId="335D7E44"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hyperlink r:id="rId8" w:history="1">
        <w:r w:rsidRPr="00545322">
          <w:rPr>
            <w:rStyle w:val="Hyperlink"/>
            <w:rFonts w:cs="David"/>
            <w:sz w:val="20"/>
          </w:rPr>
          <w:t>https://www.cbs.gov.il/he/subjects/Pages/%D7%AA%D7%9E%D7%95%D7%AA%D7%94-%D7%95%D7%AA%D7%95%D7%97%D7%9C</w:t>
        </w:r>
        <w:r w:rsidRPr="00545322">
          <w:rPr>
            <w:rStyle w:val="Hyperlink"/>
            <w:rFonts w:cs="David"/>
            <w:sz w:val="20"/>
          </w:rPr>
          <w:t>%D7%AA-.%D7%97%D7%99%D7%99%D7%9D.aspx</w:t>
        </w:r>
      </w:hyperlink>
      <w:r>
        <w:rPr>
          <w:rFonts w:cs="David"/>
          <w:sz w:val="20"/>
          <w:rtl/>
        </w:rPr>
        <w:t xml:space="preserve"> </w:t>
      </w:r>
      <w:r w:rsidRPr="00545322">
        <w:rPr>
          <w:rFonts w:cs="David"/>
          <w:sz w:val="20"/>
          <w:rtl/>
        </w:rPr>
        <w:t>ראו לוחות ותרשימים, לוח</w:t>
      </w:r>
      <w:r>
        <w:rPr>
          <w:rFonts w:cs="David"/>
          <w:sz w:val="20"/>
          <w:rtl/>
        </w:rPr>
        <w:t xml:space="preserve"> </w:t>
      </w:r>
      <w:r w:rsidRPr="00545322">
        <w:rPr>
          <w:rFonts w:cs="David"/>
          <w:sz w:val="20"/>
          <w:rtl/>
        </w:rPr>
        <w:t xml:space="preserve">פטירות של תושבי ישראל, לפי חודש פטירה, </w:t>
      </w:r>
      <w:r w:rsidRPr="00545322">
        <w:rPr>
          <w:rFonts w:cs="David" w:hint="cs"/>
          <w:sz w:val="20"/>
          <w:rtl/>
        </w:rPr>
        <w:t xml:space="preserve">2000 - </w:t>
      </w:r>
      <w:r w:rsidRPr="00545322">
        <w:rPr>
          <w:rFonts w:cs="David"/>
          <w:sz w:val="20"/>
          <w:rtl/>
        </w:rPr>
        <w:t>2021.</w:t>
      </w:r>
    </w:p>
  </w:footnote>
  <w:footnote w:id="41">
    <w:p w14:paraId="24C1BB44"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מרכז</w:t>
      </w:r>
      <w:r w:rsidRPr="00545322">
        <w:rPr>
          <w:rFonts w:cs="David"/>
          <w:sz w:val="20"/>
          <w:rtl/>
        </w:rPr>
        <w:t xml:space="preserve"> טאוב לחקר המדיניות החברתית בישראל, תמותה עודפת ותוחלת חיים בישראל בשנת 2020, </w:t>
      </w:r>
      <w:r w:rsidRPr="00545322">
        <w:rPr>
          <w:rFonts w:cs="David" w:hint="eastAsia"/>
          <w:sz w:val="20"/>
          <w:rtl/>
        </w:rPr>
        <w:t>אלכס</w:t>
      </w:r>
      <w:r w:rsidRPr="00545322">
        <w:rPr>
          <w:rFonts w:cs="David"/>
          <w:sz w:val="20"/>
          <w:rtl/>
        </w:rPr>
        <w:t xml:space="preserve"> </w:t>
      </w:r>
      <w:r w:rsidRPr="00545322">
        <w:rPr>
          <w:rFonts w:cs="David" w:hint="eastAsia"/>
          <w:sz w:val="20"/>
          <w:rtl/>
        </w:rPr>
        <w:t>וינרב</w:t>
      </w:r>
      <w:r w:rsidRPr="00545322">
        <w:rPr>
          <w:rFonts w:cs="David"/>
          <w:sz w:val="20"/>
          <w:rtl/>
        </w:rPr>
        <w:t xml:space="preserve">, </w:t>
      </w:r>
      <w:r w:rsidRPr="00545322">
        <w:rPr>
          <w:rFonts w:cs="David" w:hint="eastAsia"/>
          <w:sz w:val="20"/>
          <w:rtl/>
        </w:rPr>
        <w:t>מרץ</w:t>
      </w:r>
      <w:r w:rsidRPr="00545322">
        <w:rPr>
          <w:rFonts w:cs="David"/>
          <w:sz w:val="20"/>
          <w:rtl/>
        </w:rPr>
        <w:t xml:space="preserve"> 2021.</w:t>
      </w:r>
    </w:p>
    <w:p w14:paraId="3739DAE6" w14:textId="77777777" w:rsidR="004B7BD5" w:rsidRPr="00545322" w:rsidRDefault="00D82CB2" w:rsidP="007911C6">
      <w:pPr>
        <w:pStyle w:val="FootnoteText"/>
        <w:spacing w:line="269" w:lineRule="auto"/>
        <w:ind w:firstLine="0"/>
        <w:rPr>
          <w:rFonts w:cs="David"/>
          <w:sz w:val="20"/>
          <w:rtl/>
        </w:rPr>
      </w:pPr>
      <w:hyperlink r:id="rId9" w:history="1">
        <w:r w:rsidRPr="00545322">
          <w:rPr>
            <w:rStyle w:val="Hyperlink"/>
            <w:rFonts w:cs="David"/>
            <w:sz w:val="20"/>
          </w:rPr>
          <w:t>http://taubcenter.org.il/he/excess-mortality-and-life-expectancy-in-2020-heb</w:t>
        </w:r>
        <w:r w:rsidRPr="00545322">
          <w:rPr>
            <w:rStyle w:val="Hyperlink"/>
            <w:rFonts w:cs="David"/>
            <w:sz w:val="20"/>
            <w:rtl/>
          </w:rPr>
          <w:t>/</w:t>
        </w:r>
      </w:hyperlink>
      <w:r w:rsidRPr="00545322">
        <w:rPr>
          <w:rFonts w:cs="David"/>
          <w:sz w:val="20"/>
          <w:rtl/>
        </w:rPr>
        <w:t xml:space="preserve"> </w:t>
      </w:r>
      <w:r w:rsidRPr="00545322">
        <w:rPr>
          <w:rFonts w:cs="David"/>
          <w:sz w:val="20"/>
          <w:rtl/>
        </w:rPr>
        <w:tab/>
      </w:r>
    </w:p>
  </w:footnote>
  <w:footnote w:id="42">
    <w:p w14:paraId="418F7010" w14:textId="77777777" w:rsidR="004B7BD5" w:rsidRPr="00545322" w:rsidRDefault="00D82CB2" w:rsidP="007911C6">
      <w:pPr>
        <w:pStyle w:val="FootnoteText"/>
        <w:spacing w:line="269" w:lineRule="auto"/>
        <w:jc w:val="both"/>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sz w:val="20"/>
        </w:rPr>
        <w:t>https://www.ncbi.nlm.nih.gov/pmc/articles/PMC7997985</w:t>
      </w:r>
      <w:r w:rsidRPr="00545322">
        <w:rPr>
          <w:rFonts w:cs="David"/>
          <w:sz w:val="20"/>
          <w:rtl/>
        </w:rPr>
        <w:t xml:space="preserve">/. </w:t>
      </w:r>
      <w:r w:rsidRPr="00545322">
        <w:rPr>
          <w:rFonts w:cs="David"/>
          <w:sz w:val="20"/>
        </w:rPr>
        <w:t xml:space="preserve">Hospital load and increased COVID-19 related mortality - a </w:t>
      </w:r>
      <w:r w:rsidRPr="00545322">
        <w:rPr>
          <w:rFonts w:cs="David"/>
          <w:sz w:val="20"/>
        </w:rPr>
        <w:t>nationwide study in Israel</w:t>
      </w:r>
    </w:p>
    <w:p w14:paraId="36CAECBB" w14:textId="77777777" w:rsidR="004B7BD5" w:rsidRPr="00545322" w:rsidRDefault="00D82CB2" w:rsidP="007911C6">
      <w:pPr>
        <w:pStyle w:val="FootnoteText"/>
        <w:spacing w:line="269" w:lineRule="auto"/>
        <w:ind w:hanging="12"/>
        <w:jc w:val="both"/>
        <w:rPr>
          <w:rFonts w:cs="David"/>
          <w:sz w:val="20"/>
          <w:rtl/>
        </w:rPr>
      </w:pPr>
      <w:r w:rsidRPr="00545322">
        <w:rPr>
          <w:rFonts w:cs="David"/>
          <w:sz w:val="20"/>
        </w:rPr>
        <w:t>Hagai Rossman, Tomer Meir, Jonathan Somer, Smadar Shilo, Rom Gutman, Asaf Ben Arie, Eran</w:t>
      </w:r>
    </w:p>
    <w:p w14:paraId="21E89063" w14:textId="77777777" w:rsidR="004B7BD5" w:rsidRPr="00545322" w:rsidRDefault="00D82CB2" w:rsidP="007911C6">
      <w:pPr>
        <w:pStyle w:val="FootnoteText"/>
        <w:spacing w:line="269" w:lineRule="auto"/>
        <w:ind w:hanging="12"/>
        <w:rPr>
          <w:rFonts w:cs="David"/>
          <w:sz w:val="20"/>
          <w:rtl/>
        </w:rPr>
      </w:pPr>
      <w:r w:rsidRPr="00545322">
        <w:rPr>
          <w:rFonts w:cs="David"/>
          <w:sz w:val="20"/>
        </w:rPr>
        <w:t>Segal, Uri Shalit, Malka Gorfine</w:t>
      </w:r>
    </w:p>
  </w:footnote>
  <w:footnote w:id="43">
    <w:p w14:paraId="71F7E042" w14:textId="77777777" w:rsidR="004B7BD5" w:rsidRPr="00545322" w:rsidRDefault="00D82CB2" w:rsidP="007911C6">
      <w:pPr>
        <w:pStyle w:val="FootnoteText"/>
        <w:spacing w:line="269" w:lineRule="auto"/>
        <w:jc w:val="both"/>
        <w:rPr>
          <w:rtl/>
        </w:rPr>
      </w:pPr>
      <w:r w:rsidRPr="00545322">
        <w:rPr>
          <w:rStyle w:val="FootnoteReference"/>
        </w:rPr>
        <w:footnoteRef/>
      </w:r>
      <w:r w:rsidRPr="00545322">
        <w:rPr>
          <w:rtl/>
        </w:rPr>
        <w:t xml:space="preserve"> </w:t>
      </w:r>
      <w:r w:rsidRPr="00545322">
        <w:rPr>
          <w:rtl/>
        </w:rPr>
        <w:tab/>
      </w:r>
      <w:r w:rsidRPr="00545322">
        <w:rPr>
          <w:rFonts w:cs="David"/>
          <w:sz w:val="20"/>
          <w:rtl/>
        </w:rPr>
        <w:t>הבדיקה התקנית המקובלת בעולם לאבחון נגיף הקורונה היא הבדיקה המולקולרית</w:t>
      </w:r>
      <w:r w:rsidRPr="00545322">
        <w:rPr>
          <w:rFonts w:cs="David" w:hint="cs"/>
          <w:sz w:val="20"/>
          <w:rtl/>
        </w:rPr>
        <w:t xml:space="preserve"> (</w:t>
      </w:r>
      <w:r w:rsidRPr="00545322">
        <w:rPr>
          <w:rFonts w:cs="David"/>
          <w:sz w:val="20"/>
        </w:rPr>
        <w:t>PCR</w:t>
      </w:r>
      <w:r w:rsidRPr="00545322">
        <w:rPr>
          <w:rFonts w:cs="David" w:hint="cs"/>
          <w:sz w:val="20"/>
          <w:rtl/>
        </w:rPr>
        <w:t xml:space="preserve"> - </w:t>
      </w:r>
      <w:r w:rsidRPr="00545322">
        <w:rPr>
          <w:rFonts w:cs="David"/>
          <w:sz w:val="20"/>
        </w:rPr>
        <w:t>Polymerase Chain Reaction</w:t>
      </w:r>
      <w:r w:rsidRPr="00545322">
        <w:rPr>
          <w:rFonts w:cs="David" w:hint="cs"/>
          <w:sz w:val="20"/>
          <w:rtl/>
        </w:rPr>
        <w:t>)</w:t>
      </w:r>
      <w:r w:rsidRPr="00545322">
        <w:rPr>
          <w:rFonts w:cs="David"/>
          <w:sz w:val="20"/>
          <w:rtl/>
        </w:rPr>
        <w:t xml:space="preserve"> </w:t>
      </w:r>
      <w:r w:rsidRPr="00545322">
        <w:rPr>
          <w:rFonts w:cs="David"/>
          <w:sz w:val="20"/>
          <w:rtl/>
        </w:rPr>
        <w:t>המתבצעת באמצעות לקיחת דגימה מהנחיר של הנבדק, מהלוע או משניהם ושליחתה למעבדה.</w:t>
      </w:r>
    </w:p>
  </w:footnote>
  <w:footnote w:id="44">
    <w:p w14:paraId="4D6329F4"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asciiTheme="minorBidi" w:hAnsiTheme="minorBidi" w:cs="David" w:hint="eastAsia"/>
          <w:sz w:val="20"/>
          <w:rtl/>
        </w:rPr>
        <w:t>לפי</w:t>
      </w:r>
      <w:r w:rsidRPr="00545322">
        <w:rPr>
          <w:rFonts w:asciiTheme="minorBidi" w:hAnsiTheme="minorBidi" w:cs="David"/>
          <w:sz w:val="20"/>
          <w:rtl/>
        </w:rPr>
        <w:t xml:space="preserve"> מדד</w:t>
      </w:r>
      <w:r>
        <w:rPr>
          <w:rFonts w:asciiTheme="minorBidi" w:hAnsiTheme="minorBidi" w:cs="David"/>
          <w:sz w:val="20"/>
          <w:rtl/>
        </w:rPr>
        <w:t xml:space="preserve"> </w:t>
      </w:r>
      <w:r w:rsidRPr="00545322">
        <w:rPr>
          <w:rFonts w:ascii="David" w:hAnsi="David" w:cs="David"/>
          <w:sz w:val="20"/>
        </w:rPr>
        <w:t>P-score</w:t>
      </w:r>
      <w:r w:rsidRPr="00545322">
        <w:rPr>
          <w:rFonts w:cs="David"/>
          <w:sz w:val="20"/>
          <w:rtl/>
        </w:rPr>
        <w:t xml:space="preserve">, </w:t>
      </w:r>
      <w:r w:rsidRPr="00545322">
        <w:rPr>
          <w:rFonts w:cs="David" w:hint="eastAsia"/>
          <w:sz w:val="20"/>
          <w:rtl/>
        </w:rPr>
        <w:t>מדד</w:t>
      </w:r>
      <w:r w:rsidRPr="00545322">
        <w:rPr>
          <w:rFonts w:cs="David"/>
          <w:sz w:val="20"/>
          <w:rtl/>
        </w:rPr>
        <w:t xml:space="preserve"> </w:t>
      </w:r>
      <w:r w:rsidRPr="00545322">
        <w:rPr>
          <w:rFonts w:cs="David" w:hint="eastAsia"/>
          <w:sz w:val="20"/>
          <w:rtl/>
        </w:rPr>
        <w:t>ה</w:t>
      </w:r>
      <w:r w:rsidRPr="00545322">
        <w:rPr>
          <w:rFonts w:cs="David"/>
          <w:sz w:val="20"/>
          <w:rtl/>
        </w:rPr>
        <w:t>מתבסס רק על מספר הפטירות, וכולל חישוב של ההבדל באחוזים בין מספר הפטירות השבועיות ב</w:t>
      </w:r>
      <w:r w:rsidRPr="00545322">
        <w:rPr>
          <w:rFonts w:cs="David" w:hint="eastAsia"/>
          <w:sz w:val="20"/>
          <w:rtl/>
        </w:rPr>
        <w:t>שנת</w:t>
      </w:r>
      <w:r w:rsidRPr="00545322">
        <w:rPr>
          <w:rFonts w:cs="David"/>
          <w:sz w:val="20"/>
          <w:rtl/>
        </w:rPr>
        <w:t xml:space="preserve"> 2020 לבין המספר הממוצע של הפטירות בשבועות המקבילים בחמש השנים הקודמות (</w:t>
      </w:r>
      <w:r w:rsidRPr="00545322">
        <w:rPr>
          <w:rFonts w:cs="David" w:hint="cs"/>
          <w:sz w:val="20"/>
          <w:rtl/>
        </w:rPr>
        <w:t xml:space="preserve">2015 - </w:t>
      </w:r>
      <w:r w:rsidRPr="00545322">
        <w:rPr>
          <w:rFonts w:cs="David"/>
          <w:sz w:val="20"/>
          <w:rtl/>
        </w:rPr>
        <w:t>2019).</w:t>
      </w:r>
    </w:p>
    <w:p w14:paraId="704D57B8" w14:textId="77777777" w:rsidR="004B7BD5" w:rsidRPr="00545322" w:rsidRDefault="00D82CB2" w:rsidP="007911C6">
      <w:pPr>
        <w:pStyle w:val="FootnoteText"/>
        <w:spacing w:line="269" w:lineRule="auto"/>
        <w:ind w:firstLine="0"/>
        <w:jc w:val="both"/>
        <w:rPr>
          <w:rFonts w:cs="David"/>
          <w:sz w:val="20"/>
          <w:rtl/>
        </w:rPr>
      </w:pPr>
      <w:r w:rsidRPr="00545322">
        <w:rPr>
          <w:rFonts w:cs="David" w:hint="eastAsia"/>
          <w:sz w:val="20"/>
          <w:rtl/>
        </w:rPr>
        <w:t>לפי</w:t>
      </w:r>
      <w:r w:rsidRPr="00545322">
        <w:rPr>
          <w:rFonts w:cs="David"/>
          <w:sz w:val="20"/>
          <w:rtl/>
        </w:rPr>
        <w:t xml:space="preserve"> פרסום הלמ"ס </w:t>
      </w:r>
      <w:hyperlink r:id="rId10" w:history="1">
        <w:r w:rsidRPr="00545322">
          <w:rPr>
            <w:rStyle w:val="Hyperlink"/>
            <w:rFonts w:cs="David"/>
            <w:sz w:val="20"/>
          </w:rPr>
          <w:t>https://www.cbs.gov.il/he/mediarelease/Pages/2020)</w:t>
        </w:r>
        <w:r w:rsidRPr="00545322">
          <w:rPr>
            <w:rStyle w:val="Hyperlink"/>
            <w:rFonts w:cs="David"/>
            <w:sz w:val="20"/>
            <w:rtl/>
          </w:rPr>
          <w:t>/</w:t>
        </w:r>
      </w:hyperlink>
      <w:r w:rsidRPr="00545322">
        <w:rPr>
          <w:rFonts w:cs="David"/>
          <w:sz w:val="20"/>
          <w:rtl/>
        </w:rPr>
        <w:t>עלייה-בסך-התמותה-בישראל-בתקופת-הקור</w:t>
      </w:r>
      <w:r w:rsidRPr="00545322">
        <w:rPr>
          <w:rFonts w:cs="David"/>
          <w:sz w:val="20"/>
          <w:rtl/>
        </w:rPr>
        <w:t>ונה-נתונים-עד-סוף-אוקטובר-2020.</w:t>
      </w:r>
      <w:r w:rsidRPr="00545322">
        <w:rPr>
          <w:rFonts w:cs="David"/>
          <w:sz w:val="20"/>
        </w:rPr>
        <w:t>aspx</w:t>
      </w:r>
      <w:r w:rsidRPr="00545322">
        <w:rPr>
          <w:rFonts w:cs="David"/>
          <w:sz w:val="20"/>
          <w:rtl/>
        </w:rPr>
        <w:t>)</w:t>
      </w:r>
      <w:r>
        <w:rPr>
          <w:rFonts w:cs="David"/>
          <w:sz w:val="20"/>
          <w:rtl/>
        </w:rPr>
        <w:t xml:space="preserve"> </w:t>
      </w:r>
      <w:r w:rsidRPr="00545322">
        <w:rPr>
          <w:rFonts w:cs="David"/>
          <w:sz w:val="20"/>
          <w:rtl/>
        </w:rPr>
        <w:t>זהו מדד מקובל להשוואה בין מדינות, אך חסרונו הוא בכך שאינו מביא בחשבון את השינויים בגודל האוכלוסייה ובהרכבה ואת מגמת התמותה. חיסרון זה בעייתי במיוחד</w:t>
      </w:r>
      <w:r w:rsidRPr="00545322">
        <w:rPr>
          <w:rFonts w:cs="David" w:hint="cs"/>
          <w:sz w:val="20"/>
          <w:rtl/>
        </w:rPr>
        <w:t>,</w:t>
      </w:r>
      <w:r w:rsidRPr="00545322">
        <w:rPr>
          <w:rFonts w:cs="David"/>
          <w:sz w:val="20"/>
          <w:rtl/>
        </w:rPr>
        <w:t xml:space="preserve"> בגלל שהבדלים במגמות בתמותה ובאוכלוסייה (גודל והרכב גילים) בין המדינות </w:t>
      </w:r>
      <w:r w:rsidRPr="00545322">
        <w:rPr>
          <w:rFonts w:cs="David"/>
          <w:sz w:val="20"/>
          <w:rtl/>
        </w:rPr>
        <w:t xml:space="preserve">יכולים להיות </w:t>
      </w:r>
      <w:r w:rsidRPr="00545322">
        <w:rPr>
          <w:rFonts w:cs="David" w:hint="cs"/>
          <w:sz w:val="20"/>
          <w:rtl/>
        </w:rPr>
        <w:t xml:space="preserve">חשובים </w:t>
      </w:r>
      <w:r w:rsidRPr="00545322">
        <w:rPr>
          <w:rFonts w:cs="David"/>
          <w:sz w:val="20"/>
          <w:rtl/>
        </w:rPr>
        <w:t xml:space="preserve">גם בתקופה של </w:t>
      </w:r>
      <w:r w:rsidRPr="00545322">
        <w:rPr>
          <w:rFonts w:cs="David" w:hint="eastAsia"/>
          <w:sz w:val="20"/>
          <w:rtl/>
        </w:rPr>
        <w:t>חמש</w:t>
      </w:r>
      <w:r w:rsidRPr="00545322">
        <w:rPr>
          <w:rFonts w:cs="David"/>
          <w:sz w:val="20"/>
          <w:rtl/>
        </w:rPr>
        <w:t xml:space="preserve"> שנים.</w:t>
      </w:r>
    </w:p>
  </w:footnote>
  <w:footnote w:id="45">
    <w:p w14:paraId="622B2521" w14:textId="77777777" w:rsidR="004B7BD5" w:rsidRPr="00545322" w:rsidRDefault="00D82CB2" w:rsidP="007911C6">
      <w:pPr>
        <w:pStyle w:val="FootnoteText"/>
        <w:spacing w:line="269" w:lineRule="auto"/>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hyperlink r:id="rId11" w:history="1">
        <w:r w:rsidRPr="00545322">
          <w:rPr>
            <w:rStyle w:val="Hyperlink"/>
            <w:rFonts w:cs="David"/>
            <w:sz w:val="20"/>
          </w:rPr>
          <w:t>https://ourworldindata.org/excess-mortality-covid</w:t>
        </w:r>
      </w:hyperlink>
    </w:p>
  </w:footnote>
  <w:footnote w:id="46">
    <w:p w14:paraId="2C3C436C"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משרד</w:t>
      </w:r>
      <w:r w:rsidRPr="00545322">
        <w:rPr>
          <w:rFonts w:cs="David"/>
          <w:sz w:val="20"/>
          <w:rtl/>
        </w:rPr>
        <w:t xml:space="preserve"> </w:t>
      </w:r>
      <w:r w:rsidRPr="00545322">
        <w:rPr>
          <w:rFonts w:cs="David" w:hint="eastAsia"/>
          <w:sz w:val="20"/>
          <w:rtl/>
        </w:rPr>
        <w:t>הבריאות</w:t>
      </w:r>
      <w:r w:rsidRPr="00545322">
        <w:rPr>
          <w:rFonts w:cs="David"/>
          <w:sz w:val="20"/>
          <w:rtl/>
        </w:rPr>
        <w:t xml:space="preserve">, </w:t>
      </w:r>
      <w:r w:rsidRPr="00545322">
        <w:rPr>
          <w:rFonts w:cs="David" w:hint="eastAsia"/>
          <w:sz w:val="20"/>
          <w:rtl/>
        </w:rPr>
        <w:t>אגף</w:t>
      </w:r>
      <w:r w:rsidRPr="00545322">
        <w:rPr>
          <w:rFonts w:cs="David"/>
          <w:sz w:val="20"/>
          <w:rtl/>
        </w:rPr>
        <w:t xml:space="preserve"> </w:t>
      </w:r>
      <w:r w:rsidRPr="00545322">
        <w:rPr>
          <w:rFonts w:cs="David" w:hint="eastAsia"/>
          <w:sz w:val="20"/>
          <w:rtl/>
        </w:rPr>
        <w:t>המידע</w:t>
      </w:r>
      <w:r w:rsidRPr="00545322">
        <w:rPr>
          <w:rFonts w:cs="David"/>
          <w:sz w:val="20"/>
          <w:rtl/>
        </w:rPr>
        <w:t xml:space="preserve">, "מיטות אשפוז ועמדות ברישוי, ינואר 2020", </w:t>
      </w:r>
      <w:r w:rsidRPr="00545322">
        <w:rPr>
          <w:rFonts w:cs="David" w:hint="eastAsia"/>
          <w:sz w:val="20"/>
          <w:rtl/>
        </w:rPr>
        <w:t>לוח</w:t>
      </w:r>
      <w:r w:rsidRPr="00545322">
        <w:rPr>
          <w:rFonts w:cs="David"/>
          <w:sz w:val="20"/>
          <w:rtl/>
        </w:rPr>
        <w:t xml:space="preserve"> 10</w:t>
      </w:r>
      <w:r w:rsidRPr="00545322">
        <w:rPr>
          <w:rFonts w:cs="David" w:hint="cs"/>
          <w:sz w:val="20"/>
          <w:rtl/>
        </w:rPr>
        <w:t>,</w:t>
      </w:r>
      <w:r w:rsidRPr="00545322">
        <w:rPr>
          <w:rFonts w:cs="David"/>
          <w:sz w:val="20"/>
          <w:rtl/>
        </w:rPr>
        <w:t xml:space="preserve"> </w:t>
      </w:r>
      <w:r w:rsidRPr="00545322">
        <w:rPr>
          <w:rFonts w:cs="David" w:hint="eastAsia"/>
          <w:sz w:val="20"/>
          <w:rtl/>
        </w:rPr>
        <w:t>עמ</w:t>
      </w:r>
      <w:r w:rsidRPr="00545322">
        <w:rPr>
          <w:rFonts w:cs="David"/>
          <w:sz w:val="20"/>
          <w:rtl/>
        </w:rPr>
        <w:t>' 24.</w:t>
      </w:r>
    </w:p>
  </w:footnote>
  <w:footnote w:id="47">
    <w:p w14:paraId="1EF3574F" w14:textId="77777777" w:rsidR="004B7BD5" w:rsidRPr="00545322" w:rsidRDefault="00D82CB2" w:rsidP="007911C6">
      <w:pPr>
        <w:pStyle w:val="FootnoteText"/>
        <w:spacing w:line="269" w:lineRule="auto"/>
        <w:jc w:val="both"/>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וכן</w:t>
      </w:r>
      <w:r w:rsidRPr="00545322">
        <w:rPr>
          <w:rFonts w:cs="David"/>
          <w:sz w:val="20"/>
          <w:rtl/>
        </w:rPr>
        <w:t xml:space="preserve"> </w:t>
      </w:r>
      <w:r w:rsidRPr="00545322">
        <w:rPr>
          <w:rFonts w:cs="David" w:hint="cs"/>
          <w:sz w:val="20"/>
          <w:rtl/>
        </w:rPr>
        <w:t>6</w:t>
      </w:r>
      <w:r w:rsidRPr="00545322">
        <w:rPr>
          <w:rFonts w:cs="David"/>
          <w:sz w:val="20"/>
          <w:rtl/>
        </w:rPr>
        <w:t xml:space="preserve"> מיטות טיפול נמרץ אונקולוגי, 8 מיטות טיפול נמרץ מח עצם, 15 מיטות טיפול נמרץ כירורגיה כללית, 8 מיטות טיפול נמרץ כלי דם, 67 מיטות טיפול נמרץ נוירוכירורגיה ועוד.</w:t>
      </w:r>
    </w:p>
  </w:footnote>
  <w:footnote w:id="48">
    <w:p w14:paraId="786939B4"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נתונים</w:t>
      </w:r>
      <w:r w:rsidRPr="00545322">
        <w:rPr>
          <w:rFonts w:cs="David"/>
          <w:sz w:val="20"/>
          <w:rtl/>
        </w:rPr>
        <w:t xml:space="preserve"> מאתר הר"י</w:t>
      </w:r>
      <w:r>
        <w:rPr>
          <w:rFonts w:cs="David"/>
          <w:sz w:val="20"/>
          <w:rtl/>
        </w:rPr>
        <w:t xml:space="preserve"> </w:t>
      </w:r>
    </w:p>
    <w:p w14:paraId="77D79D95" w14:textId="77777777" w:rsidR="004B7BD5" w:rsidRPr="00545322" w:rsidRDefault="00D82CB2" w:rsidP="007911C6">
      <w:pPr>
        <w:pStyle w:val="FootnoteText"/>
        <w:spacing w:line="269" w:lineRule="auto"/>
        <w:ind w:firstLine="0"/>
        <w:jc w:val="both"/>
        <w:rPr>
          <w:rFonts w:cs="David"/>
          <w:sz w:val="20"/>
          <w:rtl/>
        </w:rPr>
      </w:pPr>
      <w:hyperlink r:id="rId12" w:history="1">
        <w:r w:rsidRPr="00545322">
          <w:rPr>
            <w:rStyle w:val="Hyperlink"/>
            <w:rFonts w:ascii="OpenSansHebrew" w:hAnsi="OpenSansHebrew" w:cs="David"/>
            <w:sz w:val="20"/>
            <w:shd w:val="clear" w:color="auto" w:fill="FFFFFF"/>
          </w:rPr>
          <w:t>https://www.ima.org.il/MainSiteNew/ViewCategory.aspx?CategoryId=5337</w:t>
        </w:r>
      </w:hyperlink>
    </w:p>
  </w:footnote>
  <w:footnote w:id="49">
    <w:p w14:paraId="25C54C40"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מבקר</w:t>
      </w:r>
      <w:r w:rsidRPr="00545322">
        <w:rPr>
          <w:rFonts w:cs="David"/>
          <w:sz w:val="20"/>
          <w:rtl/>
        </w:rPr>
        <w:t xml:space="preserve"> המדינה, </w:t>
      </w:r>
      <w:r w:rsidRPr="00545322">
        <w:rPr>
          <w:rFonts w:cs="David" w:hint="eastAsia"/>
          <w:b/>
          <w:bCs/>
          <w:sz w:val="20"/>
          <w:rtl/>
        </w:rPr>
        <w:t>דוח</w:t>
      </w:r>
      <w:r w:rsidRPr="00545322">
        <w:rPr>
          <w:rFonts w:cs="David"/>
          <w:b/>
          <w:bCs/>
          <w:sz w:val="20"/>
          <w:rtl/>
        </w:rPr>
        <w:t xml:space="preserve"> שנתי 70א </w:t>
      </w:r>
      <w:r w:rsidRPr="00545322">
        <w:rPr>
          <w:rFonts w:cs="David"/>
          <w:sz w:val="20"/>
          <w:rtl/>
        </w:rPr>
        <w:t xml:space="preserve">(2020), "טיפול מערכת הבריאות במחלות מתפרצות ומתחדשות", </w:t>
      </w:r>
      <w:r w:rsidRPr="00545322">
        <w:rPr>
          <w:rFonts w:cs="David" w:hint="eastAsia"/>
          <w:sz w:val="20"/>
          <w:rtl/>
        </w:rPr>
        <w:t>עמ</w:t>
      </w:r>
      <w:r w:rsidRPr="00545322">
        <w:rPr>
          <w:rFonts w:cs="David"/>
          <w:sz w:val="20"/>
          <w:rtl/>
        </w:rPr>
        <w:t>' 515.</w:t>
      </w:r>
    </w:p>
  </w:footnote>
  <w:footnote w:id="50">
    <w:p w14:paraId="1D0AF51D" w14:textId="77777777" w:rsidR="004B7BD5" w:rsidRPr="00545322" w:rsidRDefault="00D82CB2" w:rsidP="007911C6">
      <w:pPr>
        <w:pStyle w:val="FootnoteText"/>
        <w:spacing w:line="269" w:lineRule="auto"/>
        <w:jc w:val="both"/>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t>המשאב המגביל את</w:t>
      </w:r>
      <w:r w:rsidRPr="00545322">
        <w:rPr>
          <w:rFonts w:cs="David"/>
          <w:sz w:val="20"/>
          <w:rtl/>
        </w:rPr>
        <w:t xml:space="preserve"> </w:t>
      </w:r>
      <w:r w:rsidRPr="00545322">
        <w:rPr>
          <w:rFonts w:cs="David" w:hint="eastAsia"/>
          <w:sz w:val="20"/>
          <w:rtl/>
        </w:rPr>
        <w:t>פעילות</w:t>
      </w:r>
      <w:r w:rsidRPr="00545322">
        <w:rPr>
          <w:rFonts w:cs="David"/>
          <w:sz w:val="20"/>
          <w:rtl/>
        </w:rPr>
        <w:t xml:space="preserve"> </w:t>
      </w:r>
      <w:r w:rsidRPr="00545322">
        <w:rPr>
          <w:rFonts w:cs="David" w:hint="eastAsia"/>
          <w:sz w:val="20"/>
          <w:rtl/>
        </w:rPr>
        <w:t>המערכת</w:t>
      </w:r>
      <w:r w:rsidRPr="00545322">
        <w:rPr>
          <w:rFonts w:cs="David"/>
          <w:sz w:val="20"/>
          <w:rtl/>
        </w:rPr>
        <w:t xml:space="preserve">, </w:t>
      </w:r>
      <w:r w:rsidRPr="00545322">
        <w:rPr>
          <w:rFonts w:cs="David" w:hint="eastAsia"/>
          <w:sz w:val="20"/>
          <w:rtl/>
        </w:rPr>
        <w:t>ובמערכת</w:t>
      </w:r>
      <w:r w:rsidRPr="00545322">
        <w:rPr>
          <w:rFonts w:cs="David"/>
          <w:sz w:val="20"/>
          <w:rtl/>
        </w:rPr>
        <w:t xml:space="preserve"> </w:t>
      </w:r>
      <w:r w:rsidRPr="00545322">
        <w:rPr>
          <w:rFonts w:cs="David" w:hint="eastAsia"/>
          <w:sz w:val="20"/>
          <w:rtl/>
        </w:rPr>
        <w:t>הבריאות</w:t>
      </w:r>
      <w:r w:rsidRPr="00545322">
        <w:rPr>
          <w:rFonts w:cs="David"/>
          <w:sz w:val="20"/>
          <w:rtl/>
        </w:rPr>
        <w:t xml:space="preserve"> - </w:t>
      </w:r>
      <w:r w:rsidRPr="00545322">
        <w:rPr>
          <w:rFonts w:cs="David" w:hint="eastAsia"/>
          <w:sz w:val="20"/>
          <w:rtl/>
        </w:rPr>
        <w:t>משאב</w:t>
      </w:r>
      <w:r w:rsidRPr="00545322">
        <w:rPr>
          <w:rFonts w:cs="David"/>
          <w:sz w:val="20"/>
          <w:rtl/>
        </w:rPr>
        <w:t xml:space="preserve"> </w:t>
      </w:r>
      <w:r w:rsidRPr="00545322">
        <w:rPr>
          <w:rFonts w:cs="David" w:hint="eastAsia"/>
          <w:sz w:val="20"/>
          <w:rtl/>
        </w:rPr>
        <w:t>שמחסור</w:t>
      </w:r>
      <w:r w:rsidRPr="00545322">
        <w:rPr>
          <w:rFonts w:cs="David"/>
          <w:sz w:val="20"/>
          <w:rtl/>
        </w:rPr>
        <w:t xml:space="preserve"> </w:t>
      </w:r>
      <w:r w:rsidRPr="00545322">
        <w:rPr>
          <w:rFonts w:cs="David" w:hint="eastAsia"/>
          <w:sz w:val="20"/>
          <w:rtl/>
        </w:rPr>
        <w:t>בו</w:t>
      </w:r>
      <w:r w:rsidRPr="00545322">
        <w:rPr>
          <w:rFonts w:cs="David"/>
          <w:sz w:val="20"/>
          <w:rtl/>
        </w:rPr>
        <w:t xml:space="preserve"> </w:t>
      </w:r>
      <w:r w:rsidRPr="00545322">
        <w:rPr>
          <w:rFonts w:cs="David" w:hint="eastAsia"/>
          <w:sz w:val="20"/>
          <w:rtl/>
        </w:rPr>
        <w:t>לא</w:t>
      </w:r>
      <w:r w:rsidRPr="00545322">
        <w:rPr>
          <w:rFonts w:cs="David"/>
          <w:sz w:val="20"/>
          <w:rtl/>
        </w:rPr>
        <w:t xml:space="preserve"> </w:t>
      </w:r>
      <w:r w:rsidRPr="00545322">
        <w:rPr>
          <w:rFonts w:cs="David" w:hint="eastAsia"/>
          <w:sz w:val="20"/>
          <w:rtl/>
        </w:rPr>
        <w:t>מאפשר</w:t>
      </w:r>
      <w:r w:rsidRPr="00545322">
        <w:rPr>
          <w:rFonts w:cs="David"/>
          <w:sz w:val="20"/>
          <w:rtl/>
        </w:rPr>
        <w:t xml:space="preserve"> </w:t>
      </w:r>
      <w:r w:rsidRPr="00545322">
        <w:rPr>
          <w:rFonts w:cs="David" w:hint="eastAsia"/>
          <w:sz w:val="20"/>
          <w:rtl/>
        </w:rPr>
        <w:t>מתן</w:t>
      </w:r>
      <w:r w:rsidRPr="00545322">
        <w:rPr>
          <w:rFonts w:cs="David"/>
          <w:sz w:val="20"/>
          <w:rtl/>
        </w:rPr>
        <w:t xml:space="preserve"> </w:t>
      </w:r>
      <w:r w:rsidRPr="00545322">
        <w:rPr>
          <w:rFonts w:cs="David" w:hint="eastAsia"/>
          <w:sz w:val="20"/>
          <w:rtl/>
        </w:rPr>
        <w:t>טיפול</w:t>
      </w:r>
      <w:r w:rsidRPr="00545322">
        <w:rPr>
          <w:rFonts w:cs="David"/>
          <w:sz w:val="20"/>
          <w:rtl/>
        </w:rPr>
        <w:t xml:space="preserve"> </w:t>
      </w:r>
      <w:r w:rsidRPr="00545322">
        <w:rPr>
          <w:rFonts w:cs="David" w:hint="eastAsia"/>
          <w:sz w:val="20"/>
          <w:rtl/>
        </w:rPr>
        <w:t>ראוי</w:t>
      </w:r>
      <w:r w:rsidRPr="00545322">
        <w:rPr>
          <w:rFonts w:cs="David"/>
          <w:sz w:val="20"/>
          <w:rtl/>
        </w:rPr>
        <w:t xml:space="preserve"> </w:t>
      </w:r>
      <w:r w:rsidRPr="00545322">
        <w:rPr>
          <w:rFonts w:cs="David" w:hint="eastAsia"/>
          <w:sz w:val="20"/>
          <w:rtl/>
        </w:rPr>
        <w:t>לחולים</w:t>
      </w:r>
      <w:r w:rsidRPr="00545322">
        <w:rPr>
          <w:rFonts w:cs="David"/>
          <w:sz w:val="20"/>
          <w:rtl/>
        </w:rPr>
        <w:t>.</w:t>
      </w:r>
      <w:r w:rsidRPr="00545322">
        <w:rPr>
          <w:rFonts w:cs="David"/>
          <w:sz w:val="20"/>
          <w:rtl/>
        </w:rPr>
        <w:tab/>
      </w:r>
    </w:p>
  </w:footnote>
  <w:footnote w:id="51">
    <w:p w14:paraId="486A2669" w14:textId="77777777" w:rsidR="004B7BD5" w:rsidRPr="00545322" w:rsidRDefault="00D82CB2" w:rsidP="007911C6">
      <w:pPr>
        <w:pStyle w:val="FootnoteText"/>
        <w:spacing w:line="269" w:lineRule="auto"/>
        <w:jc w:val="both"/>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cs"/>
          <w:sz w:val="20"/>
          <w:rtl/>
        </w:rPr>
        <w:t>ה</w:t>
      </w:r>
      <w:r w:rsidRPr="00545322">
        <w:rPr>
          <w:rFonts w:cs="David" w:hint="eastAsia"/>
          <w:sz w:val="20"/>
          <w:rtl/>
        </w:rPr>
        <w:t>וקמ</w:t>
      </w:r>
      <w:r w:rsidRPr="00545322">
        <w:rPr>
          <w:rFonts w:cs="David" w:hint="cs"/>
          <w:sz w:val="20"/>
          <w:rtl/>
        </w:rPr>
        <w:t>ה</w:t>
      </w:r>
      <w:r w:rsidRPr="00545322">
        <w:rPr>
          <w:rFonts w:cs="David"/>
          <w:sz w:val="20"/>
          <w:rtl/>
        </w:rPr>
        <w:t xml:space="preserve"> על פי חוק זכויות החולה, תשנ"ו-1996.</w:t>
      </w:r>
    </w:p>
  </w:footnote>
  <w:footnote w:id="52">
    <w:p w14:paraId="2B5071EC" w14:textId="77777777" w:rsidR="004B7BD5" w:rsidRPr="00545322" w:rsidRDefault="00D82CB2" w:rsidP="007911C6">
      <w:pPr>
        <w:pStyle w:val="FootnoteText"/>
        <w:spacing w:line="269" w:lineRule="auto"/>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sz w:val="20"/>
        </w:rPr>
        <w:t>https://docisolation.prod.fire.glass/?guid=9a803213-1296-4f39-0bbf-3e86893790f0</w:t>
      </w:r>
    </w:p>
  </w:footnote>
  <w:footnote w:id="53">
    <w:p w14:paraId="482F342A" w14:textId="77777777" w:rsidR="004B7BD5" w:rsidRPr="00545322" w:rsidRDefault="00D82CB2" w:rsidP="007911C6">
      <w:pPr>
        <w:pStyle w:val="FootnoteText"/>
        <w:spacing w:line="269" w:lineRule="auto"/>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t>המרכז הלאומי לבקרת מחלות</w:t>
      </w:r>
      <w:r w:rsidRPr="00545322">
        <w:rPr>
          <w:rFonts w:cs="David" w:hint="eastAsia"/>
          <w:sz w:val="20"/>
          <w:rtl/>
        </w:rPr>
        <w:t xml:space="preserve"> </w:t>
      </w:r>
      <w:r w:rsidRPr="00545322">
        <w:rPr>
          <w:rFonts w:cs="David" w:hint="cs"/>
          <w:sz w:val="20"/>
          <w:rtl/>
        </w:rPr>
        <w:t>(ה</w:t>
      </w:r>
      <w:r w:rsidRPr="00545322">
        <w:rPr>
          <w:rFonts w:cs="David" w:hint="eastAsia"/>
          <w:sz w:val="20"/>
          <w:rtl/>
        </w:rPr>
        <w:t>מלב</w:t>
      </w:r>
      <w:r w:rsidRPr="00545322">
        <w:rPr>
          <w:rFonts w:cs="David"/>
          <w:sz w:val="20"/>
          <w:rtl/>
        </w:rPr>
        <w:t>"ם</w:t>
      </w:r>
      <w:r w:rsidRPr="00545322">
        <w:rPr>
          <w:rFonts w:cs="David" w:hint="cs"/>
          <w:sz w:val="20"/>
          <w:rtl/>
        </w:rPr>
        <w:t>)</w:t>
      </w:r>
      <w:r w:rsidRPr="00545322">
        <w:rPr>
          <w:rFonts w:cs="David"/>
          <w:sz w:val="20"/>
          <w:rtl/>
        </w:rPr>
        <w:t xml:space="preserve"> ליד משרד הבריאות פועל הרישום הלאומי לסרטן מכוח תקנות בריאות העם (דיווח ומידע מיוחד על מחלת הסרטן), תשמ"ב-1982. </w:t>
      </w:r>
    </w:p>
  </w:footnote>
  <w:footnote w:id="54">
    <w:p w14:paraId="55F10965" w14:textId="77777777" w:rsidR="004B7BD5" w:rsidRPr="00545322" w:rsidRDefault="00D82CB2" w:rsidP="007911C6">
      <w:pPr>
        <w:pStyle w:val="FootnoteText"/>
        <w:spacing w:line="269" w:lineRule="auto"/>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מונח</w:t>
      </w:r>
      <w:r w:rsidRPr="00545322">
        <w:rPr>
          <w:rFonts w:cs="David"/>
          <w:sz w:val="20"/>
          <w:rtl/>
        </w:rPr>
        <w:t xml:space="preserve"> </w:t>
      </w:r>
      <w:r w:rsidRPr="00545322">
        <w:rPr>
          <w:rFonts w:cs="David" w:hint="eastAsia"/>
          <w:sz w:val="20"/>
          <w:rtl/>
        </w:rPr>
        <w:t>טיפולי</w:t>
      </w:r>
      <w:r w:rsidRPr="00545322">
        <w:rPr>
          <w:rFonts w:cs="David"/>
          <w:sz w:val="20"/>
          <w:rtl/>
        </w:rPr>
        <w:t xml:space="preserve"> </w:t>
      </w:r>
      <w:r w:rsidRPr="00545322">
        <w:rPr>
          <w:rFonts w:cs="David" w:hint="eastAsia"/>
          <w:sz w:val="20"/>
          <w:rtl/>
        </w:rPr>
        <w:t>שמשמעותו</w:t>
      </w:r>
      <w:r w:rsidRPr="00545322">
        <w:rPr>
          <w:rFonts w:cs="David"/>
          <w:sz w:val="20"/>
          <w:rtl/>
        </w:rPr>
        <w:t xml:space="preserve"> "לה</w:t>
      </w:r>
      <w:r w:rsidRPr="00545322">
        <w:rPr>
          <w:rFonts w:cs="David"/>
          <w:sz w:val="20"/>
          <w:rtl/>
        </w:rPr>
        <w:t xml:space="preserve">ושיט </w:t>
      </w:r>
      <w:r w:rsidRPr="00545322">
        <w:rPr>
          <w:rFonts w:cs="David" w:hint="eastAsia"/>
          <w:sz w:val="20"/>
          <w:rtl/>
        </w:rPr>
        <w:t>יד</w:t>
      </w:r>
      <w:r w:rsidRPr="00545322">
        <w:rPr>
          <w:rFonts w:cs="David"/>
          <w:sz w:val="20"/>
          <w:rtl/>
        </w:rPr>
        <w:t xml:space="preserve">" </w:t>
      </w:r>
      <w:r w:rsidRPr="00545322">
        <w:rPr>
          <w:rFonts w:cs="David" w:hint="eastAsia"/>
          <w:sz w:val="20"/>
          <w:rtl/>
        </w:rPr>
        <w:t>או</w:t>
      </w:r>
      <w:r w:rsidRPr="00545322">
        <w:rPr>
          <w:rFonts w:cs="David"/>
          <w:sz w:val="20"/>
          <w:rtl/>
        </w:rPr>
        <w:t xml:space="preserve"> "לצאת </w:t>
      </w:r>
      <w:r w:rsidRPr="00545322">
        <w:rPr>
          <w:rFonts w:cs="David" w:hint="eastAsia"/>
          <w:sz w:val="20"/>
          <w:rtl/>
        </w:rPr>
        <w:t>אל</w:t>
      </w:r>
      <w:r w:rsidRPr="00545322">
        <w:rPr>
          <w:rFonts w:cs="David"/>
          <w:sz w:val="20"/>
          <w:rtl/>
        </w:rPr>
        <w:t xml:space="preserve">" </w:t>
      </w:r>
      <w:r w:rsidRPr="00545322">
        <w:rPr>
          <w:rFonts w:cs="David" w:hint="eastAsia"/>
          <w:sz w:val="20"/>
          <w:rtl/>
        </w:rPr>
        <w:t>כפעילות</w:t>
      </w:r>
      <w:r w:rsidRPr="00545322">
        <w:rPr>
          <w:rFonts w:cs="David"/>
          <w:sz w:val="20"/>
          <w:rtl/>
        </w:rPr>
        <w:t xml:space="preserve"> </w:t>
      </w:r>
      <w:r w:rsidRPr="00545322">
        <w:rPr>
          <w:rFonts w:cs="David" w:hint="eastAsia"/>
          <w:sz w:val="20"/>
          <w:rtl/>
        </w:rPr>
        <w:t>יזומה</w:t>
      </w:r>
      <w:r w:rsidRPr="00545322">
        <w:rPr>
          <w:rFonts w:cs="David"/>
          <w:sz w:val="20"/>
          <w:rtl/>
        </w:rPr>
        <w:t xml:space="preserve"> </w:t>
      </w:r>
      <w:r w:rsidRPr="00545322">
        <w:rPr>
          <w:rFonts w:cs="David" w:hint="eastAsia"/>
          <w:sz w:val="20"/>
          <w:rtl/>
        </w:rPr>
        <w:t>של</w:t>
      </w:r>
      <w:r w:rsidRPr="00545322">
        <w:rPr>
          <w:rFonts w:cs="David"/>
          <w:sz w:val="20"/>
          <w:rtl/>
        </w:rPr>
        <w:t xml:space="preserve"> </w:t>
      </w:r>
      <w:r w:rsidRPr="00545322">
        <w:rPr>
          <w:rFonts w:cs="David" w:hint="eastAsia"/>
          <w:sz w:val="20"/>
          <w:rtl/>
        </w:rPr>
        <w:t>אנשי</w:t>
      </w:r>
      <w:r w:rsidRPr="00545322">
        <w:rPr>
          <w:rFonts w:cs="David"/>
          <w:sz w:val="20"/>
          <w:rtl/>
        </w:rPr>
        <w:t xml:space="preserve"> </w:t>
      </w:r>
      <w:r w:rsidRPr="00545322">
        <w:rPr>
          <w:rFonts w:cs="David" w:hint="eastAsia"/>
          <w:sz w:val="20"/>
          <w:rtl/>
        </w:rPr>
        <w:t>מקצוע</w:t>
      </w:r>
      <w:r w:rsidRPr="00545322">
        <w:rPr>
          <w:rFonts w:cs="David"/>
          <w:sz w:val="20"/>
          <w:rtl/>
        </w:rPr>
        <w:t>.</w:t>
      </w:r>
    </w:p>
  </w:footnote>
  <w:footnote w:id="55">
    <w:p w14:paraId="1B02553D" w14:textId="77777777" w:rsidR="004B7BD5" w:rsidRPr="00545322" w:rsidRDefault="00D82CB2" w:rsidP="007911C6">
      <w:pPr>
        <w:pStyle w:val="FootnoteText"/>
        <w:spacing w:line="269" w:lineRule="auto"/>
        <w:jc w:val="both"/>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תפקיד</w:t>
      </w:r>
      <w:r w:rsidRPr="00545322">
        <w:rPr>
          <w:rFonts w:cs="David"/>
          <w:sz w:val="20"/>
          <w:rtl/>
        </w:rPr>
        <w:t xml:space="preserve"> </w:t>
      </w:r>
      <w:r w:rsidRPr="00545322">
        <w:rPr>
          <w:rFonts w:cs="David" w:hint="eastAsia"/>
          <w:sz w:val="20"/>
          <w:rtl/>
        </w:rPr>
        <w:t>הוועדה</w:t>
      </w:r>
      <w:r w:rsidRPr="00545322">
        <w:rPr>
          <w:rFonts w:cs="David"/>
          <w:sz w:val="20"/>
          <w:rtl/>
        </w:rPr>
        <w:t xml:space="preserve"> </w:t>
      </w:r>
      <w:r w:rsidRPr="00545322">
        <w:rPr>
          <w:rFonts w:cs="David" w:hint="eastAsia"/>
          <w:sz w:val="20"/>
          <w:rtl/>
        </w:rPr>
        <w:t>לייעץ</w:t>
      </w:r>
      <w:r w:rsidRPr="00545322">
        <w:rPr>
          <w:rFonts w:cs="David"/>
          <w:sz w:val="20"/>
          <w:rtl/>
        </w:rPr>
        <w:t xml:space="preserve"> </w:t>
      </w:r>
      <w:r w:rsidRPr="00545322">
        <w:rPr>
          <w:rFonts w:cs="David" w:hint="eastAsia"/>
          <w:sz w:val="20"/>
          <w:rtl/>
        </w:rPr>
        <w:t>לראש</w:t>
      </w:r>
      <w:r w:rsidRPr="00545322">
        <w:rPr>
          <w:rFonts w:cs="David"/>
          <w:sz w:val="20"/>
          <w:rtl/>
        </w:rPr>
        <w:t xml:space="preserve"> </w:t>
      </w:r>
      <w:r w:rsidRPr="00545322">
        <w:rPr>
          <w:rFonts w:cs="David" w:hint="eastAsia"/>
          <w:sz w:val="20"/>
          <w:rtl/>
        </w:rPr>
        <w:t>שירותי</w:t>
      </w:r>
      <w:r w:rsidRPr="00545322">
        <w:rPr>
          <w:rFonts w:cs="David"/>
          <w:sz w:val="20"/>
          <w:rtl/>
        </w:rPr>
        <w:t xml:space="preserve"> </w:t>
      </w:r>
      <w:r w:rsidRPr="00545322">
        <w:rPr>
          <w:rFonts w:cs="David" w:hint="eastAsia"/>
          <w:sz w:val="20"/>
          <w:rtl/>
        </w:rPr>
        <w:t>בריאות</w:t>
      </w:r>
      <w:r w:rsidRPr="00545322">
        <w:rPr>
          <w:rFonts w:cs="David"/>
          <w:sz w:val="20"/>
          <w:rtl/>
        </w:rPr>
        <w:t xml:space="preserve"> </w:t>
      </w:r>
      <w:r w:rsidRPr="00545322">
        <w:rPr>
          <w:rFonts w:cs="David" w:hint="eastAsia"/>
          <w:sz w:val="20"/>
          <w:rtl/>
        </w:rPr>
        <w:t>הציבור</w:t>
      </w:r>
      <w:r w:rsidRPr="00545322">
        <w:rPr>
          <w:rFonts w:cs="David"/>
          <w:sz w:val="20"/>
          <w:rtl/>
        </w:rPr>
        <w:t xml:space="preserve"> </w:t>
      </w:r>
      <w:r w:rsidRPr="00545322">
        <w:rPr>
          <w:rFonts w:cs="David" w:hint="eastAsia"/>
          <w:sz w:val="20"/>
          <w:rtl/>
        </w:rPr>
        <w:t>ולהנהלת</w:t>
      </w:r>
      <w:r w:rsidRPr="00545322">
        <w:rPr>
          <w:rFonts w:cs="David"/>
          <w:sz w:val="20"/>
          <w:rtl/>
        </w:rPr>
        <w:t xml:space="preserve"> </w:t>
      </w:r>
      <w:r w:rsidRPr="00545322">
        <w:rPr>
          <w:rFonts w:cs="David" w:hint="eastAsia"/>
          <w:sz w:val="20"/>
          <w:rtl/>
        </w:rPr>
        <w:t>משרד</w:t>
      </w:r>
      <w:r w:rsidRPr="00545322">
        <w:rPr>
          <w:rFonts w:cs="David"/>
          <w:sz w:val="20"/>
          <w:rtl/>
        </w:rPr>
        <w:t xml:space="preserve"> </w:t>
      </w:r>
      <w:r w:rsidRPr="00545322">
        <w:rPr>
          <w:rFonts w:cs="David" w:hint="eastAsia"/>
          <w:sz w:val="20"/>
          <w:rtl/>
        </w:rPr>
        <w:t>הבריאות</w:t>
      </w:r>
      <w:r w:rsidRPr="00545322">
        <w:rPr>
          <w:rFonts w:cs="David"/>
          <w:sz w:val="20"/>
          <w:rtl/>
        </w:rPr>
        <w:t xml:space="preserve"> </w:t>
      </w:r>
      <w:r w:rsidRPr="00545322">
        <w:rPr>
          <w:rFonts w:cs="David" w:hint="eastAsia"/>
          <w:sz w:val="20"/>
          <w:rtl/>
        </w:rPr>
        <w:t>ולהנחות</w:t>
      </w:r>
      <w:r w:rsidRPr="00545322">
        <w:rPr>
          <w:rFonts w:cs="David"/>
          <w:sz w:val="20"/>
          <w:rtl/>
        </w:rPr>
        <w:t xml:space="preserve"> </w:t>
      </w:r>
      <w:r w:rsidRPr="00545322">
        <w:rPr>
          <w:rFonts w:cs="David" w:hint="eastAsia"/>
          <w:sz w:val="20"/>
          <w:rtl/>
        </w:rPr>
        <w:t>אותם</w:t>
      </w:r>
      <w:r w:rsidRPr="00545322">
        <w:rPr>
          <w:rFonts w:cs="David"/>
          <w:sz w:val="20"/>
          <w:rtl/>
        </w:rPr>
        <w:t xml:space="preserve"> </w:t>
      </w:r>
      <w:r w:rsidRPr="00545322">
        <w:rPr>
          <w:rFonts w:cs="David" w:hint="eastAsia"/>
          <w:sz w:val="20"/>
          <w:rtl/>
        </w:rPr>
        <w:t>בנוגע</w:t>
      </w:r>
      <w:r w:rsidRPr="00545322">
        <w:rPr>
          <w:rFonts w:cs="David"/>
          <w:sz w:val="20"/>
          <w:rtl/>
        </w:rPr>
        <w:t xml:space="preserve"> </w:t>
      </w:r>
      <w:r w:rsidRPr="00545322">
        <w:rPr>
          <w:rFonts w:cs="David" w:hint="eastAsia"/>
          <w:sz w:val="20"/>
          <w:rtl/>
        </w:rPr>
        <w:t>לבקרת</w:t>
      </w:r>
      <w:r w:rsidRPr="00545322">
        <w:rPr>
          <w:rFonts w:cs="David"/>
          <w:sz w:val="20"/>
          <w:rtl/>
        </w:rPr>
        <w:t xml:space="preserve"> </w:t>
      </w:r>
      <w:r w:rsidRPr="00545322">
        <w:rPr>
          <w:rFonts w:cs="David" w:hint="eastAsia"/>
          <w:sz w:val="20"/>
          <w:rtl/>
        </w:rPr>
        <w:t>מחלות</w:t>
      </w:r>
      <w:r w:rsidRPr="00545322">
        <w:rPr>
          <w:rFonts w:cs="David"/>
          <w:sz w:val="20"/>
          <w:rtl/>
        </w:rPr>
        <w:t xml:space="preserve"> </w:t>
      </w:r>
      <w:r w:rsidRPr="00545322">
        <w:rPr>
          <w:rFonts w:cs="David" w:hint="eastAsia"/>
          <w:sz w:val="20"/>
          <w:rtl/>
        </w:rPr>
        <w:t>מידבקות</w:t>
      </w:r>
      <w:r w:rsidRPr="00545322">
        <w:rPr>
          <w:rFonts w:cs="David"/>
          <w:sz w:val="20"/>
          <w:rtl/>
        </w:rPr>
        <w:t xml:space="preserve">, </w:t>
      </w:r>
      <w:r w:rsidRPr="00545322">
        <w:rPr>
          <w:rFonts w:cs="David" w:hint="eastAsia"/>
          <w:sz w:val="20"/>
          <w:rtl/>
        </w:rPr>
        <w:t>בדגש</w:t>
      </w:r>
      <w:r w:rsidRPr="00545322">
        <w:rPr>
          <w:rFonts w:cs="David"/>
          <w:sz w:val="20"/>
          <w:rtl/>
        </w:rPr>
        <w:t xml:space="preserve"> </w:t>
      </w:r>
      <w:r w:rsidRPr="00545322">
        <w:rPr>
          <w:rFonts w:cs="David" w:hint="eastAsia"/>
          <w:sz w:val="20"/>
          <w:rtl/>
        </w:rPr>
        <w:t>על</w:t>
      </w:r>
      <w:r w:rsidRPr="00545322">
        <w:rPr>
          <w:rFonts w:cs="David"/>
          <w:sz w:val="20"/>
          <w:rtl/>
        </w:rPr>
        <w:t xml:space="preserve"> </w:t>
      </w:r>
      <w:r w:rsidRPr="00545322">
        <w:rPr>
          <w:rFonts w:cs="David" w:hint="eastAsia"/>
          <w:sz w:val="20"/>
          <w:rtl/>
        </w:rPr>
        <w:t>מחלות</w:t>
      </w:r>
      <w:r w:rsidRPr="00545322">
        <w:rPr>
          <w:rFonts w:cs="David"/>
          <w:sz w:val="20"/>
          <w:rtl/>
        </w:rPr>
        <w:t xml:space="preserve"> </w:t>
      </w:r>
      <w:r w:rsidRPr="00545322">
        <w:rPr>
          <w:rFonts w:cs="David" w:hint="eastAsia"/>
          <w:sz w:val="20"/>
          <w:rtl/>
        </w:rPr>
        <w:t>הניתנות</w:t>
      </w:r>
      <w:r w:rsidRPr="00545322">
        <w:rPr>
          <w:rFonts w:cs="David"/>
          <w:sz w:val="20"/>
          <w:rtl/>
        </w:rPr>
        <w:t xml:space="preserve"> </w:t>
      </w:r>
      <w:r w:rsidRPr="00545322">
        <w:rPr>
          <w:rFonts w:cs="David" w:hint="eastAsia"/>
          <w:sz w:val="20"/>
          <w:rtl/>
        </w:rPr>
        <w:t>למניעה</w:t>
      </w:r>
      <w:r w:rsidRPr="00545322">
        <w:rPr>
          <w:rFonts w:cs="David"/>
          <w:sz w:val="20"/>
          <w:rtl/>
        </w:rPr>
        <w:t xml:space="preserve"> </w:t>
      </w:r>
      <w:r w:rsidRPr="00545322">
        <w:rPr>
          <w:rFonts w:cs="David" w:hint="eastAsia"/>
          <w:sz w:val="20"/>
          <w:rtl/>
        </w:rPr>
        <w:t>על</w:t>
      </w:r>
      <w:r w:rsidRPr="00545322">
        <w:rPr>
          <w:rFonts w:cs="David"/>
          <w:sz w:val="20"/>
          <w:rtl/>
        </w:rPr>
        <w:t xml:space="preserve"> </w:t>
      </w:r>
      <w:r w:rsidRPr="00545322">
        <w:rPr>
          <w:rFonts w:cs="David" w:hint="eastAsia"/>
          <w:sz w:val="20"/>
          <w:rtl/>
        </w:rPr>
        <w:t>ידי</w:t>
      </w:r>
      <w:r w:rsidRPr="00545322">
        <w:rPr>
          <w:rFonts w:cs="David"/>
          <w:sz w:val="20"/>
          <w:rtl/>
        </w:rPr>
        <w:t xml:space="preserve"> </w:t>
      </w:r>
      <w:r w:rsidRPr="00545322">
        <w:rPr>
          <w:rFonts w:cs="David" w:hint="eastAsia"/>
          <w:sz w:val="20"/>
          <w:rtl/>
        </w:rPr>
        <w:t>חיסון</w:t>
      </w:r>
      <w:r w:rsidRPr="00545322">
        <w:rPr>
          <w:rFonts w:cs="David"/>
          <w:sz w:val="20"/>
          <w:rtl/>
        </w:rPr>
        <w:t xml:space="preserve">, </w:t>
      </w:r>
      <w:r w:rsidRPr="00545322">
        <w:rPr>
          <w:rFonts w:cs="David" w:hint="eastAsia"/>
          <w:sz w:val="20"/>
          <w:rtl/>
        </w:rPr>
        <w:t>וזאת</w:t>
      </w:r>
      <w:r w:rsidRPr="00545322">
        <w:rPr>
          <w:rFonts w:cs="David"/>
          <w:sz w:val="20"/>
          <w:rtl/>
        </w:rPr>
        <w:t xml:space="preserve"> </w:t>
      </w:r>
      <w:r w:rsidRPr="00545322">
        <w:rPr>
          <w:rFonts w:cs="David" w:hint="eastAsia"/>
          <w:sz w:val="20"/>
          <w:rtl/>
        </w:rPr>
        <w:t>כדי</w:t>
      </w:r>
      <w:r w:rsidRPr="00545322">
        <w:rPr>
          <w:rFonts w:cs="David"/>
          <w:sz w:val="20"/>
          <w:rtl/>
        </w:rPr>
        <w:t xml:space="preserve"> </w:t>
      </w:r>
      <w:r w:rsidRPr="00545322">
        <w:rPr>
          <w:rFonts w:cs="David" w:hint="eastAsia"/>
          <w:sz w:val="20"/>
          <w:rtl/>
        </w:rPr>
        <w:t>להביא</w:t>
      </w:r>
      <w:r w:rsidRPr="00545322">
        <w:rPr>
          <w:rFonts w:cs="David"/>
          <w:sz w:val="20"/>
          <w:rtl/>
        </w:rPr>
        <w:t xml:space="preserve"> </w:t>
      </w:r>
      <w:r w:rsidRPr="00545322">
        <w:rPr>
          <w:rFonts w:cs="David" w:hint="eastAsia"/>
          <w:sz w:val="20"/>
          <w:rtl/>
        </w:rPr>
        <w:t>להפחתה</w:t>
      </w:r>
      <w:r w:rsidRPr="00545322">
        <w:rPr>
          <w:rFonts w:cs="David"/>
          <w:sz w:val="20"/>
          <w:rtl/>
        </w:rPr>
        <w:t xml:space="preserve"> </w:t>
      </w:r>
      <w:r w:rsidRPr="00545322">
        <w:rPr>
          <w:rFonts w:cs="David" w:hint="eastAsia"/>
          <w:sz w:val="20"/>
          <w:rtl/>
        </w:rPr>
        <w:t>בשיעורן</w:t>
      </w:r>
      <w:r w:rsidRPr="00545322">
        <w:rPr>
          <w:rFonts w:cs="David"/>
          <w:sz w:val="20"/>
          <w:rtl/>
        </w:rPr>
        <w:t xml:space="preserve">. </w:t>
      </w:r>
      <w:r w:rsidRPr="00545322">
        <w:rPr>
          <w:rFonts w:cs="David" w:hint="eastAsia"/>
          <w:sz w:val="20"/>
          <w:rtl/>
        </w:rPr>
        <w:t>חברי</w:t>
      </w:r>
      <w:r w:rsidRPr="00545322">
        <w:rPr>
          <w:rFonts w:cs="David"/>
          <w:sz w:val="20"/>
          <w:rtl/>
        </w:rPr>
        <w:t xml:space="preserve"> </w:t>
      </w:r>
      <w:r w:rsidRPr="00545322">
        <w:rPr>
          <w:rFonts w:cs="David" w:hint="eastAsia"/>
          <w:sz w:val="20"/>
          <w:rtl/>
        </w:rPr>
        <w:t>הוועדה</w:t>
      </w:r>
      <w:r w:rsidRPr="00545322">
        <w:rPr>
          <w:rFonts w:cs="David"/>
          <w:sz w:val="20"/>
          <w:rtl/>
        </w:rPr>
        <w:t xml:space="preserve"> </w:t>
      </w:r>
      <w:r w:rsidRPr="00545322">
        <w:rPr>
          <w:rFonts w:cs="David" w:hint="eastAsia"/>
          <w:sz w:val="20"/>
          <w:rtl/>
        </w:rPr>
        <w:t>הם</w:t>
      </w:r>
      <w:r w:rsidRPr="00545322">
        <w:rPr>
          <w:rFonts w:cs="David"/>
          <w:sz w:val="20"/>
          <w:rtl/>
        </w:rPr>
        <w:t xml:space="preserve"> </w:t>
      </w:r>
      <w:r w:rsidRPr="00545322">
        <w:rPr>
          <w:rFonts w:cs="David" w:hint="eastAsia"/>
          <w:sz w:val="20"/>
          <w:rtl/>
        </w:rPr>
        <w:t>רופאים</w:t>
      </w:r>
      <w:r w:rsidRPr="00545322">
        <w:rPr>
          <w:rFonts w:cs="David"/>
          <w:sz w:val="20"/>
          <w:rtl/>
        </w:rPr>
        <w:t xml:space="preserve"> </w:t>
      </w:r>
      <w:r w:rsidRPr="00545322">
        <w:rPr>
          <w:rFonts w:cs="David" w:hint="eastAsia"/>
          <w:sz w:val="20"/>
          <w:rtl/>
        </w:rPr>
        <w:t>ממרכזים</w:t>
      </w:r>
      <w:r w:rsidRPr="00545322">
        <w:rPr>
          <w:rFonts w:cs="David"/>
          <w:sz w:val="20"/>
          <w:rtl/>
        </w:rPr>
        <w:t xml:space="preserve"> </w:t>
      </w:r>
      <w:r w:rsidRPr="00545322">
        <w:rPr>
          <w:rFonts w:cs="David" w:hint="eastAsia"/>
          <w:sz w:val="20"/>
          <w:rtl/>
        </w:rPr>
        <w:t>רפואיים</w:t>
      </w:r>
      <w:r w:rsidRPr="00545322">
        <w:rPr>
          <w:rFonts w:cs="David"/>
          <w:sz w:val="20"/>
          <w:rtl/>
        </w:rPr>
        <w:t xml:space="preserve"> </w:t>
      </w:r>
      <w:r w:rsidRPr="00545322">
        <w:rPr>
          <w:rFonts w:cs="David" w:hint="eastAsia"/>
          <w:sz w:val="20"/>
          <w:rtl/>
        </w:rPr>
        <w:t>וכן</w:t>
      </w:r>
      <w:r w:rsidRPr="00545322">
        <w:rPr>
          <w:rFonts w:cs="David"/>
          <w:sz w:val="20"/>
          <w:rtl/>
        </w:rPr>
        <w:t xml:space="preserve"> </w:t>
      </w:r>
      <w:r w:rsidRPr="00545322">
        <w:rPr>
          <w:rFonts w:cs="David" w:hint="eastAsia"/>
          <w:sz w:val="20"/>
          <w:rtl/>
        </w:rPr>
        <w:t>נציגים</w:t>
      </w:r>
      <w:r w:rsidRPr="00545322">
        <w:rPr>
          <w:rFonts w:cs="David"/>
          <w:sz w:val="20"/>
          <w:rtl/>
        </w:rPr>
        <w:t xml:space="preserve"> </w:t>
      </w:r>
      <w:r w:rsidRPr="00545322">
        <w:rPr>
          <w:rFonts w:cs="David" w:hint="eastAsia"/>
          <w:sz w:val="20"/>
          <w:rtl/>
        </w:rPr>
        <w:t>ממשרד</w:t>
      </w:r>
      <w:r w:rsidRPr="00545322">
        <w:rPr>
          <w:rFonts w:cs="David"/>
          <w:sz w:val="20"/>
          <w:rtl/>
        </w:rPr>
        <w:t xml:space="preserve"> </w:t>
      </w:r>
      <w:r w:rsidRPr="00545322">
        <w:rPr>
          <w:rFonts w:cs="David" w:hint="eastAsia"/>
          <w:sz w:val="20"/>
          <w:rtl/>
        </w:rPr>
        <w:t>הבריאות</w:t>
      </w:r>
      <w:r w:rsidRPr="00545322">
        <w:rPr>
          <w:rFonts w:cs="David"/>
          <w:sz w:val="20"/>
          <w:rtl/>
        </w:rPr>
        <w:t xml:space="preserve"> </w:t>
      </w:r>
      <w:r w:rsidRPr="00545322">
        <w:rPr>
          <w:rFonts w:cs="David" w:hint="eastAsia"/>
          <w:sz w:val="20"/>
          <w:rtl/>
        </w:rPr>
        <w:t>ומצה</w:t>
      </w:r>
      <w:r w:rsidRPr="00545322">
        <w:rPr>
          <w:rFonts w:cs="David"/>
          <w:sz w:val="20"/>
          <w:rtl/>
        </w:rPr>
        <w:t>"ל.</w:t>
      </w:r>
    </w:p>
  </w:footnote>
  <w:footnote w:id="56">
    <w:p w14:paraId="438CCE11"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פרוטוקול</w:t>
      </w:r>
      <w:r w:rsidRPr="00545322">
        <w:rPr>
          <w:rFonts w:cs="David"/>
          <w:sz w:val="20"/>
          <w:rtl/>
        </w:rPr>
        <w:t xml:space="preserve"> של </w:t>
      </w:r>
      <w:r w:rsidRPr="00545322">
        <w:rPr>
          <w:rFonts w:cs="David" w:hint="eastAsia"/>
          <w:sz w:val="20"/>
          <w:rtl/>
        </w:rPr>
        <w:t>צוות</w:t>
      </w:r>
      <w:r w:rsidRPr="00545322">
        <w:rPr>
          <w:rFonts w:cs="David"/>
          <w:sz w:val="20"/>
          <w:rtl/>
        </w:rPr>
        <w:t xml:space="preserve"> טיפול </w:t>
      </w:r>
      <w:r w:rsidRPr="00545322">
        <w:rPr>
          <w:rFonts w:cs="David" w:hint="eastAsia"/>
          <w:sz w:val="20"/>
          <w:rtl/>
        </w:rPr>
        <w:t>ב</w:t>
      </w:r>
      <w:r w:rsidRPr="00545322">
        <w:rPr>
          <w:rFonts w:cs="David"/>
          <w:sz w:val="20"/>
          <w:rtl/>
        </w:rPr>
        <w:t xml:space="preserve">מגפות (צט"מ) (גוף מייעץ למנכ"ל משרד הבריאות בכל </w:t>
      </w:r>
      <w:r w:rsidRPr="00545322">
        <w:rPr>
          <w:rFonts w:cs="David" w:hint="eastAsia"/>
          <w:sz w:val="20"/>
          <w:rtl/>
        </w:rPr>
        <w:t>הנוגע</w:t>
      </w:r>
      <w:r w:rsidRPr="00545322">
        <w:rPr>
          <w:rFonts w:cs="David"/>
          <w:sz w:val="20"/>
          <w:rtl/>
        </w:rPr>
        <w:t xml:space="preserve"> </w:t>
      </w:r>
      <w:r w:rsidRPr="00545322">
        <w:rPr>
          <w:rFonts w:cs="David" w:hint="eastAsia"/>
          <w:sz w:val="20"/>
          <w:rtl/>
        </w:rPr>
        <w:t>להתפרצות</w:t>
      </w:r>
      <w:r w:rsidRPr="00545322">
        <w:rPr>
          <w:rFonts w:cs="David"/>
          <w:sz w:val="20"/>
          <w:rtl/>
        </w:rPr>
        <w:t xml:space="preserve"> </w:t>
      </w:r>
      <w:r w:rsidRPr="00545322">
        <w:rPr>
          <w:rFonts w:cs="David" w:hint="eastAsia"/>
          <w:sz w:val="20"/>
          <w:rtl/>
        </w:rPr>
        <w:t>מגפות</w:t>
      </w:r>
      <w:r w:rsidRPr="00545322">
        <w:rPr>
          <w:rFonts w:cs="David"/>
          <w:sz w:val="20"/>
          <w:rtl/>
        </w:rPr>
        <w:t xml:space="preserve"> </w:t>
      </w:r>
      <w:r w:rsidRPr="00545322">
        <w:rPr>
          <w:rFonts w:cs="David" w:hint="eastAsia"/>
          <w:sz w:val="20"/>
          <w:rtl/>
        </w:rPr>
        <w:t>ולטיפול</w:t>
      </w:r>
      <w:r w:rsidRPr="00545322">
        <w:rPr>
          <w:rFonts w:cs="David"/>
          <w:sz w:val="20"/>
          <w:rtl/>
        </w:rPr>
        <w:t xml:space="preserve"> בהן, </w:t>
      </w:r>
      <w:r w:rsidRPr="00545322">
        <w:rPr>
          <w:rFonts w:cs="David" w:hint="eastAsia"/>
          <w:sz w:val="20"/>
          <w:rtl/>
        </w:rPr>
        <w:t>לרבות</w:t>
      </w:r>
      <w:r w:rsidRPr="00545322">
        <w:rPr>
          <w:rFonts w:cs="David"/>
          <w:sz w:val="20"/>
          <w:rtl/>
        </w:rPr>
        <w:t xml:space="preserve"> </w:t>
      </w:r>
      <w:r w:rsidRPr="00545322">
        <w:rPr>
          <w:rFonts w:cs="David" w:hint="eastAsia"/>
          <w:sz w:val="20"/>
          <w:rtl/>
        </w:rPr>
        <w:t>בנוגע</w:t>
      </w:r>
      <w:r w:rsidRPr="00545322">
        <w:rPr>
          <w:rFonts w:cs="David"/>
          <w:sz w:val="20"/>
          <w:rtl/>
        </w:rPr>
        <w:t xml:space="preserve"> </w:t>
      </w:r>
      <w:r w:rsidRPr="00545322">
        <w:rPr>
          <w:rFonts w:cs="David" w:hint="eastAsia"/>
          <w:sz w:val="20"/>
          <w:rtl/>
        </w:rPr>
        <w:t>להכנת</w:t>
      </w:r>
      <w:r w:rsidRPr="00545322">
        <w:rPr>
          <w:rFonts w:cs="David"/>
          <w:sz w:val="20"/>
          <w:rtl/>
        </w:rPr>
        <w:t xml:space="preserve"> </w:t>
      </w:r>
      <w:r w:rsidRPr="00545322">
        <w:rPr>
          <w:rFonts w:cs="David" w:hint="eastAsia"/>
          <w:sz w:val="20"/>
          <w:rtl/>
        </w:rPr>
        <w:t>תורה</w:t>
      </w:r>
      <w:r w:rsidRPr="00545322">
        <w:rPr>
          <w:rFonts w:cs="David"/>
          <w:sz w:val="20"/>
          <w:rtl/>
        </w:rPr>
        <w:t xml:space="preserve"> </w:t>
      </w:r>
      <w:r w:rsidRPr="00545322">
        <w:rPr>
          <w:rFonts w:cs="David" w:hint="eastAsia"/>
          <w:sz w:val="20"/>
          <w:rtl/>
        </w:rPr>
        <w:t>ונוהלי</w:t>
      </w:r>
      <w:r w:rsidRPr="00545322">
        <w:rPr>
          <w:rFonts w:cs="David"/>
          <w:sz w:val="20"/>
          <w:rtl/>
        </w:rPr>
        <w:t xml:space="preserve"> הפעלה) מ-9.7.20.</w:t>
      </w:r>
    </w:p>
  </w:footnote>
  <w:footnote w:id="57">
    <w:p w14:paraId="0BCA31E7" w14:textId="77777777" w:rsidR="004B7BD5" w:rsidRPr="00545322" w:rsidRDefault="00D82CB2" w:rsidP="007911C6">
      <w:pPr>
        <w:pStyle w:val="FootnoteText"/>
        <w:spacing w:line="269" w:lineRule="auto"/>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משרד</w:t>
      </w:r>
      <w:r w:rsidRPr="00545322">
        <w:rPr>
          <w:rFonts w:cs="David"/>
          <w:sz w:val="20"/>
          <w:rtl/>
        </w:rPr>
        <w:t xml:space="preserve"> הבריאות, חוזר חטיבת רפואה מס' 12/2020</w:t>
      </w:r>
      <w:r w:rsidRPr="00545322">
        <w:rPr>
          <w:rFonts w:cs="David" w:hint="cs"/>
          <w:sz w:val="20"/>
          <w:rtl/>
        </w:rPr>
        <w:t>,</w:t>
      </w:r>
      <w:r w:rsidRPr="00545322">
        <w:rPr>
          <w:rFonts w:cs="David"/>
          <w:sz w:val="20"/>
          <w:rtl/>
        </w:rPr>
        <w:t xml:space="preserve"> היערכות מערכת הבריאות לחור</w:t>
      </w:r>
      <w:r w:rsidRPr="00545322">
        <w:rPr>
          <w:rFonts w:cs="David" w:hint="eastAsia"/>
          <w:sz w:val="20"/>
          <w:rtl/>
        </w:rPr>
        <w:t>ף</w:t>
      </w:r>
      <w:r w:rsidRPr="00545322">
        <w:rPr>
          <w:rFonts w:cs="David" w:hint="cs"/>
          <w:sz w:val="20"/>
          <w:rtl/>
        </w:rPr>
        <w:t xml:space="preserve"> 2020 - </w:t>
      </w:r>
      <w:r w:rsidRPr="00545322">
        <w:rPr>
          <w:rFonts w:cs="David"/>
          <w:sz w:val="20"/>
          <w:rtl/>
        </w:rPr>
        <w:t>2021, 12</w:t>
      </w:r>
      <w:r w:rsidRPr="00545322">
        <w:rPr>
          <w:rFonts w:cs="David" w:hint="cs"/>
          <w:sz w:val="20"/>
          <w:rtl/>
        </w:rPr>
        <w:t>.10.20</w:t>
      </w:r>
      <w:r w:rsidRPr="00545322">
        <w:rPr>
          <w:rFonts w:cs="David"/>
          <w:sz w:val="20"/>
          <w:rtl/>
        </w:rPr>
        <w:t>.</w:t>
      </w:r>
    </w:p>
  </w:footnote>
  <w:footnote w:id="58">
    <w:p w14:paraId="66E92895" w14:textId="77777777" w:rsidR="004B7BD5" w:rsidRPr="00545322" w:rsidRDefault="00D82CB2" w:rsidP="007911C6">
      <w:pPr>
        <w:pStyle w:val="FootnoteText"/>
        <w:spacing w:line="269" w:lineRule="auto"/>
        <w:jc w:val="both"/>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t xml:space="preserve">מחקר שנתוניו נאספו </w:t>
      </w:r>
      <w:r w:rsidRPr="00545322">
        <w:rPr>
          <w:rFonts w:cs="David" w:hint="eastAsia"/>
          <w:sz w:val="20"/>
          <w:rtl/>
        </w:rPr>
        <w:t>מעיון</w:t>
      </w:r>
      <w:r w:rsidRPr="00545322">
        <w:rPr>
          <w:rFonts w:cs="David"/>
          <w:sz w:val="20"/>
          <w:rtl/>
        </w:rPr>
        <w:t xml:space="preserve"> ברשומות החולים</w:t>
      </w:r>
      <w:r w:rsidRPr="00545322">
        <w:rPr>
          <w:rFonts w:cs="David" w:hint="cs"/>
          <w:sz w:val="20"/>
          <w:rtl/>
        </w:rPr>
        <w:t>,</w:t>
      </w:r>
      <w:r w:rsidRPr="00545322">
        <w:rPr>
          <w:rFonts w:cs="David"/>
          <w:sz w:val="20"/>
          <w:rtl/>
        </w:rPr>
        <w:t xml:space="preserve"> הוצאת נתונים מתאריכים קודמים </w:t>
      </w:r>
      <w:r w:rsidRPr="00545322">
        <w:rPr>
          <w:rFonts w:cs="David" w:hint="cs"/>
          <w:sz w:val="20"/>
          <w:rtl/>
        </w:rPr>
        <w:t>וניתוחם</w:t>
      </w:r>
      <w:r w:rsidRPr="00545322">
        <w:rPr>
          <w:rFonts w:cs="David"/>
          <w:sz w:val="20"/>
          <w:rtl/>
        </w:rPr>
        <w:t>.</w:t>
      </w:r>
    </w:p>
  </w:footnote>
  <w:footnote w:id="59">
    <w:p w14:paraId="19C6C8C7" w14:textId="77777777" w:rsidR="004B7BD5" w:rsidRPr="00545322" w:rsidRDefault="00D82CB2" w:rsidP="007911C6">
      <w:pPr>
        <w:pStyle w:val="FootnoteText"/>
        <w:spacing w:line="269" w:lineRule="auto"/>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ascii="David" w:hAnsi="David" w:cs="David"/>
          <w:sz w:val="20"/>
          <w:rtl/>
        </w:rPr>
        <w:t>עדכונים</w:t>
      </w:r>
      <w:r w:rsidRPr="00545322">
        <w:rPr>
          <w:rFonts w:ascii="David" w:hAnsi="David" w:cs="David"/>
          <w:sz w:val="20"/>
        </w:rPr>
        <w:t xml:space="preserve"> </w:t>
      </w:r>
      <w:r w:rsidRPr="00545322">
        <w:rPr>
          <w:rFonts w:ascii="David" w:hAnsi="David" w:cs="David"/>
          <w:sz w:val="20"/>
          <w:rtl/>
        </w:rPr>
        <w:t>להנהלה</w:t>
      </w:r>
      <w:r w:rsidRPr="00545322">
        <w:rPr>
          <w:rFonts w:ascii="David" w:hAnsi="David" w:cs="David"/>
          <w:sz w:val="20"/>
        </w:rPr>
        <w:t xml:space="preserve"> </w:t>
      </w:r>
      <w:r w:rsidRPr="00545322">
        <w:rPr>
          <w:rFonts w:ascii="David" w:hAnsi="David" w:cs="David"/>
          <w:sz w:val="20"/>
          <w:rtl/>
        </w:rPr>
        <w:t>מצוות</w:t>
      </w:r>
      <w:r w:rsidRPr="00545322">
        <w:rPr>
          <w:rFonts w:ascii="David" w:hAnsi="David" w:cs="David"/>
          <w:sz w:val="20"/>
        </w:rPr>
        <w:t xml:space="preserve"> </w:t>
      </w:r>
      <w:r w:rsidRPr="00545322">
        <w:rPr>
          <w:rFonts w:ascii="David" w:hAnsi="David" w:cs="David"/>
          <w:sz w:val="20"/>
          <w:rtl/>
        </w:rPr>
        <w:t>מחקר</w:t>
      </w:r>
      <w:r w:rsidRPr="00545322">
        <w:rPr>
          <w:rFonts w:ascii="David" w:hAnsi="David" w:cs="David"/>
          <w:sz w:val="20"/>
        </w:rPr>
        <w:t xml:space="preserve"> </w:t>
      </w:r>
      <w:r w:rsidRPr="00545322">
        <w:rPr>
          <w:rFonts w:ascii="David" w:hAnsi="David" w:cs="David"/>
          <w:sz w:val="20"/>
          <w:rtl/>
        </w:rPr>
        <w:t>קורונה</w:t>
      </w:r>
      <w:r w:rsidRPr="00545322">
        <w:rPr>
          <w:rFonts w:ascii="David" w:hAnsi="David" w:cs="David"/>
          <w:sz w:val="20"/>
        </w:rPr>
        <w:t xml:space="preserve"> - </w:t>
      </w:r>
      <w:r w:rsidRPr="00545322">
        <w:rPr>
          <w:rFonts w:ascii="David" w:hAnsi="David" w:cs="David"/>
          <w:sz w:val="20"/>
          <w:rtl/>
        </w:rPr>
        <w:t>מס</w:t>
      </w:r>
      <w:r w:rsidRPr="00545322">
        <w:rPr>
          <w:rFonts w:ascii="David" w:hAnsi="David" w:cs="David"/>
          <w:sz w:val="20"/>
        </w:rPr>
        <w:t>'</w:t>
      </w:r>
      <w:r w:rsidRPr="00545322">
        <w:rPr>
          <w:rFonts w:cs="David"/>
          <w:sz w:val="20"/>
          <w:rtl/>
        </w:rPr>
        <w:t xml:space="preserve"> 58, 8.3.21.</w:t>
      </w:r>
    </w:p>
    <w:p w14:paraId="7A113C4D" w14:textId="77777777" w:rsidR="004B7BD5" w:rsidRPr="00545322" w:rsidRDefault="00D82CB2" w:rsidP="007911C6">
      <w:pPr>
        <w:pStyle w:val="FootnoteText"/>
        <w:spacing w:line="269" w:lineRule="auto"/>
        <w:ind w:firstLine="0"/>
        <w:rPr>
          <w:rFonts w:cs="David"/>
          <w:sz w:val="20"/>
          <w:rtl/>
        </w:rPr>
      </w:pPr>
      <w:r w:rsidRPr="00545322">
        <w:rPr>
          <w:rFonts w:cs="David"/>
          <w:sz w:val="20"/>
          <w:rtl/>
        </w:rPr>
        <w:t xml:space="preserve"> </w:t>
      </w:r>
      <w:r w:rsidRPr="00545322">
        <w:rPr>
          <w:rFonts w:cs="David"/>
          <w:sz w:val="20"/>
        </w:rPr>
        <w:t>Impact of the influenza vacc</w:t>
      </w:r>
      <w:r w:rsidRPr="00545322">
        <w:rPr>
          <w:rFonts w:cs="David"/>
          <w:sz w:val="20"/>
        </w:rPr>
        <w:t>ine on COVID-19 infection rates and severity, AJIC</w:t>
      </w:r>
    </w:p>
  </w:footnote>
  <w:footnote w:id="60">
    <w:p w14:paraId="02435727"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דברי</w:t>
      </w:r>
      <w:r w:rsidRPr="00545322">
        <w:rPr>
          <w:rFonts w:cs="David"/>
          <w:sz w:val="20"/>
          <w:rtl/>
        </w:rPr>
        <w:t xml:space="preserve"> מנכ"ל משרד הבריאות </w:t>
      </w:r>
      <w:r w:rsidRPr="00545322">
        <w:rPr>
          <w:rFonts w:cs="David" w:hint="eastAsia"/>
          <w:sz w:val="20"/>
          <w:rtl/>
        </w:rPr>
        <w:t>ב</w:t>
      </w:r>
      <w:r w:rsidRPr="00545322">
        <w:rPr>
          <w:rFonts w:cs="David"/>
          <w:sz w:val="20"/>
          <w:rtl/>
        </w:rPr>
        <w:t xml:space="preserve">דיון בכנסת בוועדת המשנה למדיניות ואסטרטגיה, שהתקיים ב-27.7.20 </w:t>
      </w:r>
      <w:r w:rsidRPr="00545322">
        <w:rPr>
          <w:rFonts w:cs="David" w:hint="eastAsia"/>
          <w:sz w:val="20"/>
          <w:rtl/>
        </w:rPr>
        <w:t>ו</w:t>
      </w:r>
      <w:r w:rsidRPr="00545322">
        <w:rPr>
          <w:rFonts w:cs="David"/>
          <w:sz w:val="20"/>
          <w:rtl/>
        </w:rPr>
        <w:t>הוקדש לנושא היערכות צה"ל ומשרד הביטחון לסיוע במאבק בנגיף הקורונה - בדגש על סיוע רפואי וה</w:t>
      </w:r>
      <w:r w:rsidRPr="00545322">
        <w:rPr>
          <w:rFonts w:cs="David" w:hint="eastAsia"/>
          <w:sz w:val="20"/>
          <w:rtl/>
        </w:rPr>
        <w:t>י</w:t>
      </w:r>
      <w:r w:rsidRPr="00545322">
        <w:rPr>
          <w:rFonts w:cs="David"/>
          <w:sz w:val="20"/>
          <w:rtl/>
        </w:rPr>
        <w:t xml:space="preserve">ערכות לקראת חורף 2020. </w:t>
      </w:r>
    </w:p>
  </w:footnote>
  <w:footnote w:id="61">
    <w:p w14:paraId="6C732C56" w14:textId="77777777" w:rsidR="004B7BD5" w:rsidRPr="00545322" w:rsidRDefault="00D82CB2" w:rsidP="007911C6">
      <w:pPr>
        <w:pStyle w:val="FootnoteText"/>
        <w:spacing w:line="269" w:lineRule="auto"/>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על</w:t>
      </w:r>
      <w:r w:rsidRPr="00545322">
        <w:rPr>
          <w:rFonts w:cs="David"/>
          <w:sz w:val="20"/>
          <w:rtl/>
        </w:rPr>
        <w:t xml:space="preserve"> </w:t>
      </w:r>
      <w:r w:rsidRPr="00545322">
        <w:rPr>
          <w:rFonts w:cs="David" w:hint="eastAsia"/>
          <w:sz w:val="20"/>
          <w:rtl/>
        </w:rPr>
        <w:t>פי</w:t>
      </w:r>
      <w:r w:rsidRPr="00545322">
        <w:rPr>
          <w:rFonts w:cs="David"/>
          <w:sz w:val="20"/>
          <w:rtl/>
        </w:rPr>
        <w:t xml:space="preserve"> </w:t>
      </w:r>
      <w:r w:rsidRPr="00545322">
        <w:rPr>
          <w:rFonts w:cs="David" w:hint="eastAsia"/>
          <w:sz w:val="20"/>
          <w:rtl/>
        </w:rPr>
        <w:t>נתוני</w:t>
      </w:r>
      <w:r w:rsidRPr="00545322">
        <w:rPr>
          <w:rFonts w:cs="David"/>
          <w:sz w:val="20"/>
          <w:rtl/>
        </w:rPr>
        <w:t xml:space="preserve"> </w:t>
      </w:r>
      <w:r w:rsidRPr="00545322">
        <w:rPr>
          <w:rFonts w:cs="David" w:hint="eastAsia"/>
          <w:sz w:val="20"/>
          <w:rtl/>
        </w:rPr>
        <w:t>הלמ</w:t>
      </w:r>
      <w:r w:rsidRPr="00545322">
        <w:rPr>
          <w:rFonts w:cs="David"/>
          <w:sz w:val="20"/>
          <w:rtl/>
        </w:rPr>
        <w:t>"ס</w:t>
      </w:r>
      <w:r w:rsidRPr="00545322">
        <w:rPr>
          <w:rFonts w:cs="David" w:hint="cs"/>
          <w:sz w:val="20"/>
          <w:rtl/>
        </w:rPr>
        <w:t>,</w:t>
      </w:r>
      <w:r w:rsidRPr="00545322">
        <w:rPr>
          <w:rFonts w:cs="David"/>
          <w:sz w:val="20"/>
          <w:rtl/>
        </w:rPr>
        <w:t xml:space="preserve"> </w:t>
      </w:r>
      <w:r w:rsidRPr="00545322">
        <w:rPr>
          <w:rFonts w:cs="David" w:hint="eastAsia"/>
          <w:sz w:val="20"/>
          <w:rtl/>
        </w:rPr>
        <w:t>בשנת</w:t>
      </w:r>
      <w:r w:rsidRPr="00545322">
        <w:rPr>
          <w:rFonts w:cs="David"/>
          <w:sz w:val="20"/>
          <w:rtl/>
        </w:rPr>
        <w:t xml:space="preserve"> 2018 </w:t>
      </w:r>
      <w:r w:rsidRPr="00545322">
        <w:rPr>
          <w:rFonts w:cs="David" w:hint="eastAsia"/>
          <w:sz w:val="20"/>
          <w:rtl/>
        </w:rPr>
        <w:t>מנתה</w:t>
      </w:r>
      <w:r w:rsidRPr="00545322">
        <w:rPr>
          <w:rFonts w:cs="David"/>
          <w:sz w:val="20"/>
          <w:rtl/>
        </w:rPr>
        <w:t xml:space="preserve"> </w:t>
      </w:r>
      <w:r w:rsidRPr="00545322">
        <w:rPr>
          <w:rFonts w:cs="David" w:hint="eastAsia"/>
          <w:sz w:val="20"/>
          <w:rtl/>
        </w:rPr>
        <w:t>ישראל</w:t>
      </w:r>
      <w:r w:rsidRPr="00545322">
        <w:rPr>
          <w:rFonts w:cs="David"/>
          <w:sz w:val="20"/>
          <w:rtl/>
        </w:rPr>
        <w:t xml:space="preserve"> </w:t>
      </w:r>
      <w:r w:rsidRPr="00545322">
        <w:rPr>
          <w:rFonts w:cs="David" w:hint="eastAsia"/>
          <w:sz w:val="20"/>
          <w:rtl/>
        </w:rPr>
        <w:t>כ</w:t>
      </w:r>
      <w:r w:rsidRPr="00545322">
        <w:rPr>
          <w:rFonts w:cs="David"/>
          <w:sz w:val="20"/>
          <w:rtl/>
        </w:rPr>
        <w:t xml:space="preserve">-8.88 </w:t>
      </w:r>
      <w:r w:rsidRPr="00545322">
        <w:rPr>
          <w:rFonts w:cs="David" w:hint="eastAsia"/>
          <w:sz w:val="20"/>
          <w:rtl/>
        </w:rPr>
        <w:t>מיליון</w:t>
      </w:r>
      <w:r w:rsidRPr="00545322">
        <w:rPr>
          <w:rFonts w:cs="David"/>
          <w:sz w:val="20"/>
          <w:rtl/>
        </w:rPr>
        <w:t xml:space="preserve"> </w:t>
      </w:r>
      <w:r w:rsidRPr="00545322">
        <w:rPr>
          <w:rFonts w:cs="David" w:hint="eastAsia"/>
          <w:sz w:val="20"/>
          <w:rtl/>
        </w:rPr>
        <w:t>תושבים</w:t>
      </w:r>
      <w:r w:rsidRPr="00545322">
        <w:rPr>
          <w:rFonts w:cs="David"/>
          <w:sz w:val="20"/>
          <w:rtl/>
        </w:rPr>
        <w:t>.</w:t>
      </w:r>
    </w:p>
  </w:footnote>
  <w:footnote w:id="62">
    <w:p w14:paraId="1978CFCA" w14:textId="77777777" w:rsidR="004B7BD5" w:rsidRPr="00545322" w:rsidRDefault="00D82CB2" w:rsidP="007911C6">
      <w:pPr>
        <w:pStyle w:val="FootnoteText"/>
        <w:spacing w:line="269" w:lineRule="auto"/>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על</w:t>
      </w:r>
      <w:r w:rsidRPr="00545322">
        <w:rPr>
          <w:rFonts w:cs="David"/>
          <w:sz w:val="20"/>
          <w:rtl/>
        </w:rPr>
        <w:t xml:space="preserve"> פי דוח מסכם של משרד הבריאות לעונת השפעת</w:t>
      </w:r>
      <w:r w:rsidRPr="00545322">
        <w:rPr>
          <w:rFonts w:cs="David" w:hint="cs"/>
          <w:sz w:val="20"/>
          <w:rtl/>
        </w:rPr>
        <w:t xml:space="preserve"> 2018 - 2019</w:t>
      </w:r>
      <w:r w:rsidRPr="00545322">
        <w:rPr>
          <w:rFonts w:cs="David"/>
          <w:sz w:val="20"/>
          <w:rtl/>
        </w:rPr>
        <w:t xml:space="preserve">. </w:t>
      </w:r>
    </w:p>
    <w:p w14:paraId="4AC83C31" w14:textId="77777777" w:rsidR="004B7BD5" w:rsidRPr="00545322" w:rsidRDefault="00D82CB2" w:rsidP="007911C6">
      <w:pPr>
        <w:pStyle w:val="FootnoteText"/>
        <w:spacing w:line="269" w:lineRule="auto"/>
        <w:rPr>
          <w:rFonts w:cs="David"/>
          <w:sz w:val="20"/>
          <w:rtl/>
        </w:rPr>
      </w:pPr>
      <w:r w:rsidRPr="00545322">
        <w:rPr>
          <w:rFonts w:cs="David"/>
          <w:sz w:val="20"/>
          <w:rtl/>
        </w:rPr>
        <w:tab/>
      </w:r>
      <w:r w:rsidRPr="00545322">
        <w:rPr>
          <w:rFonts w:cs="David"/>
          <w:sz w:val="20"/>
        </w:rPr>
        <w:t>https://docisolation.prod.fire.glass/?guid=94af281a-196f-418b-77e2-c584e01a8568</w:t>
      </w:r>
    </w:p>
  </w:footnote>
  <w:footnote w:id="63">
    <w:p w14:paraId="7EBA0C66" w14:textId="77777777" w:rsidR="004B7BD5" w:rsidRPr="00545322" w:rsidRDefault="00D82CB2" w:rsidP="007911C6">
      <w:pPr>
        <w:pStyle w:val="FootnoteText"/>
        <w:spacing w:line="269" w:lineRule="auto"/>
        <w:jc w:val="both"/>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t>על פי אומדני הלשכה המרכזית לסטטיסטיקה, ב-31 בדצמבר 2020 אוכלוסיית ישראל נאמד</w:t>
      </w:r>
      <w:r w:rsidRPr="00545322">
        <w:rPr>
          <w:rFonts w:cs="David" w:hint="eastAsia"/>
          <w:sz w:val="20"/>
          <w:rtl/>
        </w:rPr>
        <w:t>ה</w:t>
      </w:r>
      <w:r w:rsidRPr="00545322">
        <w:rPr>
          <w:rFonts w:cs="David"/>
          <w:sz w:val="20"/>
          <w:rtl/>
        </w:rPr>
        <w:t xml:space="preserve"> בכ-9.291 מיליון תושבים.</w:t>
      </w:r>
    </w:p>
  </w:footnote>
  <w:footnote w:id="64">
    <w:p w14:paraId="427A94C6" w14:textId="77777777" w:rsidR="004B7BD5" w:rsidRPr="00F03F4D" w:rsidRDefault="00D82CB2" w:rsidP="007911C6">
      <w:pPr>
        <w:pStyle w:val="FootnoteText"/>
        <w:spacing w:line="269" w:lineRule="auto"/>
        <w:rPr>
          <w:rFonts w:cs="David"/>
        </w:rPr>
      </w:pPr>
      <w:r w:rsidRPr="00F03F4D">
        <w:rPr>
          <w:rStyle w:val="FootnoteReference"/>
          <w:rFonts w:cs="David"/>
          <w:sz w:val="20"/>
        </w:rPr>
        <w:footnoteRef/>
      </w:r>
      <w:r w:rsidRPr="00F03F4D">
        <w:rPr>
          <w:rFonts w:cs="David"/>
          <w:rtl/>
        </w:rPr>
        <w:t xml:space="preserve"> </w:t>
      </w:r>
      <w:r w:rsidRPr="00F03F4D">
        <w:rPr>
          <w:rFonts w:cs="David"/>
          <w:rtl/>
        </w:rPr>
        <w:tab/>
      </w:r>
      <w:r w:rsidRPr="00F03F4D">
        <w:rPr>
          <w:rFonts w:cs="David" w:hint="eastAsia"/>
          <w:rtl/>
        </w:rPr>
        <w:t>במקביל</w:t>
      </w:r>
      <w:r w:rsidRPr="00F03F4D">
        <w:rPr>
          <w:rFonts w:cs="David"/>
          <w:rtl/>
        </w:rPr>
        <w:t xml:space="preserve"> לאפשרות להתחסן כנגד השפעת העונתית נפתח המבצע לחיסון האוכלוסיי</w:t>
      </w:r>
      <w:r w:rsidRPr="00F03F4D">
        <w:rPr>
          <w:rFonts w:cs="David"/>
          <w:rtl/>
        </w:rPr>
        <w:t xml:space="preserve">ה </w:t>
      </w:r>
      <w:r w:rsidRPr="00F03F4D">
        <w:rPr>
          <w:rFonts w:cs="David" w:hint="eastAsia"/>
          <w:rtl/>
        </w:rPr>
        <w:t>נגד</w:t>
      </w:r>
      <w:r w:rsidRPr="00F03F4D">
        <w:rPr>
          <w:rFonts w:cs="David"/>
          <w:rtl/>
        </w:rPr>
        <w:t xml:space="preserve"> נגיף הקורונה בישראל ב-20.12.20. על פי הוראת המשרד יש להמתין שבוע בין החיסונים. </w:t>
      </w:r>
    </w:p>
  </w:footnote>
  <w:footnote w:id="65">
    <w:p w14:paraId="73AA432C" w14:textId="77777777" w:rsidR="004B7BD5" w:rsidRPr="00545322" w:rsidRDefault="00D82CB2" w:rsidP="007911C6">
      <w:pPr>
        <w:pStyle w:val="FootnoteText"/>
        <w:spacing w:line="269" w:lineRule="auto"/>
        <w:jc w:val="both"/>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t>שירותי בריאות לתלמיד בבתי הספר ניתנים לתלמידי כיתות א</w:t>
      </w:r>
      <w:r w:rsidRPr="00545322">
        <w:rPr>
          <w:rFonts w:cs="David" w:hint="cs"/>
          <w:sz w:val="20"/>
          <w:rtl/>
        </w:rPr>
        <w:t>'</w:t>
      </w:r>
      <w:r w:rsidRPr="00545322">
        <w:rPr>
          <w:rFonts w:cs="David"/>
          <w:sz w:val="20"/>
          <w:rtl/>
        </w:rPr>
        <w:t>-ט</w:t>
      </w:r>
      <w:r w:rsidRPr="00545322">
        <w:rPr>
          <w:rFonts w:cs="David" w:hint="cs"/>
          <w:sz w:val="20"/>
          <w:rtl/>
        </w:rPr>
        <w:t>'</w:t>
      </w:r>
      <w:r w:rsidRPr="00545322">
        <w:rPr>
          <w:rFonts w:cs="David"/>
          <w:sz w:val="20"/>
          <w:rtl/>
        </w:rPr>
        <w:t xml:space="preserve"> מתוקף חוק ביטוח בריאות ממלכתי, תשנ"ד- 1994</w:t>
      </w:r>
      <w:r w:rsidRPr="00545322">
        <w:rPr>
          <w:rFonts w:cs="David" w:hint="cs"/>
          <w:sz w:val="20"/>
          <w:rtl/>
        </w:rPr>
        <w:t>,</w:t>
      </w:r>
      <w:r w:rsidRPr="00545322">
        <w:rPr>
          <w:rFonts w:cs="David"/>
          <w:sz w:val="20"/>
          <w:rtl/>
        </w:rPr>
        <w:t xml:space="preserve"> ובהתאם להנחיות משרד הבריאות. </w:t>
      </w:r>
      <w:r w:rsidRPr="00545322">
        <w:rPr>
          <w:rFonts w:cs="David" w:hint="eastAsia"/>
          <w:sz w:val="20"/>
          <w:rtl/>
        </w:rPr>
        <w:t>השירות</w:t>
      </w:r>
      <w:r w:rsidRPr="00545322">
        <w:rPr>
          <w:rFonts w:cs="David"/>
          <w:sz w:val="20"/>
          <w:rtl/>
        </w:rPr>
        <w:t xml:space="preserve"> ניתן באמצעות צוות בריאות הכולל אחות, רופא ואנשי בריאות אחרים והוא כולל ביצוע בדיקות סקר, מתן חיסונים, חינוך לבריאות לתלמידים, מתן ייעוץ והדרכה לצוות בית הספר ולהורים. השירות ניתן על ידי שלושה ספקים </w:t>
      </w:r>
      <w:r w:rsidRPr="00545322">
        <w:rPr>
          <w:rFonts w:cs="David" w:hint="cs"/>
          <w:sz w:val="20"/>
          <w:rtl/>
        </w:rPr>
        <w:t>ש</w:t>
      </w:r>
      <w:r w:rsidRPr="00545322">
        <w:rPr>
          <w:rFonts w:cs="David"/>
          <w:sz w:val="20"/>
          <w:rtl/>
        </w:rPr>
        <w:t>ע</w:t>
      </w:r>
      <w:r w:rsidRPr="00545322">
        <w:rPr>
          <w:rFonts w:cs="David" w:hint="cs"/>
          <w:sz w:val="20"/>
          <w:rtl/>
        </w:rPr>
        <w:t>י</w:t>
      </w:r>
      <w:r w:rsidRPr="00545322">
        <w:rPr>
          <w:rFonts w:cs="David"/>
          <w:sz w:val="20"/>
          <w:rtl/>
        </w:rPr>
        <w:t>מם התקשר משרד הבריאות.</w:t>
      </w:r>
    </w:p>
  </w:footnote>
  <w:footnote w:id="66">
    <w:p w14:paraId="65DFE79E"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t>דוח ניטור תחלואת השפעת ודלקת</w:t>
      </w:r>
      <w:r w:rsidRPr="00545322">
        <w:rPr>
          <w:rFonts w:cs="David"/>
          <w:sz w:val="20"/>
          <w:rtl/>
        </w:rPr>
        <w:t xml:space="preserve"> ריאות עונתיים שפרסם </w:t>
      </w:r>
      <w:r w:rsidRPr="00545322">
        <w:rPr>
          <w:rFonts w:cs="David" w:hint="eastAsia"/>
          <w:sz w:val="20"/>
          <w:rtl/>
        </w:rPr>
        <w:t>המלב</w:t>
      </w:r>
      <w:r w:rsidRPr="00545322">
        <w:rPr>
          <w:rFonts w:cs="David"/>
          <w:sz w:val="20"/>
          <w:rtl/>
        </w:rPr>
        <w:t xml:space="preserve">"ם לשבוע שהסתיים ב-20 </w:t>
      </w:r>
      <w:r w:rsidRPr="00545322">
        <w:rPr>
          <w:rFonts w:cs="David" w:hint="eastAsia"/>
          <w:sz w:val="20"/>
          <w:rtl/>
        </w:rPr>
        <w:t>פברואר</w:t>
      </w:r>
      <w:r w:rsidRPr="00545322">
        <w:rPr>
          <w:rFonts w:cs="David"/>
          <w:sz w:val="20"/>
          <w:rtl/>
        </w:rPr>
        <w:t xml:space="preserve"> 2021.</w:t>
      </w:r>
    </w:p>
    <w:p w14:paraId="59C58352" w14:textId="77777777" w:rsidR="004B7BD5" w:rsidRPr="00545322" w:rsidRDefault="00D82CB2" w:rsidP="007911C6">
      <w:pPr>
        <w:pStyle w:val="FootnoteText"/>
        <w:spacing w:line="269" w:lineRule="auto"/>
        <w:ind w:firstLine="0"/>
        <w:jc w:val="both"/>
        <w:rPr>
          <w:rFonts w:cs="David"/>
          <w:sz w:val="20"/>
        </w:rPr>
      </w:pPr>
      <w:r w:rsidRPr="00545322">
        <w:rPr>
          <w:rFonts w:cs="David" w:hint="eastAsia"/>
          <w:sz w:val="20"/>
          <w:rtl/>
        </w:rPr>
        <w:t>נתוני</w:t>
      </w:r>
      <w:r w:rsidRPr="00545322">
        <w:rPr>
          <w:rFonts w:cs="David"/>
          <w:sz w:val="20"/>
          <w:rtl/>
        </w:rPr>
        <w:t xml:space="preserve"> </w:t>
      </w:r>
      <w:r w:rsidRPr="00545322">
        <w:rPr>
          <w:rFonts w:cs="David" w:hint="eastAsia"/>
          <w:sz w:val="20"/>
          <w:rtl/>
        </w:rPr>
        <w:t>שיעור</w:t>
      </w:r>
      <w:r w:rsidRPr="00545322">
        <w:rPr>
          <w:rFonts w:cs="David"/>
          <w:sz w:val="20"/>
          <w:rtl/>
        </w:rPr>
        <w:t xml:space="preserve"> </w:t>
      </w:r>
      <w:r w:rsidRPr="00545322">
        <w:rPr>
          <w:rFonts w:cs="David" w:hint="eastAsia"/>
          <w:sz w:val="20"/>
          <w:rtl/>
        </w:rPr>
        <w:t>הפניות</w:t>
      </w:r>
      <w:r w:rsidRPr="00545322">
        <w:rPr>
          <w:rFonts w:cs="David"/>
          <w:sz w:val="20"/>
          <w:rtl/>
        </w:rPr>
        <w:t xml:space="preserve"> </w:t>
      </w:r>
      <w:r w:rsidRPr="00545322">
        <w:rPr>
          <w:rFonts w:cs="David" w:hint="eastAsia"/>
          <w:sz w:val="20"/>
          <w:rtl/>
        </w:rPr>
        <w:t>למרפאות</w:t>
      </w:r>
      <w:r w:rsidRPr="00545322">
        <w:rPr>
          <w:rFonts w:cs="David"/>
          <w:sz w:val="20"/>
          <w:rtl/>
        </w:rPr>
        <w:t xml:space="preserve"> </w:t>
      </w:r>
      <w:r w:rsidRPr="00545322">
        <w:rPr>
          <w:rFonts w:cs="David" w:hint="eastAsia"/>
          <w:sz w:val="20"/>
          <w:rtl/>
        </w:rPr>
        <w:t>בקהילה</w:t>
      </w:r>
      <w:r w:rsidRPr="00545322">
        <w:rPr>
          <w:rFonts w:cs="David"/>
          <w:sz w:val="20"/>
          <w:rtl/>
        </w:rPr>
        <w:t xml:space="preserve"> </w:t>
      </w:r>
      <w:r w:rsidRPr="00545322">
        <w:rPr>
          <w:rFonts w:cs="David" w:hint="eastAsia"/>
          <w:sz w:val="20"/>
          <w:rtl/>
        </w:rPr>
        <w:t>בשל</w:t>
      </w:r>
      <w:r w:rsidRPr="00545322">
        <w:rPr>
          <w:rFonts w:cs="David"/>
          <w:sz w:val="20"/>
          <w:rtl/>
        </w:rPr>
        <w:t xml:space="preserve"> </w:t>
      </w:r>
      <w:r w:rsidRPr="00545322">
        <w:rPr>
          <w:rFonts w:cs="David" w:hint="eastAsia"/>
          <w:sz w:val="20"/>
          <w:rtl/>
        </w:rPr>
        <w:t>זיהומים</w:t>
      </w:r>
      <w:r w:rsidRPr="00545322">
        <w:rPr>
          <w:rFonts w:cs="David"/>
          <w:sz w:val="20"/>
          <w:rtl/>
        </w:rPr>
        <w:t xml:space="preserve"> </w:t>
      </w:r>
      <w:r w:rsidRPr="00545322">
        <w:rPr>
          <w:rFonts w:cs="David" w:hint="eastAsia"/>
          <w:sz w:val="20"/>
          <w:rtl/>
        </w:rPr>
        <w:t>בדרכי</w:t>
      </w:r>
      <w:r w:rsidRPr="00545322">
        <w:rPr>
          <w:rFonts w:cs="David"/>
          <w:sz w:val="20"/>
          <w:rtl/>
        </w:rPr>
        <w:t xml:space="preserve"> </w:t>
      </w:r>
      <w:r w:rsidRPr="00545322">
        <w:rPr>
          <w:rFonts w:cs="David" w:hint="eastAsia"/>
          <w:sz w:val="20"/>
          <w:rtl/>
        </w:rPr>
        <w:t>הנשימה</w:t>
      </w:r>
      <w:r w:rsidRPr="00545322">
        <w:rPr>
          <w:rFonts w:cs="David"/>
          <w:sz w:val="20"/>
          <w:rtl/>
        </w:rPr>
        <w:t xml:space="preserve"> </w:t>
      </w:r>
      <w:r w:rsidRPr="00545322">
        <w:rPr>
          <w:rFonts w:cs="David" w:hint="eastAsia"/>
          <w:sz w:val="20"/>
          <w:rtl/>
        </w:rPr>
        <w:t>העליונות</w:t>
      </w:r>
      <w:r w:rsidRPr="00545322">
        <w:rPr>
          <w:rFonts w:cs="David"/>
          <w:sz w:val="20"/>
          <w:rtl/>
        </w:rPr>
        <w:t xml:space="preserve"> </w:t>
      </w:r>
      <w:r w:rsidRPr="00545322">
        <w:rPr>
          <w:rFonts w:cs="David" w:hint="eastAsia"/>
          <w:sz w:val="20"/>
          <w:rtl/>
        </w:rPr>
        <w:t>הן</w:t>
      </w:r>
      <w:r w:rsidRPr="00545322">
        <w:rPr>
          <w:rFonts w:cs="David"/>
          <w:sz w:val="20"/>
          <w:rtl/>
        </w:rPr>
        <w:t xml:space="preserve"> </w:t>
      </w:r>
      <w:r w:rsidRPr="00545322">
        <w:rPr>
          <w:rFonts w:cs="David" w:hint="eastAsia"/>
          <w:sz w:val="20"/>
          <w:rtl/>
        </w:rPr>
        <w:t>ממרפאות</w:t>
      </w:r>
      <w:r w:rsidRPr="00545322">
        <w:rPr>
          <w:rFonts w:cs="David"/>
          <w:sz w:val="20"/>
          <w:rtl/>
        </w:rPr>
        <w:t xml:space="preserve"> </w:t>
      </w:r>
      <w:r w:rsidRPr="00545322">
        <w:rPr>
          <w:rFonts w:cs="David" w:hint="eastAsia"/>
          <w:sz w:val="20"/>
          <w:rtl/>
        </w:rPr>
        <w:t>הכללית</w:t>
      </w:r>
      <w:r w:rsidRPr="00545322">
        <w:rPr>
          <w:rFonts w:cs="David"/>
          <w:sz w:val="20"/>
          <w:rtl/>
        </w:rPr>
        <w:t xml:space="preserve"> </w:t>
      </w:r>
      <w:r w:rsidRPr="00545322">
        <w:rPr>
          <w:rFonts w:cs="David" w:hint="eastAsia"/>
          <w:sz w:val="20"/>
          <w:rtl/>
        </w:rPr>
        <w:t>ומכבי</w:t>
      </w:r>
      <w:r w:rsidRPr="00545322">
        <w:rPr>
          <w:rFonts w:cs="David"/>
          <w:sz w:val="20"/>
          <w:rtl/>
        </w:rPr>
        <w:t>.</w:t>
      </w:r>
    </w:p>
  </w:footnote>
  <w:footnote w:id="67">
    <w:p w14:paraId="094BC259"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כיום</w:t>
      </w:r>
      <w:r w:rsidRPr="00545322">
        <w:rPr>
          <w:rFonts w:cs="David"/>
          <w:sz w:val="20"/>
          <w:rtl/>
        </w:rPr>
        <w:t xml:space="preserve"> </w:t>
      </w:r>
      <w:r w:rsidRPr="00545322">
        <w:rPr>
          <w:rFonts w:cs="David" w:hint="eastAsia"/>
          <w:sz w:val="20"/>
          <w:rtl/>
        </w:rPr>
        <w:t>פרוסות</w:t>
      </w:r>
      <w:r w:rsidRPr="00545322">
        <w:rPr>
          <w:rFonts w:cs="David"/>
          <w:sz w:val="20"/>
          <w:rtl/>
        </w:rPr>
        <w:t xml:space="preserve"> 32 </w:t>
      </w:r>
      <w:r w:rsidRPr="00545322">
        <w:rPr>
          <w:rFonts w:cs="David" w:hint="eastAsia"/>
          <w:sz w:val="20"/>
          <w:rtl/>
        </w:rPr>
        <w:t>מרפאות</w:t>
      </w:r>
      <w:r w:rsidRPr="00545322">
        <w:rPr>
          <w:rFonts w:cs="David"/>
          <w:sz w:val="20"/>
          <w:rtl/>
        </w:rPr>
        <w:t xml:space="preserve"> </w:t>
      </w:r>
      <w:r w:rsidRPr="00545322">
        <w:rPr>
          <w:rFonts w:cs="David" w:hint="eastAsia"/>
          <w:sz w:val="20"/>
          <w:rtl/>
        </w:rPr>
        <w:t>זקיף</w:t>
      </w:r>
      <w:r w:rsidRPr="00545322">
        <w:rPr>
          <w:rFonts w:cs="David"/>
          <w:sz w:val="20"/>
          <w:rtl/>
        </w:rPr>
        <w:t xml:space="preserve"> </w:t>
      </w:r>
      <w:r w:rsidRPr="00545322">
        <w:rPr>
          <w:rFonts w:cs="David" w:hint="eastAsia"/>
          <w:sz w:val="20"/>
          <w:rtl/>
        </w:rPr>
        <w:t>מדימונה</w:t>
      </w:r>
      <w:r w:rsidRPr="00545322">
        <w:rPr>
          <w:rFonts w:cs="David"/>
          <w:sz w:val="20"/>
          <w:rtl/>
        </w:rPr>
        <w:t xml:space="preserve"> </w:t>
      </w:r>
      <w:r w:rsidRPr="00545322">
        <w:rPr>
          <w:rFonts w:cs="David" w:hint="eastAsia"/>
          <w:sz w:val="20"/>
          <w:rtl/>
        </w:rPr>
        <w:t>בדרום</w:t>
      </w:r>
      <w:r w:rsidRPr="00545322">
        <w:rPr>
          <w:rFonts w:cs="David"/>
          <w:sz w:val="20"/>
          <w:rtl/>
        </w:rPr>
        <w:t xml:space="preserve"> </w:t>
      </w:r>
      <w:r w:rsidRPr="00545322">
        <w:rPr>
          <w:rFonts w:cs="David" w:hint="eastAsia"/>
          <w:sz w:val="20"/>
          <w:rtl/>
        </w:rPr>
        <w:t>ועד</w:t>
      </w:r>
      <w:r w:rsidRPr="00545322">
        <w:rPr>
          <w:rFonts w:cs="David"/>
          <w:sz w:val="20"/>
          <w:rtl/>
        </w:rPr>
        <w:t xml:space="preserve"> </w:t>
      </w:r>
      <w:r w:rsidRPr="00545322">
        <w:rPr>
          <w:rFonts w:cs="David" w:hint="eastAsia"/>
          <w:sz w:val="20"/>
          <w:rtl/>
        </w:rPr>
        <w:t>עכו</w:t>
      </w:r>
      <w:r w:rsidRPr="00545322">
        <w:rPr>
          <w:rFonts w:cs="David"/>
          <w:sz w:val="20"/>
          <w:rtl/>
        </w:rPr>
        <w:t xml:space="preserve"> </w:t>
      </w:r>
      <w:r w:rsidRPr="00545322">
        <w:rPr>
          <w:rFonts w:cs="David" w:hint="eastAsia"/>
          <w:sz w:val="20"/>
          <w:rtl/>
        </w:rPr>
        <w:t>בצפון</w:t>
      </w:r>
      <w:r w:rsidRPr="00545322">
        <w:rPr>
          <w:rFonts w:cs="David"/>
          <w:sz w:val="20"/>
          <w:rtl/>
        </w:rPr>
        <w:t xml:space="preserve">. </w:t>
      </w:r>
      <w:r w:rsidRPr="00545322">
        <w:rPr>
          <w:rFonts w:cs="David" w:hint="eastAsia"/>
          <w:sz w:val="20"/>
          <w:rtl/>
        </w:rPr>
        <w:t>הצוות</w:t>
      </w:r>
      <w:r w:rsidRPr="00545322">
        <w:rPr>
          <w:rFonts w:cs="David"/>
          <w:sz w:val="20"/>
          <w:rtl/>
        </w:rPr>
        <w:t xml:space="preserve"> </w:t>
      </w:r>
      <w:r w:rsidRPr="00545322">
        <w:rPr>
          <w:rFonts w:cs="David" w:hint="eastAsia"/>
          <w:sz w:val="20"/>
          <w:rtl/>
        </w:rPr>
        <w:t>הרפואי</w:t>
      </w:r>
      <w:r w:rsidRPr="00545322">
        <w:rPr>
          <w:rFonts w:cs="David"/>
          <w:sz w:val="20"/>
          <w:rtl/>
        </w:rPr>
        <w:t xml:space="preserve"> </w:t>
      </w:r>
      <w:r w:rsidRPr="00545322">
        <w:rPr>
          <w:rFonts w:cs="David" w:hint="eastAsia"/>
          <w:sz w:val="20"/>
          <w:rtl/>
        </w:rPr>
        <w:t>במרפאות</w:t>
      </w:r>
      <w:r w:rsidRPr="00545322">
        <w:rPr>
          <w:rFonts w:cs="David"/>
          <w:sz w:val="20"/>
          <w:rtl/>
        </w:rPr>
        <w:t xml:space="preserve"> </w:t>
      </w:r>
      <w:r w:rsidRPr="00545322">
        <w:rPr>
          <w:rFonts w:cs="David" w:hint="eastAsia"/>
          <w:sz w:val="20"/>
          <w:rtl/>
        </w:rPr>
        <w:t>אלה</w:t>
      </w:r>
      <w:r w:rsidRPr="00545322">
        <w:rPr>
          <w:rFonts w:cs="David"/>
          <w:sz w:val="20"/>
          <w:rtl/>
        </w:rPr>
        <w:t xml:space="preserve"> </w:t>
      </w:r>
      <w:r w:rsidRPr="00545322">
        <w:rPr>
          <w:rFonts w:cs="David" w:hint="eastAsia"/>
          <w:sz w:val="20"/>
          <w:rtl/>
        </w:rPr>
        <w:t>מונחה</w:t>
      </w:r>
      <w:r w:rsidRPr="00545322">
        <w:rPr>
          <w:rFonts w:cs="David"/>
          <w:sz w:val="20"/>
          <w:rtl/>
        </w:rPr>
        <w:t xml:space="preserve"> </w:t>
      </w:r>
      <w:r w:rsidRPr="00545322">
        <w:rPr>
          <w:rFonts w:cs="David" w:hint="eastAsia"/>
          <w:sz w:val="20"/>
          <w:rtl/>
        </w:rPr>
        <w:t>לקחת</w:t>
      </w:r>
      <w:r w:rsidRPr="00545322">
        <w:rPr>
          <w:rFonts w:cs="David"/>
          <w:sz w:val="20"/>
          <w:rtl/>
        </w:rPr>
        <w:t xml:space="preserve"> </w:t>
      </w:r>
      <w:r w:rsidRPr="00545322">
        <w:rPr>
          <w:rFonts w:cs="David" w:hint="eastAsia"/>
          <w:sz w:val="20"/>
          <w:rtl/>
        </w:rPr>
        <w:t>משטחי</w:t>
      </w:r>
      <w:r w:rsidRPr="00545322">
        <w:rPr>
          <w:rFonts w:cs="David"/>
          <w:sz w:val="20"/>
          <w:rtl/>
        </w:rPr>
        <w:t xml:space="preserve"> </w:t>
      </w:r>
      <w:r w:rsidRPr="00545322">
        <w:rPr>
          <w:rFonts w:cs="David" w:hint="eastAsia"/>
          <w:sz w:val="20"/>
          <w:rtl/>
        </w:rPr>
        <w:t>אף</w:t>
      </w:r>
      <w:r w:rsidRPr="00545322">
        <w:rPr>
          <w:rFonts w:cs="David"/>
          <w:sz w:val="20"/>
          <w:rtl/>
        </w:rPr>
        <w:t xml:space="preserve">-לוע </w:t>
      </w:r>
      <w:r w:rsidRPr="00545322">
        <w:rPr>
          <w:rFonts w:cs="David" w:hint="eastAsia"/>
          <w:sz w:val="20"/>
          <w:rtl/>
        </w:rPr>
        <w:t>מחולים</w:t>
      </w:r>
      <w:r w:rsidRPr="00545322">
        <w:rPr>
          <w:rFonts w:cs="David"/>
          <w:sz w:val="20"/>
          <w:rtl/>
        </w:rPr>
        <w:t xml:space="preserve"> </w:t>
      </w:r>
      <w:r w:rsidRPr="00545322">
        <w:rPr>
          <w:rFonts w:cs="David" w:hint="eastAsia"/>
          <w:sz w:val="20"/>
          <w:rtl/>
        </w:rPr>
        <w:t>העונים</w:t>
      </w:r>
      <w:r w:rsidRPr="00545322">
        <w:rPr>
          <w:rFonts w:cs="David"/>
          <w:sz w:val="20"/>
          <w:rtl/>
        </w:rPr>
        <w:t xml:space="preserve"> </w:t>
      </w:r>
      <w:r w:rsidRPr="00545322">
        <w:rPr>
          <w:rFonts w:cs="David" w:hint="eastAsia"/>
          <w:sz w:val="20"/>
          <w:rtl/>
        </w:rPr>
        <w:t>להגדרת</w:t>
      </w:r>
      <w:r w:rsidRPr="00545322">
        <w:rPr>
          <w:rFonts w:cs="David"/>
          <w:sz w:val="20"/>
          <w:rtl/>
        </w:rPr>
        <w:t xml:space="preserve"> </w:t>
      </w:r>
      <w:r w:rsidRPr="00545322">
        <w:rPr>
          <w:rFonts w:cs="David" w:hint="eastAsia"/>
          <w:sz w:val="20"/>
          <w:rtl/>
        </w:rPr>
        <w:t>מקרה</w:t>
      </w:r>
      <w:r w:rsidRPr="00545322">
        <w:rPr>
          <w:rFonts w:cs="David"/>
          <w:sz w:val="20"/>
          <w:rtl/>
        </w:rPr>
        <w:t xml:space="preserve"> </w:t>
      </w:r>
      <w:r w:rsidRPr="00545322">
        <w:rPr>
          <w:rFonts w:cs="David" w:hint="eastAsia"/>
          <w:sz w:val="20"/>
          <w:rtl/>
        </w:rPr>
        <w:t>של</w:t>
      </w:r>
      <w:r w:rsidRPr="00545322">
        <w:rPr>
          <w:rFonts w:cs="David"/>
          <w:sz w:val="20"/>
          <w:rtl/>
        </w:rPr>
        <w:t xml:space="preserve"> </w:t>
      </w:r>
      <w:r w:rsidRPr="00545322">
        <w:rPr>
          <w:rFonts w:cs="David" w:hint="eastAsia"/>
          <w:sz w:val="20"/>
          <w:rtl/>
        </w:rPr>
        <w:t>תחלואה</w:t>
      </w:r>
      <w:r w:rsidRPr="00545322">
        <w:rPr>
          <w:rFonts w:cs="David"/>
          <w:sz w:val="20"/>
          <w:rtl/>
        </w:rPr>
        <w:t xml:space="preserve"> </w:t>
      </w:r>
      <w:r w:rsidRPr="00545322">
        <w:rPr>
          <w:rFonts w:cs="David" w:hint="eastAsia"/>
          <w:sz w:val="20"/>
          <w:rtl/>
        </w:rPr>
        <w:t>דמוית</w:t>
      </w:r>
      <w:r w:rsidRPr="00545322">
        <w:rPr>
          <w:rFonts w:cs="David"/>
          <w:sz w:val="20"/>
          <w:rtl/>
        </w:rPr>
        <w:t xml:space="preserve"> </w:t>
      </w:r>
      <w:r w:rsidRPr="00545322">
        <w:rPr>
          <w:rFonts w:cs="David" w:hint="eastAsia"/>
          <w:sz w:val="20"/>
          <w:rtl/>
        </w:rPr>
        <w:t>שפעת</w:t>
      </w:r>
      <w:r w:rsidRPr="00545322">
        <w:rPr>
          <w:rFonts w:cs="David"/>
          <w:sz w:val="20"/>
          <w:rtl/>
        </w:rPr>
        <w:t xml:space="preserve">. </w:t>
      </w:r>
      <w:r w:rsidRPr="00545322">
        <w:rPr>
          <w:rFonts w:cs="David" w:hint="eastAsia"/>
          <w:sz w:val="20"/>
          <w:rtl/>
        </w:rPr>
        <w:t>משטחי</w:t>
      </w:r>
      <w:r w:rsidRPr="00545322">
        <w:rPr>
          <w:rFonts w:cs="David"/>
          <w:sz w:val="20"/>
          <w:rtl/>
        </w:rPr>
        <w:t xml:space="preserve"> </w:t>
      </w:r>
      <w:r w:rsidRPr="00545322">
        <w:rPr>
          <w:rFonts w:cs="David" w:hint="eastAsia"/>
          <w:sz w:val="20"/>
          <w:rtl/>
        </w:rPr>
        <w:t>האף</w:t>
      </w:r>
      <w:r w:rsidRPr="00545322">
        <w:rPr>
          <w:rFonts w:cs="David"/>
          <w:sz w:val="20"/>
          <w:rtl/>
        </w:rPr>
        <w:t xml:space="preserve">-לוע </w:t>
      </w:r>
      <w:r w:rsidRPr="00545322">
        <w:rPr>
          <w:rFonts w:cs="David" w:hint="eastAsia"/>
          <w:sz w:val="20"/>
          <w:rtl/>
        </w:rPr>
        <w:t>נבדקים</w:t>
      </w:r>
      <w:r w:rsidRPr="00545322">
        <w:rPr>
          <w:rFonts w:cs="David"/>
          <w:sz w:val="20"/>
          <w:rtl/>
        </w:rPr>
        <w:t xml:space="preserve"> </w:t>
      </w:r>
      <w:r w:rsidRPr="00545322">
        <w:rPr>
          <w:rFonts w:cs="David" w:hint="eastAsia"/>
          <w:sz w:val="20"/>
          <w:rtl/>
        </w:rPr>
        <w:t>בין</w:t>
      </w:r>
      <w:r w:rsidRPr="00545322">
        <w:rPr>
          <w:rFonts w:cs="David"/>
          <w:sz w:val="20"/>
          <w:rtl/>
        </w:rPr>
        <w:t xml:space="preserve"> </w:t>
      </w:r>
      <w:r w:rsidRPr="00545322">
        <w:rPr>
          <w:rFonts w:cs="David" w:hint="eastAsia"/>
          <w:sz w:val="20"/>
          <w:rtl/>
        </w:rPr>
        <w:t>היתר</w:t>
      </w:r>
      <w:r w:rsidRPr="00545322">
        <w:rPr>
          <w:rFonts w:cs="David"/>
          <w:sz w:val="20"/>
          <w:rtl/>
        </w:rPr>
        <w:t xml:space="preserve"> </w:t>
      </w:r>
      <w:r w:rsidRPr="00545322">
        <w:rPr>
          <w:rFonts w:cs="David" w:hint="eastAsia"/>
          <w:sz w:val="20"/>
          <w:rtl/>
        </w:rPr>
        <w:t>לנוכחות</w:t>
      </w:r>
      <w:r w:rsidRPr="00545322">
        <w:rPr>
          <w:rFonts w:cs="David"/>
          <w:sz w:val="20"/>
          <w:rtl/>
        </w:rPr>
        <w:t xml:space="preserve"> </w:t>
      </w:r>
      <w:r w:rsidRPr="00545322">
        <w:rPr>
          <w:rFonts w:cs="David" w:hint="eastAsia"/>
          <w:sz w:val="20"/>
          <w:rtl/>
        </w:rPr>
        <w:t>נגיפי</w:t>
      </w:r>
      <w:r w:rsidRPr="00545322">
        <w:rPr>
          <w:rFonts w:cs="David"/>
          <w:sz w:val="20"/>
          <w:rtl/>
        </w:rPr>
        <w:t xml:space="preserve"> </w:t>
      </w:r>
      <w:r w:rsidRPr="00545322">
        <w:rPr>
          <w:rFonts w:cs="David" w:hint="eastAsia"/>
          <w:sz w:val="20"/>
          <w:rtl/>
        </w:rPr>
        <w:t>השפעת</w:t>
      </w:r>
      <w:r w:rsidRPr="00545322">
        <w:rPr>
          <w:rFonts w:cs="David"/>
          <w:sz w:val="20"/>
          <w:rtl/>
        </w:rPr>
        <w:t>.</w:t>
      </w:r>
    </w:p>
  </w:footnote>
  <w:footnote w:id="68">
    <w:p w14:paraId="3A6B96D7" w14:textId="77777777" w:rsidR="004B7BD5" w:rsidRPr="00545322" w:rsidRDefault="00D82CB2" w:rsidP="007911C6">
      <w:pPr>
        <w:pStyle w:val="FootnoteText"/>
        <w:spacing w:line="269" w:lineRule="auto"/>
        <w:jc w:val="both"/>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מנתוני</w:t>
      </w:r>
      <w:r w:rsidRPr="00545322">
        <w:rPr>
          <w:rFonts w:cs="David"/>
          <w:sz w:val="20"/>
          <w:rtl/>
        </w:rPr>
        <w:t xml:space="preserve"> </w:t>
      </w:r>
      <w:r w:rsidRPr="00545322">
        <w:rPr>
          <w:rFonts w:cs="David" w:hint="eastAsia"/>
          <w:sz w:val="20"/>
          <w:rtl/>
        </w:rPr>
        <w:t>הכללית</w:t>
      </w:r>
      <w:r w:rsidRPr="00545322">
        <w:rPr>
          <w:rFonts w:cs="David"/>
          <w:sz w:val="20"/>
          <w:rtl/>
        </w:rPr>
        <w:t xml:space="preserve"> </w:t>
      </w:r>
      <w:r w:rsidRPr="00545322">
        <w:rPr>
          <w:rFonts w:cs="David" w:hint="eastAsia"/>
          <w:sz w:val="20"/>
          <w:rtl/>
        </w:rPr>
        <w:t>ומכבי</w:t>
      </w:r>
      <w:r w:rsidRPr="00545322">
        <w:rPr>
          <w:rFonts w:cs="David"/>
          <w:sz w:val="20"/>
          <w:rtl/>
        </w:rPr>
        <w:t xml:space="preserve"> </w:t>
      </w:r>
      <w:r w:rsidRPr="00545322">
        <w:rPr>
          <w:rFonts w:cs="David" w:hint="eastAsia"/>
          <w:sz w:val="20"/>
          <w:rtl/>
        </w:rPr>
        <w:t>בנוגע</w:t>
      </w:r>
      <w:r w:rsidRPr="00545322">
        <w:rPr>
          <w:rFonts w:cs="David"/>
          <w:sz w:val="20"/>
          <w:rtl/>
        </w:rPr>
        <w:t xml:space="preserve"> </w:t>
      </w:r>
      <w:r w:rsidRPr="00545322">
        <w:rPr>
          <w:rFonts w:cs="David" w:hint="eastAsia"/>
          <w:sz w:val="20"/>
          <w:rtl/>
        </w:rPr>
        <w:t>ל</w:t>
      </w:r>
      <w:r w:rsidRPr="00545322">
        <w:rPr>
          <w:rFonts w:cs="David"/>
          <w:sz w:val="20"/>
          <w:rtl/>
        </w:rPr>
        <w:t>פערי צר</w:t>
      </w:r>
      <w:r w:rsidRPr="00545322">
        <w:rPr>
          <w:rFonts w:cs="David" w:hint="eastAsia"/>
          <w:sz w:val="20"/>
          <w:rtl/>
        </w:rPr>
        <w:t>י</w:t>
      </w:r>
      <w:r w:rsidRPr="00545322">
        <w:rPr>
          <w:rFonts w:cs="David"/>
          <w:sz w:val="20"/>
          <w:rtl/>
        </w:rPr>
        <w:t>כת תרופות בין התקופה 1.9.20</w:t>
      </w:r>
      <w:r w:rsidRPr="00545322">
        <w:rPr>
          <w:rFonts w:cs="David" w:hint="cs"/>
          <w:sz w:val="20"/>
          <w:rtl/>
        </w:rPr>
        <w:t xml:space="preserve"> - </w:t>
      </w:r>
      <w:r w:rsidRPr="00545322">
        <w:rPr>
          <w:rFonts w:cs="David"/>
          <w:sz w:val="20"/>
          <w:rtl/>
        </w:rPr>
        <w:t>15.1.21 ובין התקופה אשתקד</w:t>
      </w:r>
      <w:r w:rsidRPr="00545322">
        <w:rPr>
          <w:rFonts w:cs="David" w:hint="cs"/>
          <w:sz w:val="20"/>
          <w:rtl/>
        </w:rPr>
        <w:t>,</w:t>
      </w:r>
      <w:r w:rsidRPr="00545322">
        <w:rPr>
          <w:rFonts w:cs="David"/>
          <w:sz w:val="20"/>
          <w:rtl/>
        </w:rPr>
        <w:t xml:space="preserve"> 1.9.19 </w:t>
      </w:r>
      <w:r w:rsidRPr="00545322">
        <w:rPr>
          <w:rFonts w:cs="David" w:hint="cs"/>
          <w:sz w:val="20"/>
          <w:rtl/>
        </w:rPr>
        <w:t xml:space="preserve">- </w:t>
      </w:r>
      <w:r w:rsidRPr="00545322">
        <w:rPr>
          <w:rFonts w:cs="David"/>
          <w:sz w:val="20"/>
          <w:rtl/>
        </w:rPr>
        <w:t>15.1.20</w:t>
      </w:r>
      <w:r w:rsidRPr="00545322">
        <w:rPr>
          <w:rFonts w:cs="David" w:hint="cs"/>
          <w:sz w:val="20"/>
          <w:rtl/>
        </w:rPr>
        <w:t xml:space="preserve">, </w:t>
      </w:r>
      <w:r w:rsidRPr="00545322">
        <w:rPr>
          <w:rFonts w:cs="David" w:hint="eastAsia"/>
          <w:sz w:val="20"/>
          <w:rtl/>
        </w:rPr>
        <w:t>ב</w:t>
      </w:r>
      <w:r w:rsidRPr="00545322">
        <w:rPr>
          <w:rFonts w:cs="David"/>
          <w:sz w:val="20"/>
          <w:rtl/>
        </w:rPr>
        <w:t xml:space="preserve">משפחת </w:t>
      </w:r>
      <w:r w:rsidRPr="00545322">
        <w:rPr>
          <w:rFonts w:cs="David" w:hint="eastAsia"/>
          <w:sz w:val="20"/>
          <w:rtl/>
        </w:rPr>
        <w:t>התרופות</w:t>
      </w:r>
      <w:r w:rsidRPr="00545322">
        <w:rPr>
          <w:rFonts w:cs="David"/>
          <w:sz w:val="20"/>
          <w:rtl/>
        </w:rPr>
        <w:t xml:space="preserve"> נגד שיעול, כאב ג</w:t>
      </w:r>
      <w:r w:rsidRPr="00545322">
        <w:rPr>
          <w:rFonts w:cs="David"/>
          <w:sz w:val="20"/>
          <w:rtl/>
        </w:rPr>
        <w:t xml:space="preserve">רון ונזלת, </w:t>
      </w:r>
      <w:r w:rsidRPr="00545322">
        <w:rPr>
          <w:rFonts w:cs="David" w:hint="eastAsia"/>
          <w:sz w:val="20"/>
          <w:rtl/>
        </w:rPr>
        <w:t>עולה</w:t>
      </w:r>
      <w:r w:rsidRPr="00545322">
        <w:rPr>
          <w:rFonts w:cs="David"/>
          <w:sz w:val="20"/>
          <w:rtl/>
        </w:rPr>
        <w:t xml:space="preserve"> </w:t>
      </w:r>
      <w:r w:rsidRPr="00545322">
        <w:rPr>
          <w:rFonts w:cs="David" w:hint="eastAsia"/>
          <w:sz w:val="20"/>
          <w:rtl/>
        </w:rPr>
        <w:t>כי</w:t>
      </w:r>
      <w:r w:rsidRPr="00545322">
        <w:rPr>
          <w:rFonts w:cs="David"/>
          <w:sz w:val="20"/>
          <w:rtl/>
        </w:rPr>
        <w:t xml:space="preserve">: </w:t>
      </w:r>
      <w:r w:rsidRPr="00545322">
        <w:rPr>
          <w:rFonts w:cs="David" w:hint="eastAsia"/>
          <w:sz w:val="20"/>
          <w:rtl/>
        </w:rPr>
        <w:t>תרופות</w:t>
      </w:r>
      <w:r w:rsidRPr="00545322">
        <w:rPr>
          <w:rFonts w:cs="David"/>
          <w:sz w:val="20"/>
          <w:rtl/>
        </w:rPr>
        <w:t xml:space="preserve"> </w:t>
      </w:r>
      <w:r w:rsidRPr="00545322">
        <w:rPr>
          <w:rFonts w:cs="David" w:hint="eastAsia"/>
          <w:sz w:val="20"/>
          <w:rtl/>
        </w:rPr>
        <w:t>נגד</w:t>
      </w:r>
      <w:r w:rsidRPr="00545322">
        <w:rPr>
          <w:rFonts w:cs="David"/>
          <w:sz w:val="20"/>
          <w:rtl/>
        </w:rPr>
        <w:t xml:space="preserve"> </w:t>
      </w:r>
      <w:r w:rsidRPr="00545322">
        <w:rPr>
          <w:rFonts w:cs="David" w:hint="eastAsia"/>
          <w:sz w:val="20"/>
          <w:rtl/>
        </w:rPr>
        <w:t>שיעול</w:t>
      </w:r>
      <w:r w:rsidRPr="00545322">
        <w:rPr>
          <w:rFonts w:cs="David"/>
          <w:sz w:val="20"/>
          <w:rtl/>
        </w:rPr>
        <w:t xml:space="preserve"> - </w:t>
      </w:r>
      <w:r w:rsidRPr="00545322">
        <w:rPr>
          <w:rFonts w:cs="David" w:hint="eastAsia"/>
          <w:sz w:val="20"/>
          <w:rtl/>
        </w:rPr>
        <w:t>קופה</w:t>
      </w:r>
      <w:r w:rsidRPr="00545322">
        <w:rPr>
          <w:rFonts w:cs="David"/>
          <w:sz w:val="20"/>
          <w:rtl/>
        </w:rPr>
        <w:t xml:space="preserve"> </w:t>
      </w:r>
      <w:r w:rsidRPr="00545322">
        <w:rPr>
          <w:rFonts w:cs="David" w:hint="eastAsia"/>
          <w:sz w:val="20"/>
          <w:rtl/>
        </w:rPr>
        <w:t>אחת</w:t>
      </w:r>
      <w:r w:rsidRPr="00545322">
        <w:rPr>
          <w:rFonts w:cs="David"/>
          <w:sz w:val="20"/>
          <w:rtl/>
        </w:rPr>
        <w:t xml:space="preserve"> </w:t>
      </w:r>
      <w:r w:rsidRPr="00545322">
        <w:rPr>
          <w:rFonts w:cs="David" w:hint="eastAsia"/>
          <w:sz w:val="20"/>
          <w:rtl/>
        </w:rPr>
        <w:t>דיווחה</w:t>
      </w:r>
      <w:r w:rsidRPr="00545322">
        <w:rPr>
          <w:rFonts w:cs="David"/>
          <w:sz w:val="20"/>
          <w:rtl/>
        </w:rPr>
        <w:t xml:space="preserve"> </w:t>
      </w:r>
      <w:r w:rsidRPr="00545322">
        <w:rPr>
          <w:rFonts w:cs="David" w:hint="eastAsia"/>
          <w:sz w:val="20"/>
          <w:rtl/>
        </w:rPr>
        <w:t>על</w:t>
      </w:r>
      <w:r w:rsidRPr="00545322">
        <w:rPr>
          <w:rFonts w:cs="David"/>
          <w:sz w:val="20"/>
          <w:rtl/>
        </w:rPr>
        <w:t xml:space="preserve"> </w:t>
      </w:r>
      <w:r w:rsidRPr="00545322">
        <w:rPr>
          <w:rFonts w:cs="David" w:hint="eastAsia"/>
          <w:sz w:val="20"/>
          <w:rtl/>
        </w:rPr>
        <w:t>ירידה</w:t>
      </w:r>
      <w:r w:rsidRPr="00545322">
        <w:rPr>
          <w:rFonts w:cs="David"/>
          <w:sz w:val="20"/>
          <w:rtl/>
        </w:rPr>
        <w:t xml:space="preserve"> </w:t>
      </w:r>
      <w:r w:rsidRPr="00545322">
        <w:rPr>
          <w:rFonts w:cs="David" w:hint="eastAsia"/>
          <w:sz w:val="20"/>
          <w:rtl/>
        </w:rPr>
        <w:t>של</w:t>
      </w:r>
      <w:r w:rsidRPr="00545322">
        <w:rPr>
          <w:rFonts w:cs="David"/>
          <w:sz w:val="20"/>
          <w:rtl/>
        </w:rPr>
        <w:t xml:space="preserve"> </w:t>
      </w:r>
      <w:r w:rsidRPr="00545322">
        <w:rPr>
          <w:rFonts w:cs="David" w:hint="eastAsia"/>
          <w:sz w:val="20"/>
          <w:rtl/>
        </w:rPr>
        <w:t>כ</w:t>
      </w:r>
      <w:r w:rsidRPr="00545322">
        <w:rPr>
          <w:rFonts w:cs="David"/>
          <w:sz w:val="20"/>
          <w:rtl/>
        </w:rPr>
        <w:t xml:space="preserve">-40% </w:t>
      </w:r>
      <w:r w:rsidRPr="00545322">
        <w:rPr>
          <w:rFonts w:cs="David" w:hint="eastAsia"/>
          <w:sz w:val="20"/>
          <w:rtl/>
        </w:rPr>
        <w:t>וקופה</w:t>
      </w:r>
      <w:r w:rsidRPr="00545322">
        <w:rPr>
          <w:rFonts w:cs="David"/>
          <w:sz w:val="20"/>
          <w:rtl/>
        </w:rPr>
        <w:t xml:space="preserve"> </w:t>
      </w:r>
      <w:r w:rsidRPr="00545322">
        <w:rPr>
          <w:rFonts w:cs="David" w:hint="eastAsia"/>
          <w:sz w:val="20"/>
          <w:rtl/>
        </w:rPr>
        <w:t>אחרת</w:t>
      </w:r>
      <w:r w:rsidRPr="00545322">
        <w:rPr>
          <w:rFonts w:cs="David"/>
          <w:sz w:val="20"/>
          <w:rtl/>
        </w:rPr>
        <w:t xml:space="preserve"> </w:t>
      </w:r>
      <w:r w:rsidRPr="00545322">
        <w:rPr>
          <w:rFonts w:cs="David" w:hint="eastAsia"/>
          <w:sz w:val="20"/>
          <w:rtl/>
        </w:rPr>
        <w:t>על</w:t>
      </w:r>
      <w:r w:rsidRPr="00545322">
        <w:rPr>
          <w:rFonts w:cs="David"/>
          <w:sz w:val="20"/>
          <w:rtl/>
        </w:rPr>
        <w:t xml:space="preserve"> </w:t>
      </w:r>
      <w:r w:rsidRPr="00545322">
        <w:rPr>
          <w:rFonts w:cs="David" w:hint="eastAsia"/>
          <w:sz w:val="20"/>
          <w:rtl/>
        </w:rPr>
        <w:t>ירידה</w:t>
      </w:r>
      <w:r w:rsidRPr="00545322">
        <w:rPr>
          <w:rFonts w:cs="David"/>
          <w:sz w:val="20"/>
          <w:rtl/>
        </w:rPr>
        <w:t xml:space="preserve"> </w:t>
      </w:r>
      <w:r w:rsidRPr="00545322">
        <w:rPr>
          <w:rFonts w:cs="David" w:hint="eastAsia"/>
          <w:sz w:val="20"/>
          <w:rtl/>
        </w:rPr>
        <w:t>של</w:t>
      </w:r>
      <w:r w:rsidRPr="00545322">
        <w:rPr>
          <w:rFonts w:cs="David"/>
          <w:sz w:val="20"/>
          <w:rtl/>
        </w:rPr>
        <w:t xml:space="preserve"> </w:t>
      </w:r>
      <w:r w:rsidRPr="00545322">
        <w:rPr>
          <w:rFonts w:cs="David" w:hint="eastAsia"/>
          <w:sz w:val="20"/>
          <w:rtl/>
        </w:rPr>
        <w:t>כ</w:t>
      </w:r>
      <w:r w:rsidRPr="00545322">
        <w:rPr>
          <w:rFonts w:cs="David"/>
          <w:sz w:val="20"/>
          <w:rtl/>
        </w:rPr>
        <w:t xml:space="preserve">-50%; </w:t>
      </w:r>
      <w:r w:rsidRPr="00545322">
        <w:rPr>
          <w:rFonts w:cs="David" w:hint="eastAsia"/>
          <w:sz w:val="20"/>
          <w:rtl/>
        </w:rPr>
        <w:t>תרופות</w:t>
      </w:r>
      <w:r w:rsidRPr="00545322">
        <w:rPr>
          <w:rFonts w:cs="David"/>
          <w:sz w:val="20"/>
          <w:rtl/>
        </w:rPr>
        <w:t xml:space="preserve"> </w:t>
      </w:r>
      <w:r w:rsidRPr="00545322">
        <w:rPr>
          <w:rFonts w:cs="David" w:hint="eastAsia"/>
          <w:sz w:val="20"/>
          <w:rtl/>
        </w:rPr>
        <w:t>נגד</w:t>
      </w:r>
      <w:r w:rsidRPr="00545322">
        <w:rPr>
          <w:rFonts w:cs="David"/>
          <w:sz w:val="20"/>
          <w:rtl/>
        </w:rPr>
        <w:t xml:space="preserve"> </w:t>
      </w:r>
      <w:r w:rsidRPr="00545322">
        <w:rPr>
          <w:rFonts w:cs="David" w:hint="eastAsia"/>
          <w:sz w:val="20"/>
          <w:rtl/>
        </w:rPr>
        <w:t>כאב</w:t>
      </w:r>
      <w:r w:rsidRPr="00545322">
        <w:rPr>
          <w:rFonts w:cs="David"/>
          <w:sz w:val="20"/>
          <w:rtl/>
        </w:rPr>
        <w:t xml:space="preserve"> </w:t>
      </w:r>
      <w:r w:rsidRPr="00545322">
        <w:rPr>
          <w:rFonts w:cs="David" w:hint="eastAsia"/>
          <w:sz w:val="20"/>
          <w:rtl/>
        </w:rPr>
        <w:t>גרון</w:t>
      </w:r>
      <w:r w:rsidRPr="00545322">
        <w:rPr>
          <w:rFonts w:cs="David"/>
          <w:sz w:val="20"/>
          <w:rtl/>
        </w:rPr>
        <w:t xml:space="preserve"> - </w:t>
      </w:r>
      <w:r w:rsidRPr="00545322">
        <w:rPr>
          <w:rFonts w:cs="David" w:hint="eastAsia"/>
          <w:sz w:val="20"/>
          <w:rtl/>
        </w:rPr>
        <w:t>קופה</w:t>
      </w:r>
      <w:r w:rsidRPr="00545322">
        <w:rPr>
          <w:rFonts w:cs="David"/>
          <w:sz w:val="20"/>
          <w:rtl/>
        </w:rPr>
        <w:t xml:space="preserve"> </w:t>
      </w:r>
      <w:r w:rsidRPr="00545322">
        <w:rPr>
          <w:rFonts w:cs="David" w:hint="eastAsia"/>
          <w:sz w:val="20"/>
          <w:rtl/>
        </w:rPr>
        <w:t>אחת</w:t>
      </w:r>
      <w:r w:rsidRPr="00545322">
        <w:rPr>
          <w:rFonts w:cs="David"/>
          <w:sz w:val="20"/>
          <w:rtl/>
        </w:rPr>
        <w:t xml:space="preserve"> </w:t>
      </w:r>
      <w:r w:rsidRPr="00545322">
        <w:rPr>
          <w:rFonts w:cs="David" w:hint="eastAsia"/>
          <w:sz w:val="20"/>
          <w:rtl/>
        </w:rPr>
        <w:t>דיווחה</w:t>
      </w:r>
      <w:r w:rsidRPr="00545322">
        <w:rPr>
          <w:rFonts w:cs="David"/>
          <w:sz w:val="20"/>
          <w:rtl/>
        </w:rPr>
        <w:t xml:space="preserve"> </w:t>
      </w:r>
      <w:r w:rsidRPr="00545322">
        <w:rPr>
          <w:rFonts w:cs="David" w:hint="eastAsia"/>
          <w:sz w:val="20"/>
          <w:rtl/>
        </w:rPr>
        <w:t>על</w:t>
      </w:r>
      <w:r w:rsidRPr="00545322">
        <w:rPr>
          <w:rFonts w:cs="David"/>
          <w:sz w:val="20"/>
          <w:rtl/>
        </w:rPr>
        <w:t xml:space="preserve"> </w:t>
      </w:r>
      <w:r w:rsidRPr="00545322">
        <w:rPr>
          <w:rFonts w:cs="David" w:hint="eastAsia"/>
          <w:sz w:val="20"/>
          <w:rtl/>
        </w:rPr>
        <w:t>ירידה</w:t>
      </w:r>
      <w:r w:rsidRPr="00545322">
        <w:rPr>
          <w:rFonts w:cs="David"/>
          <w:sz w:val="20"/>
          <w:rtl/>
        </w:rPr>
        <w:t xml:space="preserve"> </w:t>
      </w:r>
      <w:r w:rsidRPr="00545322">
        <w:rPr>
          <w:rFonts w:cs="David" w:hint="eastAsia"/>
          <w:sz w:val="20"/>
          <w:rtl/>
        </w:rPr>
        <w:t>של</w:t>
      </w:r>
      <w:r w:rsidRPr="00545322">
        <w:rPr>
          <w:rFonts w:cs="David"/>
          <w:sz w:val="20"/>
          <w:rtl/>
        </w:rPr>
        <w:t xml:space="preserve"> 36% </w:t>
      </w:r>
      <w:r w:rsidRPr="00545322">
        <w:rPr>
          <w:rFonts w:cs="David" w:hint="eastAsia"/>
          <w:sz w:val="20"/>
          <w:rtl/>
        </w:rPr>
        <w:t>והקופה</w:t>
      </w:r>
      <w:r w:rsidRPr="00545322">
        <w:rPr>
          <w:rFonts w:cs="David"/>
          <w:sz w:val="20"/>
          <w:rtl/>
        </w:rPr>
        <w:t xml:space="preserve"> </w:t>
      </w:r>
      <w:r w:rsidRPr="00545322">
        <w:rPr>
          <w:rFonts w:cs="David" w:hint="eastAsia"/>
          <w:sz w:val="20"/>
          <w:rtl/>
        </w:rPr>
        <w:t>האחרת</w:t>
      </w:r>
      <w:r w:rsidRPr="00545322">
        <w:rPr>
          <w:rFonts w:cs="David"/>
          <w:sz w:val="20"/>
          <w:rtl/>
        </w:rPr>
        <w:t xml:space="preserve"> </w:t>
      </w:r>
      <w:r w:rsidRPr="00545322">
        <w:rPr>
          <w:rFonts w:cs="David" w:hint="eastAsia"/>
          <w:sz w:val="20"/>
          <w:rtl/>
        </w:rPr>
        <w:t>על</w:t>
      </w:r>
      <w:r w:rsidRPr="00545322">
        <w:rPr>
          <w:rFonts w:cs="David"/>
          <w:sz w:val="20"/>
          <w:rtl/>
        </w:rPr>
        <w:t xml:space="preserve"> </w:t>
      </w:r>
      <w:r w:rsidRPr="00545322">
        <w:rPr>
          <w:rFonts w:cs="David" w:hint="eastAsia"/>
          <w:sz w:val="20"/>
          <w:rtl/>
        </w:rPr>
        <w:t>ירידה</w:t>
      </w:r>
      <w:r w:rsidRPr="00545322">
        <w:rPr>
          <w:rFonts w:cs="David"/>
          <w:sz w:val="20"/>
          <w:rtl/>
        </w:rPr>
        <w:t xml:space="preserve"> </w:t>
      </w:r>
      <w:r w:rsidRPr="00545322">
        <w:rPr>
          <w:rFonts w:cs="David" w:hint="eastAsia"/>
          <w:sz w:val="20"/>
          <w:rtl/>
        </w:rPr>
        <w:t>של</w:t>
      </w:r>
      <w:r w:rsidRPr="00545322">
        <w:rPr>
          <w:rFonts w:cs="David"/>
          <w:sz w:val="20"/>
          <w:rtl/>
        </w:rPr>
        <w:t xml:space="preserve"> </w:t>
      </w:r>
      <w:r w:rsidRPr="00545322">
        <w:rPr>
          <w:rFonts w:cs="David" w:hint="eastAsia"/>
          <w:sz w:val="20"/>
          <w:rtl/>
        </w:rPr>
        <w:t>כ</w:t>
      </w:r>
      <w:r w:rsidRPr="00545322">
        <w:rPr>
          <w:rFonts w:cs="David"/>
          <w:sz w:val="20"/>
          <w:rtl/>
        </w:rPr>
        <w:t xml:space="preserve">-23%; </w:t>
      </w:r>
      <w:r w:rsidRPr="00545322">
        <w:rPr>
          <w:rFonts w:cs="David" w:hint="eastAsia"/>
          <w:sz w:val="20"/>
          <w:rtl/>
        </w:rPr>
        <w:t>תרופות</w:t>
      </w:r>
      <w:r w:rsidRPr="00545322">
        <w:rPr>
          <w:rFonts w:cs="David"/>
          <w:sz w:val="20"/>
          <w:rtl/>
        </w:rPr>
        <w:t xml:space="preserve"> </w:t>
      </w:r>
      <w:r w:rsidRPr="00545322">
        <w:rPr>
          <w:rFonts w:cs="David" w:hint="eastAsia"/>
          <w:sz w:val="20"/>
          <w:rtl/>
        </w:rPr>
        <w:t>נגד</w:t>
      </w:r>
      <w:r w:rsidRPr="00545322">
        <w:rPr>
          <w:rFonts w:cs="David"/>
          <w:sz w:val="20"/>
          <w:rtl/>
        </w:rPr>
        <w:t xml:space="preserve"> </w:t>
      </w:r>
      <w:r w:rsidRPr="00545322">
        <w:rPr>
          <w:rFonts w:cs="David" w:hint="eastAsia"/>
          <w:sz w:val="20"/>
          <w:rtl/>
        </w:rPr>
        <w:t>נזלת</w:t>
      </w:r>
      <w:r w:rsidRPr="00545322">
        <w:rPr>
          <w:rFonts w:cs="David"/>
          <w:sz w:val="20"/>
          <w:rtl/>
        </w:rPr>
        <w:t xml:space="preserve"> - </w:t>
      </w:r>
      <w:r w:rsidRPr="00545322">
        <w:rPr>
          <w:rFonts w:cs="David" w:hint="eastAsia"/>
          <w:sz w:val="20"/>
          <w:rtl/>
        </w:rPr>
        <w:t>קופה</w:t>
      </w:r>
      <w:r w:rsidRPr="00545322">
        <w:rPr>
          <w:rFonts w:cs="David"/>
          <w:sz w:val="20"/>
          <w:rtl/>
        </w:rPr>
        <w:t xml:space="preserve"> </w:t>
      </w:r>
      <w:r w:rsidRPr="00545322">
        <w:rPr>
          <w:rFonts w:cs="David" w:hint="eastAsia"/>
          <w:sz w:val="20"/>
          <w:rtl/>
        </w:rPr>
        <w:t>אחת</w:t>
      </w:r>
      <w:r w:rsidRPr="00545322">
        <w:rPr>
          <w:rFonts w:cs="David"/>
          <w:sz w:val="20"/>
          <w:rtl/>
        </w:rPr>
        <w:t xml:space="preserve"> </w:t>
      </w:r>
      <w:r w:rsidRPr="00545322">
        <w:rPr>
          <w:rFonts w:cs="David" w:hint="eastAsia"/>
          <w:sz w:val="20"/>
          <w:rtl/>
        </w:rPr>
        <w:t>דיווחה</w:t>
      </w:r>
      <w:r w:rsidRPr="00545322">
        <w:rPr>
          <w:rFonts w:cs="David"/>
          <w:sz w:val="20"/>
          <w:rtl/>
        </w:rPr>
        <w:t xml:space="preserve"> </w:t>
      </w:r>
      <w:r w:rsidRPr="00545322">
        <w:rPr>
          <w:rFonts w:cs="David" w:hint="eastAsia"/>
          <w:sz w:val="20"/>
          <w:rtl/>
        </w:rPr>
        <w:t>על</w:t>
      </w:r>
      <w:r w:rsidRPr="00545322">
        <w:rPr>
          <w:rFonts w:cs="David"/>
          <w:sz w:val="20"/>
          <w:rtl/>
        </w:rPr>
        <w:t xml:space="preserve"> </w:t>
      </w:r>
      <w:r w:rsidRPr="00545322">
        <w:rPr>
          <w:rFonts w:cs="David" w:hint="eastAsia"/>
          <w:sz w:val="20"/>
          <w:rtl/>
        </w:rPr>
        <w:t>ירידה</w:t>
      </w:r>
      <w:r w:rsidRPr="00545322">
        <w:rPr>
          <w:rFonts w:cs="David"/>
          <w:sz w:val="20"/>
          <w:rtl/>
        </w:rPr>
        <w:t xml:space="preserve"> </w:t>
      </w:r>
      <w:r w:rsidRPr="00545322">
        <w:rPr>
          <w:rFonts w:cs="David" w:hint="eastAsia"/>
          <w:sz w:val="20"/>
          <w:rtl/>
        </w:rPr>
        <w:t>של</w:t>
      </w:r>
      <w:r w:rsidRPr="00545322">
        <w:rPr>
          <w:rFonts w:cs="David"/>
          <w:sz w:val="20"/>
          <w:rtl/>
        </w:rPr>
        <w:t xml:space="preserve"> 48% </w:t>
      </w:r>
      <w:r w:rsidRPr="00545322">
        <w:rPr>
          <w:rFonts w:cs="David" w:hint="eastAsia"/>
          <w:sz w:val="20"/>
          <w:rtl/>
        </w:rPr>
        <w:t>וקופה</w:t>
      </w:r>
      <w:r w:rsidRPr="00545322">
        <w:rPr>
          <w:rFonts w:cs="David"/>
          <w:sz w:val="20"/>
          <w:rtl/>
        </w:rPr>
        <w:t xml:space="preserve"> </w:t>
      </w:r>
      <w:r w:rsidRPr="00545322">
        <w:rPr>
          <w:rFonts w:cs="David" w:hint="eastAsia"/>
          <w:sz w:val="20"/>
          <w:rtl/>
        </w:rPr>
        <w:t>אחרת</w:t>
      </w:r>
      <w:r w:rsidRPr="00545322">
        <w:rPr>
          <w:rFonts w:cs="David"/>
          <w:sz w:val="20"/>
          <w:rtl/>
        </w:rPr>
        <w:t xml:space="preserve"> </w:t>
      </w:r>
      <w:r w:rsidRPr="00545322">
        <w:rPr>
          <w:rFonts w:cs="David" w:hint="eastAsia"/>
          <w:sz w:val="20"/>
          <w:rtl/>
        </w:rPr>
        <w:t>על</w:t>
      </w:r>
      <w:r w:rsidRPr="00545322">
        <w:rPr>
          <w:rFonts w:cs="David"/>
          <w:sz w:val="20"/>
          <w:rtl/>
        </w:rPr>
        <w:t xml:space="preserve"> </w:t>
      </w:r>
      <w:r w:rsidRPr="00545322">
        <w:rPr>
          <w:rFonts w:cs="David" w:hint="eastAsia"/>
          <w:sz w:val="20"/>
          <w:rtl/>
        </w:rPr>
        <w:t>ירידה</w:t>
      </w:r>
      <w:r w:rsidRPr="00545322">
        <w:rPr>
          <w:rFonts w:cs="David"/>
          <w:sz w:val="20"/>
          <w:rtl/>
        </w:rPr>
        <w:t xml:space="preserve"> </w:t>
      </w:r>
      <w:r w:rsidRPr="00545322">
        <w:rPr>
          <w:rFonts w:cs="David" w:hint="eastAsia"/>
          <w:sz w:val="20"/>
          <w:rtl/>
        </w:rPr>
        <w:t>של</w:t>
      </w:r>
      <w:r w:rsidRPr="00545322">
        <w:rPr>
          <w:rFonts w:cs="David"/>
          <w:sz w:val="20"/>
          <w:rtl/>
        </w:rPr>
        <w:t xml:space="preserve"> 17%.</w:t>
      </w:r>
    </w:p>
  </w:footnote>
  <w:footnote w:id="69">
    <w:p w14:paraId="4C868D06" w14:textId="77777777" w:rsidR="004B7BD5" w:rsidRPr="00545322" w:rsidRDefault="00D82CB2" w:rsidP="007911C6">
      <w:pPr>
        <w:pStyle w:val="FootnoteText"/>
        <w:spacing w:line="269" w:lineRule="auto"/>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ראו</w:t>
      </w:r>
      <w:r w:rsidRPr="00545322">
        <w:rPr>
          <w:rFonts w:cs="David"/>
          <w:sz w:val="20"/>
          <w:rtl/>
        </w:rPr>
        <w:t xml:space="preserve"> גם מבקר המדינה</w:t>
      </w:r>
      <w:r w:rsidRPr="00545322">
        <w:rPr>
          <w:rFonts w:cs="David" w:hint="cs"/>
          <w:sz w:val="20"/>
          <w:rtl/>
        </w:rPr>
        <w:t>,</w:t>
      </w:r>
      <w:r w:rsidRPr="00545322">
        <w:rPr>
          <w:rFonts w:cs="David"/>
          <w:sz w:val="20"/>
          <w:rtl/>
        </w:rPr>
        <w:t xml:space="preserve"> </w:t>
      </w:r>
      <w:r w:rsidRPr="00545322">
        <w:rPr>
          <w:rFonts w:cs="David" w:hint="eastAsia"/>
          <w:b/>
          <w:bCs/>
          <w:sz w:val="20"/>
          <w:rtl/>
        </w:rPr>
        <w:t>דוח</w:t>
      </w:r>
      <w:r w:rsidRPr="00545322">
        <w:rPr>
          <w:rFonts w:cs="David"/>
          <w:b/>
          <w:bCs/>
          <w:sz w:val="20"/>
          <w:rtl/>
        </w:rPr>
        <w:t xml:space="preserve"> שנתי 61ב </w:t>
      </w:r>
      <w:r w:rsidRPr="00F03F4D">
        <w:rPr>
          <w:rFonts w:cs="David"/>
          <w:sz w:val="20"/>
          <w:rtl/>
        </w:rPr>
        <w:t>(2010)</w:t>
      </w:r>
      <w:r w:rsidRPr="00545322">
        <w:rPr>
          <w:rFonts w:cs="David"/>
          <w:sz w:val="20"/>
          <w:rtl/>
        </w:rPr>
        <w:t>, "הקשיש בקהילה - טיפולי בית שמספקות קופות החולים לקשישים", עמ' 105.</w:t>
      </w:r>
    </w:p>
  </w:footnote>
  <w:footnote w:id="70">
    <w:p w14:paraId="60DCEDA1" w14:textId="77777777" w:rsidR="004B7BD5" w:rsidRPr="00545322" w:rsidRDefault="00D82CB2" w:rsidP="007911C6">
      <w:pPr>
        <w:pStyle w:val="FootnoteText"/>
        <w:spacing w:line="269" w:lineRule="auto"/>
        <w:jc w:val="both"/>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אשפוז</w:t>
      </w:r>
      <w:r w:rsidRPr="00545322">
        <w:rPr>
          <w:rFonts w:cs="David"/>
          <w:sz w:val="20"/>
          <w:rtl/>
        </w:rPr>
        <w:t>/טיפול בקהילה לחולי</w:t>
      </w:r>
      <w:r>
        <w:rPr>
          <w:rFonts w:cs="David"/>
          <w:sz w:val="20"/>
          <w:rtl/>
        </w:rPr>
        <w:t xml:space="preserve"> </w:t>
      </w:r>
      <w:r w:rsidRPr="00545322">
        <w:rPr>
          <w:rFonts w:cs="David"/>
          <w:sz w:val="20"/>
        </w:rPr>
        <w:t>COVID</w:t>
      </w:r>
      <w:r w:rsidRPr="00545322">
        <w:rPr>
          <w:rFonts w:cs="David"/>
          <w:sz w:val="20"/>
          <w:rtl/>
        </w:rPr>
        <w:t xml:space="preserve">-19 מאומתים – עדכון 2-9. העדכון האחרון שפורסם היה בפברואר 2021, עדכון מס' 9, חטיבת רפואה, </w:t>
      </w:r>
      <w:r w:rsidRPr="00545322">
        <w:rPr>
          <w:rFonts w:cs="David"/>
          <w:sz w:val="20"/>
          <w:rtl/>
        </w:rPr>
        <w:t>8.2.21.</w:t>
      </w:r>
    </w:p>
  </w:footnote>
  <w:footnote w:id="71">
    <w:p w14:paraId="16951A26" w14:textId="77777777" w:rsidR="004B7BD5" w:rsidRPr="00545322" w:rsidRDefault="00D82CB2" w:rsidP="007911C6">
      <w:pPr>
        <w:pStyle w:val="FootnoteText"/>
        <w:spacing w:line="269" w:lineRule="auto"/>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מדידת</w:t>
      </w:r>
      <w:r w:rsidRPr="00545322">
        <w:rPr>
          <w:rFonts w:cs="David"/>
          <w:sz w:val="20"/>
          <w:rtl/>
        </w:rPr>
        <w:t xml:space="preserve"> </w:t>
      </w:r>
      <w:r w:rsidRPr="00545322">
        <w:rPr>
          <w:rFonts w:cs="David" w:hint="eastAsia"/>
          <w:sz w:val="20"/>
          <w:rtl/>
        </w:rPr>
        <w:t>רמת</w:t>
      </w:r>
      <w:r w:rsidRPr="00545322">
        <w:rPr>
          <w:rFonts w:cs="David"/>
          <w:sz w:val="20"/>
          <w:rtl/>
        </w:rPr>
        <w:t xml:space="preserve"> </w:t>
      </w:r>
      <w:r w:rsidRPr="00545322">
        <w:rPr>
          <w:rFonts w:cs="David" w:hint="eastAsia"/>
          <w:sz w:val="20"/>
          <w:rtl/>
        </w:rPr>
        <w:t>ריווי</w:t>
      </w:r>
      <w:r w:rsidRPr="00545322">
        <w:rPr>
          <w:rFonts w:cs="David"/>
          <w:sz w:val="20"/>
          <w:rtl/>
        </w:rPr>
        <w:t xml:space="preserve"> </w:t>
      </w:r>
      <w:r w:rsidRPr="00545322">
        <w:rPr>
          <w:rFonts w:cs="David" w:hint="eastAsia"/>
          <w:sz w:val="20"/>
          <w:rtl/>
        </w:rPr>
        <w:t>החמצן</w:t>
      </w:r>
      <w:r w:rsidRPr="00545322">
        <w:rPr>
          <w:rFonts w:cs="David"/>
          <w:sz w:val="20"/>
          <w:rtl/>
        </w:rPr>
        <w:t xml:space="preserve"> </w:t>
      </w:r>
      <w:r w:rsidRPr="00545322">
        <w:rPr>
          <w:rFonts w:cs="David" w:hint="eastAsia"/>
          <w:sz w:val="20"/>
          <w:rtl/>
        </w:rPr>
        <w:t>בדם</w:t>
      </w:r>
      <w:r w:rsidRPr="00545322">
        <w:rPr>
          <w:rFonts w:cs="David"/>
          <w:sz w:val="20"/>
          <w:rtl/>
        </w:rPr>
        <w:t>.</w:t>
      </w:r>
    </w:p>
  </w:footnote>
  <w:footnote w:id="72">
    <w:p w14:paraId="7118E36B" w14:textId="77777777" w:rsidR="004B7BD5" w:rsidRPr="00545322" w:rsidRDefault="00D82CB2" w:rsidP="007911C6">
      <w:pPr>
        <w:pStyle w:val="FootnoteText"/>
        <w:spacing w:line="269" w:lineRule="auto"/>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עד</w:t>
      </w:r>
      <w:r w:rsidRPr="00545322">
        <w:rPr>
          <w:rFonts w:cs="David"/>
          <w:sz w:val="20"/>
          <w:rtl/>
        </w:rPr>
        <w:t xml:space="preserve"> </w:t>
      </w:r>
      <w:r w:rsidRPr="00545322">
        <w:rPr>
          <w:rFonts w:cs="David" w:hint="eastAsia"/>
          <w:sz w:val="20"/>
          <w:rtl/>
        </w:rPr>
        <w:t>לעדכון</w:t>
      </w:r>
      <w:r w:rsidRPr="00545322">
        <w:rPr>
          <w:rFonts w:cs="David"/>
          <w:sz w:val="20"/>
          <w:rtl/>
        </w:rPr>
        <w:t xml:space="preserve"> </w:t>
      </w:r>
      <w:r w:rsidRPr="00545322">
        <w:rPr>
          <w:rFonts w:cs="David" w:hint="eastAsia"/>
          <w:sz w:val="20"/>
          <w:rtl/>
        </w:rPr>
        <w:t>מס</w:t>
      </w:r>
      <w:r w:rsidRPr="00545322">
        <w:rPr>
          <w:rFonts w:cs="David"/>
          <w:sz w:val="20"/>
          <w:rtl/>
        </w:rPr>
        <w:t xml:space="preserve">' 5 </w:t>
      </w:r>
      <w:r w:rsidRPr="00545322">
        <w:rPr>
          <w:rFonts w:cs="David" w:hint="eastAsia"/>
          <w:sz w:val="20"/>
          <w:rtl/>
        </w:rPr>
        <w:t>נדרש</w:t>
      </w:r>
      <w:r w:rsidRPr="00545322">
        <w:rPr>
          <w:rFonts w:cs="David"/>
          <w:sz w:val="20"/>
          <w:rtl/>
        </w:rPr>
        <w:t xml:space="preserve"> 92%. </w:t>
      </w:r>
      <w:r w:rsidRPr="00545322">
        <w:rPr>
          <w:rFonts w:cs="David" w:hint="eastAsia"/>
          <w:sz w:val="20"/>
          <w:rtl/>
        </w:rPr>
        <w:t>ב</w:t>
      </w:r>
      <w:r w:rsidRPr="00545322">
        <w:rPr>
          <w:rFonts w:cs="David"/>
          <w:sz w:val="20"/>
          <w:rtl/>
        </w:rPr>
        <w:t xml:space="preserve">-19.6.20 </w:t>
      </w:r>
      <w:r w:rsidRPr="00545322">
        <w:rPr>
          <w:rFonts w:cs="David" w:hint="eastAsia"/>
          <w:sz w:val="20"/>
          <w:rtl/>
        </w:rPr>
        <w:t>פורסם</w:t>
      </w:r>
      <w:r w:rsidRPr="00545322">
        <w:rPr>
          <w:rFonts w:cs="David"/>
          <w:sz w:val="20"/>
          <w:rtl/>
        </w:rPr>
        <w:t xml:space="preserve"> </w:t>
      </w:r>
      <w:r w:rsidRPr="00545322">
        <w:rPr>
          <w:rFonts w:cs="David" w:hint="eastAsia"/>
          <w:sz w:val="20"/>
          <w:rtl/>
        </w:rPr>
        <w:t>עדכון</w:t>
      </w:r>
      <w:r w:rsidRPr="00545322">
        <w:rPr>
          <w:rFonts w:cs="David"/>
          <w:sz w:val="20"/>
          <w:rtl/>
        </w:rPr>
        <w:t xml:space="preserve"> </w:t>
      </w:r>
      <w:r w:rsidRPr="00545322">
        <w:rPr>
          <w:rFonts w:cs="David" w:hint="eastAsia"/>
          <w:sz w:val="20"/>
          <w:rtl/>
        </w:rPr>
        <w:t>מס</w:t>
      </w:r>
      <w:r w:rsidRPr="00545322">
        <w:rPr>
          <w:rFonts w:cs="David"/>
          <w:sz w:val="20"/>
          <w:rtl/>
        </w:rPr>
        <w:t xml:space="preserve">' 6 </w:t>
      </w:r>
      <w:r w:rsidRPr="00545322">
        <w:rPr>
          <w:rFonts w:cs="David" w:hint="eastAsia"/>
          <w:sz w:val="20"/>
          <w:rtl/>
        </w:rPr>
        <w:t>ובו</w:t>
      </w:r>
      <w:r w:rsidRPr="00545322">
        <w:rPr>
          <w:rFonts w:cs="David"/>
          <w:sz w:val="20"/>
          <w:rtl/>
        </w:rPr>
        <w:t xml:space="preserve"> </w:t>
      </w:r>
      <w:r w:rsidRPr="00545322">
        <w:rPr>
          <w:rFonts w:cs="David" w:hint="eastAsia"/>
          <w:sz w:val="20"/>
          <w:rtl/>
        </w:rPr>
        <w:t>עלתה</w:t>
      </w:r>
      <w:r w:rsidRPr="00545322">
        <w:rPr>
          <w:rFonts w:cs="David"/>
          <w:sz w:val="20"/>
          <w:rtl/>
        </w:rPr>
        <w:t xml:space="preserve"> </w:t>
      </w:r>
      <w:r w:rsidRPr="00545322">
        <w:rPr>
          <w:rFonts w:cs="David" w:hint="eastAsia"/>
          <w:sz w:val="20"/>
          <w:rtl/>
        </w:rPr>
        <w:t>הדרישה</w:t>
      </w:r>
      <w:r w:rsidRPr="00545322">
        <w:rPr>
          <w:rFonts w:cs="David"/>
          <w:sz w:val="20"/>
          <w:rtl/>
        </w:rPr>
        <w:t xml:space="preserve"> </w:t>
      </w:r>
      <w:r w:rsidRPr="00545322">
        <w:rPr>
          <w:rFonts w:cs="David" w:hint="eastAsia"/>
          <w:sz w:val="20"/>
          <w:rtl/>
        </w:rPr>
        <w:t>ל</w:t>
      </w:r>
      <w:r w:rsidRPr="00545322">
        <w:rPr>
          <w:rFonts w:cs="David"/>
          <w:sz w:val="20"/>
          <w:rtl/>
        </w:rPr>
        <w:t>-93%.</w:t>
      </w:r>
    </w:p>
  </w:footnote>
  <w:footnote w:id="73">
    <w:p w14:paraId="62D961E0" w14:textId="77777777" w:rsidR="004B7BD5" w:rsidRPr="00545322" w:rsidRDefault="00D82CB2" w:rsidP="007911C6">
      <w:pPr>
        <w:pStyle w:val="FootnoteText"/>
        <w:spacing w:line="269" w:lineRule="auto"/>
        <w:jc w:val="both"/>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t xml:space="preserve">מלונית החלמה היא בית מלון שהוסב לאשפוז חולים מאובחנים בנגיף הקורונה, שאינם יכולים מסיבות שונות לשהות באשפוז ביתי אך מצבם הרפואי לא </w:t>
      </w:r>
      <w:r w:rsidRPr="00545322">
        <w:rPr>
          <w:rFonts w:cs="David"/>
          <w:sz w:val="20"/>
          <w:rtl/>
        </w:rPr>
        <w:t>מצריך אשפוז בבית החולים.</w:t>
      </w:r>
    </w:p>
  </w:footnote>
  <w:footnote w:id="74">
    <w:p w14:paraId="488CBEB1" w14:textId="77777777" w:rsidR="004B7BD5" w:rsidRPr="00545322" w:rsidRDefault="00D82CB2" w:rsidP="007911C6">
      <w:pPr>
        <w:pStyle w:val="FootnoteText"/>
        <w:spacing w:line="269" w:lineRule="auto"/>
        <w:jc w:val="both"/>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לעניין</w:t>
      </w:r>
      <w:r w:rsidRPr="00545322">
        <w:rPr>
          <w:rFonts w:cs="David"/>
          <w:sz w:val="20"/>
          <w:rtl/>
        </w:rPr>
        <w:t xml:space="preserve"> רפואה מרחוק ראו גם </w:t>
      </w:r>
      <w:r w:rsidRPr="00545322">
        <w:rPr>
          <w:rFonts w:cs="David" w:hint="eastAsia"/>
          <w:sz w:val="20"/>
          <w:rtl/>
        </w:rPr>
        <w:t>מבקר</w:t>
      </w:r>
      <w:r w:rsidRPr="00545322">
        <w:rPr>
          <w:rFonts w:cs="David"/>
          <w:sz w:val="20"/>
          <w:rtl/>
        </w:rPr>
        <w:t xml:space="preserve"> </w:t>
      </w:r>
      <w:r w:rsidRPr="00545322">
        <w:rPr>
          <w:rFonts w:cs="David" w:hint="eastAsia"/>
          <w:sz w:val="20"/>
          <w:rtl/>
        </w:rPr>
        <w:t>המדינה</w:t>
      </w:r>
      <w:r w:rsidRPr="00545322">
        <w:rPr>
          <w:rFonts w:cs="David"/>
          <w:sz w:val="20"/>
          <w:rtl/>
        </w:rPr>
        <w:t>,</w:t>
      </w:r>
      <w:r w:rsidRPr="00545322">
        <w:rPr>
          <w:rFonts w:cs="David"/>
          <w:b/>
          <w:bCs/>
          <w:sz w:val="20"/>
          <w:rtl/>
        </w:rPr>
        <w:t xml:space="preserve"> 2020, </w:t>
      </w:r>
      <w:r w:rsidRPr="00545322">
        <w:rPr>
          <w:rFonts w:cs="David" w:hint="eastAsia"/>
          <w:b/>
          <w:bCs/>
          <w:sz w:val="20"/>
          <w:rtl/>
        </w:rPr>
        <w:t>התמודדות</w:t>
      </w:r>
      <w:r w:rsidRPr="00545322">
        <w:rPr>
          <w:rFonts w:cs="David"/>
          <w:b/>
          <w:bCs/>
          <w:sz w:val="20"/>
          <w:rtl/>
        </w:rPr>
        <w:t xml:space="preserve"> </w:t>
      </w:r>
      <w:r w:rsidRPr="00545322">
        <w:rPr>
          <w:rFonts w:cs="David" w:hint="eastAsia"/>
          <w:b/>
          <w:bCs/>
          <w:sz w:val="20"/>
          <w:rtl/>
        </w:rPr>
        <w:t>מדינת</w:t>
      </w:r>
      <w:r w:rsidRPr="00545322">
        <w:rPr>
          <w:rFonts w:cs="David"/>
          <w:b/>
          <w:bCs/>
          <w:sz w:val="20"/>
          <w:rtl/>
        </w:rPr>
        <w:t xml:space="preserve"> </w:t>
      </w:r>
      <w:r w:rsidRPr="00545322">
        <w:rPr>
          <w:rFonts w:cs="David" w:hint="eastAsia"/>
          <w:b/>
          <w:bCs/>
          <w:sz w:val="20"/>
          <w:rtl/>
        </w:rPr>
        <w:t>ישראל</w:t>
      </w:r>
      <w:r w:rsidRPr="00545322">
        <w:rPr>
          <w:rFonts w:cs="David"/>
          <w:b/>
          <w:bCs/>
          <w:sz w:val="20"/>
          <w:rtl/>
        </w:rPr>
        <w:t xml:space="preserve"> </w:t>
      </w:r>
      <w:r w:rsidRPr="00545322">
        <w:rPr>
          <w:rFonts w:cs="David" w:hint="eastAsia"/>
          <w:b/>
          <w:bCs/>
          <w:sz w:val="20"/>
          <w:rtl/>
        </w:rPr>
        <w:t>עם</w:t>
      </w:r>
      <w:r w:rsidRPr="00545322">
        <w:rPr>
          <w:rFonts w:cs="David"/>
          <w:b/>
          <w:bCs/>
          <w:sz w:val="20"/>
          <w:rtl/>
        </w:rPr>
        <w:t xml:space="preserve"> </w:t>
      </w:r>
      <w:r w:rsidRPr="00545322">
        <w:rPr>
          <w:rFonts w:cs="David" w:hint="eastAsia"/>
          <w:b/>
          <w:bCs/>
          <w:sz w:val="20"/>
          <w:rtl/>
        </w:rPr>
        <w:t>משבר</w:t>
      </w:r>
      <w:r w:rsidRPr="00545322">
        <w:rPr>
          <w:rFonts w:cs="David"/>
          <w:b/>
          <w:bCs/>
          <w:sz w:val="20"/>
          <w:rtl/>
        </w:rPr>
        <w:t xml:space="preserve"> </w:t>
      </w:r>
      <w:r w:rsidRPr="00545322">
        <w:rPr>
          <w:rFonts w:cs="David" w:hint="eastAsia"/>
          <w:b/>
          <w:bCs/>
          <w:sz w:val="20"/>
          <w:rtl/>
        </w:rPr>
        <w:t>הקורונה</w:t>
      </w:r>
      <w:r w:rsidRPr="00545322">
        <w:rPr>
          <w:rFonts w:cs="David"/>
          <w:b/>
          <w:bCs/>
          <w:sz w:val="20"/>
          <w:rtl/>
        </w:rPr>
        <w:t xml:space="preserve"> - </w:t>
      </w:r>
      <w:r w:rsidRPr="00545322">
        <w:rPr>
          <w:rFonts w:cs="David" w:hint="eastAsia"/>
          <w:b/>
          <w:bCs/>
          <w:sz w:val="20"/>
          <w:rtl/>
        </w:rPr>
        <w:t>דוח</w:t>
      </w:r>
      <w:r w:rsidRPr="00545322">
        <w:rPr>
          <w:rFonts w:cs="David"/>
          <w:b/>
          <w:bCs/>
          <w:sz w:val="20"/>
          <w:rtl/>
        </w:rPr>
        <w:t xml:space="preserve"> </w:t>
      </w:r>
      <w:r w:rsidRPr="00545322">
        <w:rPr>
          <w:rFonts w:cs="David" w:hint="eastAsia"/>
          <w:b/>
          <w:bCs/>
          <w:sz w:val="20"/>
          <w:rtl/>
        </w:rPr>
        <w:t>ביניים</w:t>
      </w:r>
      <w:r w:rsidRPr="00545322">
        <w:rPr>
          <w:rFonts w:cs="David"/>
          <w:b/>
          <w:bCs/>
          <w:sz w:val="20"/>
          <w:rtl/>
        </w:rPr>
        <w:t xml:space="preserve"> </w:t>
      </w:r>
      <w:r w:rsidRPr="00545322">
        <w:rPr>
          <w:rFonts w:cs="David" w:hint="eastAsia"/>
          <w:b/>
          <w:bCs/>
          <w:sz w:val="20"/>
          <w:rtl/>
        </w:rPr>
        <w:t>מיוחד</w:t>
      </w:r>
      <w:r w:rsidRPr="00545322">
        <w:rPr>
          <w:rFonts w:cs="David"/>
          <w:b/>
          <w:bCs/>
          <w:sz w:val="20"/>
          <w:rtl/>
        </w:rPr>
        <w:t xml:space="preserve">, </w:t>
      </w:r>
      <w:r w:rsidRPr="00545322">
        <w:rPr>
          <w:rFonts w:cs="David" w:hint="eastAsia"/>
          <w:b/>
          <w:bCs/>
          <w:sz w:val="20"/>
          <w:rtl/>
        </w:rPr>
        <w:t>רפואה</w:t>
      </w:r>
      <w:r w:rsidRPr="00545322">
        <w:rPr>
          <w:rFonts w:cs="David"/>
          <w:b/>
          <w:bCs/>
          <w:sz w:val="20"/>
          <w:rtl/>
        </w:rPr>
        <w:t xml:space="preserve"> </w:t>
      </w:r>
      <w:r w:rsidRPr="00545322">
        <w:rPr>
          <w:rFonts w:cs="David" w:hint="eastAsia"/>
          <w:b/>
          <w:bCs/>
          <w:sz w:val="20"/>
          <w:rtl/>
        </w:rPr>
        <w:t>בקהילה</w:t>
      </w:r>
      <w:r w:rsidRPr="00545322">
        <w:rPr>
          <w:rFonts w:cs="David"/>
          <w:b/>
          <w:bCs/>
          <w:sz w:val="20"/>
          <w:rtl/>
        </w:rPr>
        <w:t xml:space="preserve"> </w:t>
      </w:r>
      <w:r w:rsidRPr="00545322">
        <w:rPr>
          <w:rFonts w:cs="David" w:hint="eastAsia"/>
          <w:b/>
          <w:bCs/>
          <w:sz w:val="20"/>
          <w:rtl/>
        </w:rPr>
        <w:t>בעת</w:t>
      </w:r>
      <w:r w:rsidRPr="00545322">
        <w:rPr>
          <w:rFonts w:cs="David"/>
          <w:b/>
          <w:bCs/>
          <w:sz w:val="20"/>
          <w:rtl/>
        </w:rPr>
        <w:t xml:space="preserve"> </w:t>
      </w:r>
      <w:r w:rsidRPr="00545322">
        <w:rPr>
          <w:rFonts w:cs="David" w:hint="eastAsia"/>
          <w:b/>
          <w:bCs/>
          <w:sz w:val="20"/>
          <w:rtl/>
        </w:rPr>
        <w:t>משבר</w:t>
      </w:r>
      <w:r w:rsidRPr="00545322">
        <w:rPr>
          <w:rFonts w:cs="David"/>
          <w:b/>
          <w:bCs/>
          <w:sz w:val="20"/>
          <w:rtl/>
        </w:rPr>
        <w:t xml:space="preserve"> </w:t>
      </w:r>
      <w:r w:rsidRPr="00545322">
        <w:rPr>
          <w:rFonts w:cs="David" w:hint="eastAsia"/>
          <w:b/>
          <w:bCs/>
          <w:sz w:val="20"/>
          <w:rtl/>
        </w:rPr>
        <w:t>הקורונה</w:t>
      </w:r>
      <w:r w:rsidRPr="00545322">
        <w:rPr>
          <w:rFonts w:cs="David"/>
          <w:sz w:val="20"/>
          <w:rtl/>
        </w:rPr>
        <w:t xml:space="preserve"> - </w:t>
      </w:r>
      <w:r w:rsidRPr="00545322">
        <w:rPr>
          <w:rFonts w:cs="David"/>
          <w:b/>
          <w:bCs/>
          <w:sz w:val="20"/>
          <w:rtl/>
        </w:rPr>
        <w:t>ממצאי הביניים לדוח שיפורסם בשנת 2021.</w:t>
      </w:r>
    </w:p>
  </w:footnote>
  <w:footnote w:id="75">
    <w:p w14:paraId="5A7C70DA" w14:textId="77777777" w:rsidR="004B7BD5" w:rsidRPr="00545322" w:rsidRDefault="00D82CB2" w:rsidP="007911C6">
      <w:pPr>
        <w:pStyle w:val="FootnoteText"/>
        <w:spacing w:line="269" w:lineRule="auto"/>
        <w:jc w:val="both"/>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יש</w:t>
      </w:r>
      <w:r w:rsidRPr="00545322">
        <w:rPr>
          <w:rFonts w:cs="David"/>
          <w:sz w:val="20"/>
          <w:rtl/>
        </w:rPr>
        <w:t xml:space="preserve"> גם קבוצת חולים, שמצבם קל ואינם זקוקים לטיפול רפואי</w:t>
      </w:r>
      <w:r w:rsidRPr="00545322">
        <w:rPr>
          <w:rFonts w:cs="David"/>
          <w:sz w:val="20"/>
          <w:rtl/>
        </w:rPr>
        <w:t xml:space="preserve"> או ניטור של בית חולים כללי, אך מצבם מחייב</w:t>
      </w:r>
      <w:r>
        <w:rPr>
          <w:rFonts w:cs="David"/>
          <w:sz w:val="20"/>
          <w:rtl/>
        </w:rPr>
        <w:t xml:space="preserve"> </w:t>
      </w:r>
      <w:r w:rsidRPr="00545322">
        <w:rPr>
          <w:rFonts w:cs="David"/>
          <w:sz w:val="20"/>
          <w:rtl/>
        </w:rPr>
        <w:t xml:space="preserve">אשפוז והשגחה, </w:t>
      </w:r>
      <w:r w:rsidRPr="00545322">
        <w:rPr>
          <w:rFonts w:cs="David" w:hint="eastAsia"/>
          <w:sz w:val="20"/>
          <w:rtl/>
        </w:rPr>
        <w:t>וכן</w:t>
      </w:r>
      <w:r w:rsidRPr="00545322">
        <w:rPr>
          <w:rFonts w:cs="David"/>
          <w:sz w:val="20"/>
          <w:rtl/>
        </w:rPr>
        <w:t xml:space="preserve"> חולים סיעודיים</w:t>
      </w:r>
      <w:r w:rsidRPr="00545322">
        <w:rPr>
          <w:rFonts w:cs="David" w:hint="cs"/>
          <w:sz w:val="20"/>
          <w:rtl/>
        </w:rPr>
        <w:t xml:space="preserve"> במצב</w:t>
      </w:r>
      <w:r w:rsidRPr="00545322">
        <w:rPr>
          <w:rFonts w:cs="David"/>
          <w:sz w:val="20"/>
          <w:rtl/>
        </w:rPr>
        <w:t xml:space="preserve"> קל </w:t>
      </w:r>
      <w:r w:rsidRPr="00545322">
        <w:rPr>
          <w:rFonts w:cs="David" w:hint="eastAsia"/>
          <w:sz w:val="20"/>
          <w:rtl/>
        </w:rPr>
        <w:t>שי</w:t>
      </w:r>
      <w:r w:rsidRPr="00545322">
        <w:rPr>
          <w:rFonts w:cs="David"/>
          <w:sz w:val="20"/>
          <w:rtl/>
        </w:rPr>
        <w:t>אושפזו במחלקות ייעודיות ב</w:t>
      </w:r>
      <w:r w:rsidRPr="00545322">
        <w:rPr>
          <w:rFonts w:cs="David" w:hint="eastAsia"/>
          <w:sz w:val="20"/>
          <w:rtl/>
        </w:rPr>
        <w:t>מרכזים</w:t>
      </w:r>
      <w:r w:rsidRPr="00545322">
        <w:rPr>
          <w:rFonts w:cs="David"/>
          <w:sz w:val="20"/>
          <w:rtl/>
        </w:rPr>
        <w:t xml:space="preserve"> גריאטריים או במוסדות רפואיים אחרים.</w:t>
      </w:r>
    </w:p>
  </w:footnote>
  <w:footnote w:id="76">
    <w:p w14:paraId="73025241"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נתוני</w:t>
      </w:r>
      <w:r w:rsidRPr="00545322">
        <w:rPr>
          <w:rFonts w:cs="David"/>
          <w:sz w:val="20"/>
          <w:rtl/>
        </w:rPr>
        <w:t xml:space="preserve"> </w:t>
      </w:r>
      <w:r w:rsidRPr="00545322">
        <w:rPr>
          <w:rFonts w:cs="David" w:hint="eastAsia"/>
          <w:sz w:val="20"/>
          <w:rtl/>
        </w:rPr>
        <w:t>מספר</w:t>
      </w:r>
      <w:r w:rsidRPr="00545322">
        <w:rPr>
          <w:rFonts w:cs="David"/>
          <w:sz w:val="20"/>
          <w:rtl/>
        </w:rPr>
        <w:t xml:space="preserve"> </w:t>
      </w:r>
      <w:r w:rsidRPr="00545322">
        <w:rPr>
          <w:rFonts w:cs="David" w:hint="eastAsia"/>
          <w:sz w:val="20"/>
          <w:rtl/>
        </w:rPr>
        <w:t>המבוטחים</w:t>
      </w:r>
      <w:r w:rsidRPr="00545322">
        <w:rPr>
          <w:rFonts w:cs="David"/>
          <w:sz w:val="20"/>
          <w:rtl/>
        </w:rPr>
        <w:t xml:space="preserve"> </w:t>
      </w:r>
      <w:r w:rsidRPr="00545322">
        <w:rPr>
          <w:rFonts w:cs="David" w:hint="eastAsia"/>
          <w:sz w:val="20"/>
          <w:rtl/>
        </w:rPr>
        <w:t>מ</w:t>
      </w:r>
      <w:r w:rsidRPr="00545322">
        <w:rPr>
          <w:rFonts w:cs="David"/>
          <w:sz w:val="20"/>
          <w:rtl/>
        </w:rPr>
        <w:t xml:space="preserve">דוח מסכם על פעילות קופות החולים - שנת 2019 - משרד הבריאות, האגף לפיקוח </w:t>
      </w:r>
      <w:r w:rsidRPr="00545322">
        <w:rPr>
          <w:rFonts w:cs="David"/>
          <w:sz w:val="20"/>
          <w:rtl/>
        </w:rPr>
        <w:t>ובקרה על קופות החולים ושרותי בריאות נוספים, אוגוסט 2020</w:t>
      </w:r>
      <w:r w:rsidRPr="00545322">
        <w:rPr>
          <w:rFonts w:cs="David" w:hint="cs"/>
          <w:sz w:val="20"/>
          <w:rtl/>
        </w:rPr>
        <w:t>,</w:t>
      </w:r>
      <w:r w:rsidRPr="00545322">
        <w:rPr>
          <w:rFonts w:cs="David"/>
          <w:sz w:val="20"/>
          <w:rtl/>
        </w:rPr>
        <w:t xml:space="preserve"> עמ' 19.</w:t>
      </w:r>
      <w:r>
        <w:rPr>
          <w:rFonts w:cs="David"/>
          <w:sz w:val="20"/>
          <w:rtl/>
        </w:rPr>
        <w:t xml:space="preserve"> </w:t>
      </w:r>
    </w:p>
    <w:p w14:paraId="3B1A7981" w14:textId="77777777" w:rsidR="004B7BD5" w:rsidRPr="00545322" w:rsidRDefault="00D82CB2" w:rsidP="007911C6">
      <w:pPr>
        <w:pStyle w:val="FootnoteText"/>
        <w:spacing w:line="269" w:lineRule="auto"/>
        <w:rPr>
          <w:rFonts w:cs="David"/>
          <w:sz w:val="20"/>
          <w:rtl/>
        </w:rPr>
      </w:pPr>
      <w:r w:rsidRPr="00545322">
        <w:rPr>
          <w:rFonts w:cs="David"/>
          <w:sz w:val="20"/>
          <w:rtl/>
        </w:rPr>
        <w:tab/>
      </w:r>
      <w:hyperlink r:id="rId13" w:history="1">
        <w:r w:rsidRPr="00545322">
          <w:rPr>
            <w:rStyle w:val="Hyperlink"/>
            <w:rFonts w:cs="David"/>
            <w:sz w:val="20"/>
          </w:rPr>
          <w:t>https://docisolation.prod.fire.glass/?guid=b5bd6269-4092-4e4a-d372-7d16e3f88634</w:t>
        </w:r>
      </w:hyperlink>
    </w:p>
  </w:footnote>
  <w:footnote w:id="77">
    <w:p w14:paraId="01B4274E" w14:textId="77777777" w:rsidR="004B7BD5" w:rsidRPr="00545322" w:rsidRDefault="00D82CB2" w:rsidP="007911C6">
      <w:pPr>
        <w:pStyle w:val="FootnoteText"/>
        <w:spacing w:line="269" w:lineRule="auto"/>
        <w:jc w:val="both"/>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חלק</w:t>
      </w:r>
      <w:r w:rsidRPr="00545322">
        <w:rPr>
          <w:rFonts w:cs="David"/>
          <w:sz w:val="20"/>
          <w:rtl/>
        </w:rPr>
        <w:t xml:space="preserve"> </w:t>
      </w:r>
      <w:r w:rsidRPr="00545322">
        <w:rPr>
          <w:rFonts w:cs="David" w:hint="eastAsia"/>
          <w:sz w:val="20"/>
          <w:rtl/>
        </w:rPr>
        <w:t>מחולי</w:t>
      </w:r>
      <w:r w:rsidRPr="00545322">
        <w:rPr>
          <w:rFonts w:cs="David"/>
          <w:sz w:val="20"/>
          <w:rtl/>
        </w:rPr>
        <w:t xml:space="preserve"> </w:t>
      </w:r>
      <w:r w:rsidRPr="00545322">
        <w:rPr>
          <w:rFonts w:cs="David" w:hint="eastAsia"/>
          <w:sz w:val="20"/>
          <w:rtl/>
        </w:rPr>
        <w:t>הקורונה</w:t>
      </w:r>
      <w:r w:rsidRPr="00545322">
        <w:rPr>
          <w:rFonts w:cs="David"/>
          <w:sz w:val="20"/>
          <w:rtl/>
        </w:rPr>
        <w:t xml:space="preserve"> </w:t>
      </w:r>
      <w:r w:rsidRPr="00545322">
        <w:rPr>
          <w:rFonts w:cs="David" w:hint="eastAsia"/>
          <w:sz w:val="20"/>
          <w:rtl/>
        </w:rPr>
        <w:t>שטופלו</w:t>
      </w:r>
      <w:r w:rsidRPr="00545322">
        <w:rPr>
          <w:rFonts w:cs="David"/>
          <w:sz w:val="20"/>
          <w:rtl/>
        </w:rPr>
        <w:t xml:space="preserve"> </w:t>
      </w:r>
      <w:r w:rsidRPr="00545322">
        <w:rPr>
          <w:rFonts w:cs="David" w:hint="eastAsia"/>
          <w:sz w:val="20"/>
          <w:rtl/>
        </w:rPr>
        <w:t>במלוניות</w:t>
      </w:r>
      <w:r w:rsidRPr="00545322">
        <w:rPr>
          <w:rFonts w:cs="David"/>
          <w:sz w:val="20"/>
          <w:rtl/>
        </w:rPr>
        <w:t xml:space="preserve"> </w:t>
      </w:r>
      <w:r w:rsidRPr="00545322">
        <w:rPr>
          <w:rFonts w:cs="David" w:hint="eastAsia"/>
          <w:sz w:val="20"/>
          <w:rtl/>
        </w:rPr>
        <w:t>החלמה</w:t>
      </w:r>
      <w:r w:rsidRPr="00545322">
        <w:rPr>
          <w:rFonts w:cs="David"/>
          <w:sz w:val="20"/>
          <w:rtl/>
        </w:rPr>
        <w:t xml:space="preserve"> </w:t>
      </w:r>
      <w:r w:rsidRPr="00545322">
        <w:rPr>
          <w:rFonts w:cs="David" w:hint="eastAsia"/>
          <w:sz w:val="20"/>
          <w:rtl/>
        </w:rPr>
        <w:t>נספרו</w:t>
      </w:r>
      <w:r w:rsidRPr="00545322">
        <w:rPr>
          <w:rFonts w:cs="David"/>
          <w:sz w:val="20"/>
          <w:rtl/>
        </w:rPr>
        <w:t xml:space="preserve"> </w:t>
      </w:r>
      <w:r w:rsidRPr="00545322">
        <w:rPr>
          <w:rFonts w:cs="David" w:hint="eastAsia"/>
          <w:sz w:val="20"/>
          <w:rtl/>
        </w:rPr>
        <w:t>גם</w:t>
      </w:r>
      <w:r w:rsidRPr="00545322">
        <w:rPr>
          <w:rFonts w:cs="David"/>
          <w:sz w:val="20"/>
          <w:rtl/>
        </w:rPr>
        <w:t xml:space="preserve"> </w:t>
      </w:r>
      <w:r w:rsidRPr="00545322">
        <w:rPr>
          <w:rFonts w:cs="David" w:hint="eastAsia"/>
          <w:sz w:val="20"/>
          <w:rtl/>
        </w:rPr>
        <w:t>כמטופלים</w:t>
      </w:r>
      <w:r w:rsidRPr="00545322">
        <w:rPr>
          <w:rFonts w:cs="David"/>
          <w:sz w:val="20"/>
          <w:rtl/>
        </w:rPr>
        <w:t xml:space="preserve"> </w:t>
      </w:r>
      <w:r w:rsidRPr="00545322">
        <w:rPr>
          <w:rFonts w:cs="David" w:hint="eastAsia"/>
          <w:sz w:val="20"/>
          <w:rtl/>
        </w:rPr>
        <w:t>שהחלו</w:t>
      </w:r>
      <w:r w:rsidRPr="00545322">
        <w:rPr>
          <w:rFonts w:cs="David"/>
          <w:sz w:val="20"/>
          <w:rtl/>
        </w:rPr>
        <w:t xml:space="preserve"> </w:t>
      </w:r>
      <w:r w:rsidRPr="00545322">
        <w:rPr>
          <w:rFonts w:cs="David" w:hint="eastAsia"/>
          <w:sz w:val="20"/>
          <w:rtl/>
        </w:rPr>
        <w:t>את</w:t>
      </w:r>
      <w:r w:rsidRPr="00545322">
        <w:rPr>
          <w:rFonts w:cs="David"/>
          <w:sz w:val="20"/>
          <w:rtl/>
        </w:rPr>
        <w:t xml:space="preserve"> </w:t>
      </w:r>
      <w:r w:rsidRPr="00545322">
        <w:rPr>
          <w:rFonts w:cs="David" w:hint="eastAsia"/>
          <w:sz w:val="20"/>
          <w:rtl/>
        </w:rPr>
        <w:t>הטיפול</w:t>
      </w:r>
      <w:r w:rsidRPr="00545322">
        <w:rPr>
          <w:rFonts w:cs="David"/>
          <w:sz w:val="20"/>
          <w:rtl/>
        </w:rPr>
        <w:t xml:space="preserve"> </w:t>
      </w:r>
      <w:r w:rsidRPr="00545322">
        <w:rPr>
          <w:rFonts w:cs="David" w:hint="eastAsia"/>
          <w:sz w:val="20"/>
          <w:rtl/>
        </w:rPr>
        <w:t>בביתם</w:t>
      </w:r>
      <w:r w:rsidRPr="00545322">
        <w:rPr>
          <w:rFonts w:cs="David"/>
          <w:sz w:val="20"/>
          <w:rtl/>
        </w:rPr>
        <w:t xml:space="preserve">, </w:t>
      </w:r>
      <w:r w:rsidRPr="00545322">
        <w:rPr>
          <w:rFonts w:cs="David" w:hint="eastAsia"/>
          <w:sz w:val="20"/>
          <w:rtl/>
        </w:rPr>
        <w:t>חלק</w:t>
      </w:r>
      <w:r w:rsidRPr="00545322">
        <w:rPr>
          <w:rFonts w:cs="David"/>
          <w:sz w:val="20"/>
          <w:rtl/>
        </w:rPr>
        <w:t xml:space="preserve"> </w:t>
      </w:r>
      <w:r w:rsidRPr="00545322">
        <w:rPr>
          <w:rFonts w:cs="David" w:hint="eastAsia"/>
          <w:sz w:val="20"/>
          <w:rtl/>
        </w:rPr>
        <w:t>מהחולים</w:t>
      </w:r>
      <w:r w:rsidRPr="00545322">
        <w:rPr>
          <w:rFonts w:cs="David"/>
          <w:sz w:val="20"/>
          <w:rtl/>
        </w:rPr>
        <w:t xml:space="preserve"> </w:t>
      </w:r>
      <w:r w:rsidRPr="00545322">
        <w:rPr>
          <w:rFonts w:cs="David" w:hint="eastAsia"/>
          <w:sz w:val="20"/>
          <w:rtl/>
        </w:rPr>
        <w:t>שהחלו</w:t>
      </w:r>
      <w:r w:rsidRPr="00545322">
        <w:rPr>
          <w:rFonts w:cs="David"/>
          <w:sz w:val="20"/>
          <w:rtl/>
        </w:rPr>
        <w:t xml:space="preserve"> </w:t>
      </w:r>
      <w:r w:rsidRPr="00545322">
        <w:rPr>
          <w:rFonts w:cs="David" w:hint="eastAsia"/>
          <w:sz w:val="20"/>
          <w:rtl/>
        </w:rPr>
        <w:t>טיפול</w:t>
      </w:r>
      <w:r w:rsidRPr="00545322">
        <w:rPr>
          <w:rFonts w:cs="David"/>
          <w:sz w:val="20"/>
          <w:rtl/>
        </w:rPr>
        <w:t xml:space="preserve"> </w:t>
      </w:r>
      <w:r w:rsidRPr="00545322">
        <w:rPr>
          <w:rFonts w:cs="David" w:hint="eastAsia"/>
          <w:sz w:val="20"/>
          <w:rtl/>
        </w:rPr>
        <w:t>במלונית</w:t>
      </w:r>
      <w:r w:rsidRPr="00545322">
        <w:rPr>
          <w:rFonts w:cs="David"/>
          <w:sz w:val="20"/>
          <w:rtl/>
        </w:rPr>
        <w:t xml:space="preserve"> </w:t>
      </w:r>
      <w:r w:rsidRPr="00545322">
        <w:rPr>
          <w:rFonts w:cs="David" w:hint="eastAsia"/>
          <w:sz w:val="20"/>
          <w:rtl/>
        </w:rPr>
        <w:t>החלמה</w:t>
      </w:r>
      <w:r w:rsidRPr="00545322">
        <w:rPr>
          <w:rFonts w:cs="David"/>
          <w:sz w:val="20"/>
          <w:rtl/>
        </w:rPr>
        <w:t xml:space="preserve"> </w:t>
      </w:r>
      <w:r w:rsidRPr="00545322">
        <w:rPr>
          <w:rFonts w:cs="David" w:hint="eastAsia"/>
          <w:sz w:val="20"/>
          <w:rtl/>
        </w:rPr>
        <w:t>נספרו</w:t>
      </w:r>
      <w:r w:rsidRPr="00545322">
        <w:rPr>
          <w:rFonts w:cs="David"/>
          <w:sz w:val="20"/>
          <w:rtl/>
        </w:rPr>
        <w:t xml:space="preserve"> </w:t>
      </w:r>
      <w:r w:rsidRPr="00545322">
        <w:rPr>
          <w:rFonts w:cs="David" w:hint="eastAsia"/>
          <w:sz w:val="20"/>
          <w:rtl/>
        </w:rPr>
        <w:t>גם</w:t>
      </w:r>
      <w:r w:rsidRPr="00545322">
        <w:rPr>
          <w:rFonts w:cs="David"/>
          <w:sz w:val="20"/>
          <w:rtl/>
        </w:rPr>
        <w:t xml:space="preserve"> </w:t>
      </w:r>
      <w:r w:rsidRPr="00545322">
        <w:rPr>
          <w:rFonts w:cs="David" w:hint="eastAsia"/>
          <w:sz w:val="20"/>
          <w:rtl/>
        </w:rPr>
        <w:t>כחולים</w:t>
      </w:r>
      <w:r w:rsidRPr="00545322">
        <w:rPr>
          <w:rFonts w:cs="David"/>
          <w:sz w:val="20"/>
          <w:rtl/>
        </w:rPr>
        <w:t xml:space="preserve"> </w:t>
      </w:r>
      <w:r w:rsidRPr="00545322">
        <w:rPr>
          <w:rFonts w:cs="David" w:hint="eastAsia"/>
          <w:sz w:val="20"/>
          <w:rtl/>
        </w:rPr>
        <w:t>בטיפול</w:t>
      </w:r>
      <w:r w:rsidRPr="00545322">
        <w:rPr>
          <w:rFonts w:cs="David"/>
          <w:sz w:val="20"/>
          <w:rtl/>
        </w:rPr>
        <w:t xml:space="preserve"> </w:t>
      </w:r>
      <w:r w:rsidRPr="00545322">
        <w:rPr>
          <w:rFonts w:cs="David" w:hint="eastAsia"/>
          <w:sz w:val="20"/>
          <w:rtl/>
        </w:rPr>
        <w:t>בבית</w:t>
      </w:r>
      <w:r w:rsidRPr="00545322">
        <w:rPr>
          <w:rFonts w:cs="David"/>
          <w:sz w:val="20"/>
          <w:rtl/>
        </w:rPr>
        <w:t xml:space="preserve"> </w:t>
      </w:r>
      <w:r w:rsidRPr="00545322">
        <w:rPr>
          <w:rFonts w:cs="David" w:hint="eastAsia"/>
          <w:sz w:val="20"/>
          <w:rtl/>
        </w:rPr>
        <w:t>לאחר</w:t>
      </w:r>
      <w:r w:rsidRPr="00545322">
        <w:rPr>
          <w:rFonts w:cs="David"/>
          <w:sz w:val="20"/>
          <w:rtl/>
        </w:rPr>
        <w:t xml:space="preserve"> </w:t>
      </w:r>
      <w:r w:rsidRPr="00545322">
        <w:rPr>
          <w:rFonts w:cs="David" w:hint="eastAsia"/>
          <w:sz w:val="20"/>
          <w:rtl/>
        </w:rPr>
        <w:t>שהועברו</w:t>
      </w:r>
      <w:r w:rsidRPr="00545322">
        <w:rPr>
          <w:rFonts w:cs="David"/>
          <w:sz w:val="20"/>
          <w:rtl/>
        </w:rPr>
        <w:t xml:space="preserve"> </w:t>
      </w:r>
      <w:r w:rsidRPr="00545322">
        <w:rPr>
          <w:rFonts w:cs="David" w:hint="eastAsia"/>
          <w:sz w:val="20"/>
          <w:rtl/>
        </w:rPr>
        <w:t>לביתם</w:t>
      </w:r>
      <w:r w:rsidRPr="00545322">
        <w:rPr>
          <w:rFonts w:cs="David"/>
          <w:sz w:val="20"/>
          <w:rtl/>
        </w:rPr>
        <w:t>.</w:t>
      </w:r>
    </w:p>
  </w:footnote>
  <w:footnote w:id="78">
    <w:p w14:paraId="77547BDA" w14:textId="77777777" w:rsidR="004B7BD5" w:rsidRPr="00545322" w:rsidRDefault="00D82CB2" w:rsidP="007911C6">
      <w:pPr>
        <w:pStyle w:val="FootnoteText"/>
        <w:spacing w:line="269" w:lineRule="auto"/>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צט</w:t>
      </w:r>
      <w:r w:rsidRPr="00545322">
        <w:rPr>
          <w:rFonts w:cs="David"/>
          <w:sz w:val="20"/>
          <w:rtl/>
        </w:rPr>
        <w:t xml:space="preserve">"מ - גוף מייעץ למנכ"ל משרד הבריאות בכל </w:t>
      </w:r>
      <w:r w:rsidRPr="00545322">
        <w:rPr>
          <w:rFonts w:cs="David" w:hint="eastAsia"/>
          <w:sz w:val="20"/>
          <w:rtl/>
        </w:rPr>
        <w:t>הנוגע</w:t>
      </w:r>
      <w:r w:rsidRPr="00545322">
        <w:rPr>
          <w:rFonts w:cs="David"/>
          <w:sz w:val="20"/>
          <w:rtl/>
        </w:rPr>
        <w:t xml:space="preserve"> </w:t>
      </w:r>
      <w:r w:rsidRPr="00545322">
        <w:rPr>
          <w:rFonts w:cs="David" w:hint="eastAsia"/>
          <w:sz w:val="20"/>
          <w:rtl/>
        </w:rPr>
        <w:t>להתפרצות</w:t>
      </w:r>
      <w:r w:rsidRPr="00545322">
        <w:rPr>
          <w:rFonts w:cs="David"/>
          <w:sz w:val="20"/>
          <w:rtl/>
        </w:rPr>
        <w:t xml:space="preserve"> </w:t>
      </w:r>
      <w:r w:rsidRPr="00545322">
        <w:rPr>
          <w:rFonts w:cs="David" w:hint="eastAsia"/>
          <w:sz w:val="20"/>
          <w:rtl/>
        </w:rPr>
        <w:t>מגפות</w:t>
      </w:r>
      <w:r w:rsidRPr="00545322">
        <w:rPr>
          <w:rFonts w:cs="David"/>
          <w:sz w:val="20"/>
          <w:rtl/>
        </w:rPr>
        <w:t xml:space="preserve"> </w:t>
      </w:r>
      <w:r w:rsidRPr="00545322">
        <w:rPr>
          <w:rFonts w:cs="David" w:hint="eastAsia"/>
          <w:sz w:val="20"/>
          <w:rtl/>
        </w:rPr>
        <w:t>ולטיפול</w:t>
      </w:r>
      <w:r w:rsidRPr="00545322">
        <w:rPr>
          <w:rFonts w:cs="David"/>
          <w:sz w:val="20"/>
          <w:rtl/>
        </w:rPr>
        <w:t xml:space="preserve"> בהן, </w:t>
      </w:r>
      <w:r w:rsidRPr="00545322">
        <w:rPr>
          <w:rFonts w:cs="David" w:hint="eastAsia"/>
          <w:sz w:val="20"/>
          <w:rtl/>
        </w:rPr>
        <w:t>לרבות</w:t>
      </w:r>
      <w:r w:rsidRPr="00545322">
        <w:rPr>
          <w:rFonts w:cs="David"/>
          <w:sz w:val="20"/>
          <w:rtl/>
        </w:rPr>
        <w:t xml:space="preserve"> </w:t>
      </w:r>
      <w:r w:rsidRPr="00545322">
        <w:rPr>
          <w:rFonts w:cs="David" w:hint="eastAsia"/>
          <w:sz w:val="20"/>
          <w:rtl/>
        </w:rPr>
        <w:t>בנוגע</w:t>
      </w:r>
      <w:r w:rsidRPr="00545322">
        <w:rPr>
          <w:rFonts w:cs="David"/>
          <w:sz w:val="20"/>
          <w:rtl/>
        </w:rPr>
        <w:t xml:space="preserve"> </w:t>
      </w:r>
      <w:r w:rsidRPr="00545322">
        <w:rPr>
          <w:rFonts w:cs="David" w:hint="eastAsia"/>
          <w:sz w:val="20"/>
          <w:rtl/>
        </w:rPr>
        <w:t>להכנת</w:t>
      </w:r>
      <w:r w:rsidRPr="00545322">
        <w:rPr>
          <w:rFonts w:cs="David"/>
          <w:sz w:val="20"/>
          <w:rtl/>
        </w:rPr>
        <w:t xml:space="preserve"> </w:t>
      </w:r>
      <w:r w:rsidRPr="00545322">
        <w:rPr>
          <w:rFonts w:cs="David" w:hint="eastAsia"/>
          <w:sz w:val="20"/>
          <w:rtl/>
        </w:rPr>
        <w:t>תורה</w:t>
      </w:r>
      <w:r w:rsidRPr="00545322">
        <w:rPr>
          <w:rFonts w:cs="David"/>
          <w:sz w:val="20"/>
          <w:rtl/>
        </w:rPr>
        <w:t xml:space="preserve"> </w:t>
      </w:r>
      <w:r w:rsidRPr="00545322">
        <w:rPr>
          <w:rFonts w:cs="David" w:hint="eastAsia"/>
          <w:sz w:val="20"/>
          <w:rtl/>
        </w:rPr>
        <w:t>ונוהלי</w:t>
      </w:r>
      <w:r w:rsidRPr="00545322">
        <w:rPr>
          <w:rFonts w:cs="David"/>
          <w:sz w:val="20"/>
          <w:rtl/>
        </w:rPr>
        <w:t xml:space="preserve"> הפעלה.</w:t>
      </w:r>
    </w:p>
  </w:footnote>
  <w:footnote w:id="79">
    <w:p w14:paraId="7F2053F4" w14:textId="77777777" w:rsidR="004B7BD5" w:rsidRPr="00545322" w:rsidRDefault="00D82CB2" w:rsidP="007911C6">
      <w:pPr>
        <w:pStyle w:val="FootnoteText"/>
        <w:spacing w:line="269" w:lineRule="auto"/>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t>חדר עבורו, אזור לציוד מיגון והתמגנות בבית, בן משפחה או אדם אחר בעל סמכות המעורב בטיפול, ציוד למתן תרופות דרך הוריד וחמצן ברמת זרימה מתאימה.</w:t>
      </w:r>
    </w:p>
  </w:footnote>
  <w:footnote w:id="80">
    <w:p w14:paraId="1641AEDB" w14:textId="77777777" w:rsidR="004B7BD5" w:rsidRPr="00545322" w:rsidRDefault="00D82CB2" w:rsidP="007911C6">
      <w:pPr>
        <w:pStyle w:val="FootnoteText"/>
        <w:spacing w:line="269" w:lineRule="auto"/>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אשפוז</w:t>
      </w:r>
      <w:r w:rsidRPr="00545322">
        <w:rPr>
          <w:rFonts w:cs="David"/>
          <w:sz w:val="20"/>
          <w:rtl/>
        </w:rPr>
        <w:t>/טיפול בקהילה לחולי</w:t>
      </w:r>
      <w:r>
        <w:rPr>
          <w:rFonts w:cs="David"/>
          <w:sz w:val="20"/>
          <w:rtl/>
        </w:rPr>
        <w:t xml:space="preserve"> </w:t>
      </w:r>
      <w:r w:rsidRPr="00545322">
        <w:rPr>
          <w:rFonts w:cs="David"/>
          <w:sz w:val="20"/>
        </w:rPr>
        <w:t>COVID</w:t>
      </w:r>
      <w:r w:rsidRPr="00545322">
        <w:rPr>
          <w:rFonts w:cs="David"/>
          <w:sz w:val="20"/>
          <w:rtl/>
        </w:rPr>
        <w:t>-19 מאומתים – עדכון 9, חטיבת רפואה, 8.2.21.</w:t>
      </w:r>
    </w:p>
  </w:footnote>
  <w:footnote w:id="81">
    <w:p w14:paraId="70DDBABB"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sz w:val="20"/>
        </w:rPr>
        <w:t>Policy B</w:t>
      </w:r>
      <w:r w:rsidRPr="00545322">
        <w:rPr>
          <w:rFonts w:cs="David"/>
          <w:sz w:val="20"/>
        </w:rPr>
        <w:t>rief: COVID -19 and the need for Action on Mental Health</w:t>
      </w:r>
      <w:r>
        <w:rPr>
          <w:rFonts w:cs="David"/>
          <w:sz w:val="20"/>
          <w:rtl/>
        </w:rPr>
        <w:t xml:space="preserve"> </w:t>
      </w:r>
      <w:r w:rsidRPr="00545322">
        <w:rPr>
          <w:rFonts w:cs="David"/>
          <w:sz w:val="20"/>
          <w:rtl/>
        </w:rPr>
        <w:t xml:space="preserve">- </w:t>
      </w:r>
      <w:r w:rsidRPr="00545322">
        <w:rPr>
          <w:rFonts w:cs="David"/>
          <w:sz w:val="20"/>
        </w:rPr>
        <w:t>United Nations, Policy Brief: COVID-19 and the Need for Action on Mental Health, May 13</w:t>
      </w:r>
      <w:r w:rsidRPr="00545322">
        <w:rPr>
          <w:rFonts w:cs="David"/>
          <w:sz w:val="20"/>
          <w:vertAlign w:val="superscript"/>
        </w:rPr>
        <w:t>th</w:t>
      </w:r>
      <w:r w:rsidRPr="00545322">
        <w:rPr>
          <w:rFonts w:cs="David"/>
          <w:sz w:val="20"/>
        </w:rPr>
        <w:t xml:space="preserve"> 2020. </w:t>
      </w:r>
    </w:p>
    <w:p w14:paraId="05519A76" w14:textId="77777777" w:rsidR="004B7BD5" w:rsidRPr="00545322" w:rsidRDefault="00D82CB2" w:rsidP="007911C6">
      <w:pPr>
        <w:pStyle w:val="FootnoteText"/>
        <w:spacing w:line="269" w:lineRule="auto"/>
        <w:jc w:val="both"/>
        <w:rPr>
          <w:rFonts w:cs="David"/>
          <w:sz w:val="20"/>
          <w:rtl/>
        </w:rPr>
      </w:pPr>
      <w:r w:rsidRPr="00545322">
        <w:rPr>
          <w:rFonts w:cs="David"/>
          <w:sz w:val="20"/>
        </w:rPr>
        <w:tab/>
      </w:r>
      <w:r w:rsidRPr="00545322">
        <w:rPr>
          <w:rFonts w:cs="David" w:hint="eastAsia"/>
          <w:sz w:val="20"/>
          <w:rtl/>
        </w:rPr>
        <w:t>מתוך</w:t>
      </w:r>
      <w:r w:rsidRPr="00545322">
        <w:rPr>
          <w:rFonts w:cs="David"/>
          <w:sz w:val="20"/>
          <w:rtl/>
        </w:rPr>
        <w:t xml:space="preserve"> פלורה קוך דבידוביץ</w:t>
      </w:r>
      <w:r>
        <w:rPr>
          <w:rFonts w:cs="David"/>
          <w:sz w:val="20"/>
          <w:rtl/>
        </w:rPr>
        <w:t xml:space="preserve"> </w:t>
      </w:r>
      <w:r w:rsidRPr="00545322">
        <w:rPr>
          <w:rFonts w:cs="David"/>
          <w:sz w:val="20"/>
          <w:rtl/>
        </w:rPr>
        <w:t>– מרכז המחקר והמידע של הכנסת - "פנייה ל</w:t>
      </w:r>
      <w:r w:rsidRPr="00545322">
        <w:rPr>
          <w:rFonts w:cs="David" w:hint="eastAsia"/>
          <w:sz w:val="20"/>
          <w:rtl/>
        </w:rPr>
        <w:t>קבלת</w:t>
      </w:r>
      <w:r w:rsidRPr="00545322">
        <w:rPr>
          <w:rFonts w:cs="David"/>
          <w:sz w:val="20"/>
          <w:rtl/>
        </w:rPr>
        <w:t xml:space="preserve"> סיוע נפשי בתקופת משבר הקורונ</w:t>
      </w:r>
      <w:r>
        <w:rPr>
          <w:rFonts w:cs="David"/>
          <w:sz w:val="20"/>
          <w:rtl/>
        </w:rPr>
        <w:t>ה-</w:t>
      </w:r>
      <w:r w:rsidRPr="00545322">
        <w:rPr>
          <w:rFonts w:cs="David"/>
          <w:sz w:val="20"/>
          <w:rtl/>
        </w:rPr>
        <w:t>מ</w:t>
      </w:r>
      <w:r w:rsidRPr="00545322">
        <w:rPr>
          <w:rFonts w:cs="David"/>
          <w:sz w:val="20"/>
          <w:rtl/>
        </w:rPr>
        <w:t xml:space="preserve">ידע ראשוני", 26.7.20. </w:t>
      </w:r>
    </w:p>
  </w:footnote>
  <w:footnote w:id="82">
    <w:p w14:paraId="269F6488"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t>פניית איגוד הפסיכיאטריה לשר הבריאות בנושא "הערכות חירום לטיפול מערך בריאות הנפש בנפגעי משבר נגיף הקורונה", 9.3.21.</w:t>
      </w:r>
    </w:p>
  </w:footnote>
  <w:footnote w:id="83">
    <w:p w14:paraId="4BE069B5"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t xml:space="preserve">המחקר השווה בין </w:t>
      </w:r>
      <w:r w:rsidRPr="00545322">
        <w:rPr>
          <w:rFonts w:cs="David" w:hint="eastAsia"/>
          <w:sz w:val="20"/>
          <w:rtl/>
        </w:rPr>
        <w:t>שיעור</w:t>
      </w:r>
      <w:r w:rsidRPr="00545322">
        <w:rPr>
          <w:rFonts w:cs="David"/>
          <w:sz w:val="20"/>
          <w:rtl/>
        </w:rPr>
        <w:t xml:space="preserve"> </w:t>
      </w:r>
      <w:r w:rsidRPr="00545322">
        <w:rPr>
          <w:rFonts w:cs="David" w:hint="eastAsia"/>
          <w:sz w:val="20"/>
          <w:rtl/>
        </w:rPr>
        <w:t>האוכלוסייה</w:t>
      </w:r>
      <w:r w:rsidRPr="00545322">
        <w:rPr>
          <w:rFonts w:cs="David"/>
          <w:sz w:val="20"/>
          <w:rtl/>
        </w:rPr>
        <w:t xml:space="preserve"> </w:t>
      </w:r>
      <w:r w:rsidRPr="00545322">
        <w:rPr>
          <w:rFonts w:cs="David" w:hint="eastAsia"/>
          <w:sz w:val="20"/>
          <w:rtl/>
        </w:rPr>
        <w:t>אשר</w:t>
      </w:r>
      <w:r w:rsidRPr="00545322">
        <w:rPr>
          <w:rFonts w:cs="David"/>
          <w:sz w:val="20"/>
          <w:rtl/>
        </w:rPr>
        <w:t xml:space="preserve"> </w:t>
      </w:r>
      <w:r w:rsidRPr="00545322">
        <w:rPr>
          <w:rFonts w:cs="David" w:hint="eastAsia"/>
          <w:sz w:val="20"/>
          <w:rtl/>
        </w:rPr>
        <w:t>סבל</w:t>
      </w:r>
      <w:r w:rsidRPr="00545322">
        <w:rPr>
          <w:rFonts w:cs="David"/>
          <w:sz w:val="20"/>
          <w:rtl/>
        </w:rPr>
        <w:t xml:space="preserve"> </w:t>
      </w:r>
      <w:r w:rsidRPr="00545322">
        <w:rPr>
          <w:rFonts w:cs="David" w:hint="eastAsia"/>
          <w:sz w:val="20"/>
          <w:rtl/>
        </w:rPr>
        <w:t>מ</w:t>
      </w:r>
      <w:r w:rsidRPr="00545322">
        <w:rPr>
          <w:rFonts w:cs="David"/>
          <w:sz w:val="20"/>
          <w:rtl/>
        </w:rPr>
        <w:t xml:space="preserve">חרדה </w:t>
      </w:r>
      <w:r w:rsidRPr="00545322">
        <w:rPr>
          <w:rFonts w:cs="David" w:hint="eastAsia"/>
          <w:sz w:val="20"/>
          <w:rtl/>
        </w:rPr>
        <w:t>ומדיכאון</w:t>
      </w:r>
      <w:r w:rsidRPr="00545322">
        <w:rPr>
          <w:rFonts w:cs="David"/>
          <w:sz w:val="20"/>
          <w:rtl/>
        </w:rPr>
        <w:t xml:space="preserve"> בחודשים מרץ-אפריל 2020 </w:t>
      </w:r>
      <w:r w:rsidRPr="00545322">
        <w:rPr>
          <w:rFonts w:cs="David" w:hint="cs"/>
          <w:sz w:val="20"/>
          <w:rtl/>
        </w:rPr>
        <w:t xml:space="preserve">ובין </w:t>
      </w:r>
      <w:r w:rsidRPr="00545322">
        <w:rPr>
          <w:rFonts w:cs="David" w:hint="eastAsia"/>
          <w:sz w:val="20"/>
          <w:rtl/>
        </w:rPr>
        <w:t>שיעור</w:t>
      </w:r>
      <w:r w:rsidRPr="00545322">
        <w:rPr>
          <w:rFonts w:cs="David"/>
          <w:sz w:val="20"/>
          <w:rtl/>
        </w:rPr>
        <w:t xml:space="preserve"> זה בשנים קודמות - כפי שדיווחו המדינות השונות תוך שונות ביניהן הן ביחס לשנים </w:t>
      </w:r>
      <w:r w:rsidRPr="00545322">
        <w:rPr>
          <w:rFonts w:cs="David" w:hint="cs"/>
          <w:sz w:val="20"/>
          <w:rtl/>
        </w:rPr>
        <w:t>ש</w:t>
      </w:r>
      <w:r w:rsidRPr="00545322">
        <w:rPr>
          <w:rFonts w:cs="David"/>
          <w:sz w:val="20"/>
          <w:rtl/>
        </w:rPr>
        <w:t>אליה</w:t>
      </w:r>
      <w:r w:rsidRPr="00545322">
        <w:rPr>
          <w:rFonts w:cs="David" w:hint="cs"/>
          <w:sz w:val="20"/>
          <w:rtl/>
        </w:rPr>
        <w:t>ן</w:t>
      </w:r>
      <w:r w:rsidRPr="00545322">
        <w:rPr>
          <w:rFonts w:cs="David"/>
          <w:sz w:val="20"/>
          <w:rtl/>
        </w:rPr>
        <w:t xml:space="preserve"> בוצעה ההשוואה והן ביחס לאופן המדידה, להיקפי המדגם ולמקורות המידע.</w:t>
      </w:r>
      <w:r>
        <w:rPr>
          <w:rFonts w:cs="David"/>
          <w:sz w:val="20"/>
          <w:rtl/>
        </w:rPr>
        <w:t xml:space="preserve"> </w:t>
      </w:r>
    </w:p>
  </w:footnote>
  <w:footnote w:id="84">
    <w:p w14:paraId="7B441659"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sz w:val="20"/>
        </w:rPr>
        <w:t>Emma E. McGinty, PhD1; Rachel Presskreischer, MS1; Hahrie Han, PhD2; et al "Psychological Distress and</w:t>
      </w:r>
      <w:r w:rsidRPr="00545322">
        <w:rPr>
          <w:rFonts w:cs="David"/>
          <w:sz w:val="20"/>
        </w:rPr>
        <w:t xml:space="preserve"> Loneliness Reported by US Adults in 2018 and April 2020", 2020 American Medical Association</w:t>
      </w:r>
    </w:p>
  </w:footnote>
  <w:footnote w:id="85">
    <w:p w14:paraId="7E1A4D1D"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t xml:space="preserve">פרופ' שאול קמחי ואח', </w:t>
      </w:r>
      <w:r w:rsidRPr="00545322">
        <w:rPr>
          <w:rFonts w:cs="David" w:hint="eastAsia"/>
          <w:sz w:val="20"/>
          <w:rtl/>
        </w:rPr>
        <w:t>חוסן</w:t>
      </w:r>
      <w:r w:rsidRPr="00545322">
        <w:rPr>
          <w:rFonts w:cs="David"/>
          <w:sz w:val="20"/>
          <w:rtl/>
        </w:rPr>
        <w:t xml:space="preserve"> בימי קורונה, המרכז לחקר הדחק והחוסן </w:t>
      </w:r>
      <w:r w:rsidRPr="00545322">
        <w:rPr>
          <w:rFonts w:cs="David" w:hint="cs"/>
          <w:sz w:val="20"/>
          <w:rtl/>
        </w:rPr>
        <w:t>ב</w:t>
      </w:r>
      <w:r w:rsidRPr="00545322">
        <w:rPr>
          <w:rFonts w:cs="David"/>
          <w:sz w:val="20"/>
          <w:rtl/>
        </w:rPr>
        <w:t xml:space="preserve">אוניברסיטת תל אביב, מרץ 2020. </w:t>
      </w:r>
    </w:p>
  </w:footnote>
  <w:footnote w:id="86">
    <w:p w14:paraId="520D4A3E" w14:textId="77777777" w:rsidR="004B7BD5" w:rsidRPr="00545322" w:rsidRDefault="00D82CB2" w:rsidP="007911C6">
      <w:pPr>
        <w:pStyle w:val="FootnoteText"/>
        <w:spacing w:line="269" w:lineRule="auto"/>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hyperlink r:id="rId14" w:history="1">
        <w:r w:rsidRPr="00545322">
          <w:rPr>
            <w:rStyle w:val="Hyperlink"/>
            <w:rFonts w:cs="David"/>
            <w:sz w:val="20"/>
          </w:rPr>
          <w:t>https://www.thelancet.com/journals/lanpsy/article/PIIS2215-0366(21)00084-5/fulltext</w:t>
        </w:r>
      </w:hyperlink>
    </w:p>
  </w:footnote>
  <w:footnote w:id="87">
    <w:p w14:paraId="62E61E56"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הלשכה</w:t>
      </w:r>
      <w:r w:rsidRPr="00545322">
        <w:rPr>
          <w:rFonts w:cs="David"/>
          <w:sz w:val="20"/>
          <w:rtl/>
        </w:rPr>
        <w:t xml:space="preserve"> המרכזית לסטטיסטיקה, "החוסן האזרחי בתקופת משבר הקורונה, בקרב בני 21 ומעלה: ממצאים מהגל השלישי של הסקר שנערך באמצע יולי בצל המש</w:t>
      </w:r>
      <w:r w:rsidRPr="00545322">
        <w:rPr>
          <w:rFonts w:cs="David"/>
          <w:sz w:val="20"/>
          <w:rtl/>
        </w:rPr>
        <w:t>בר", הודעה לתקשורת, 26.7.20.</w:t>
      </w:r>
      <w:r>
        <w:rPr>
          <w:rFonts w:cs="David"/>
          <w:sz w:val="20"/>
          <w:rtl/>
        </w:rPr>
        <w:t xml:space="preserve"> </w:t>
      </w:r>
    </w:p>
  </w:footnote>
  <w:footnote w:id="88">
    <w:p w14:paraId="3126C613"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ה</w:t>
      </w:r>
      <w:r w:rsidRPr="00545322">
        <w:rPr>
          <w:rFonts w:cs="David"/>
          <w:sz w:val="20"/>
          <w:rtl/>
        </w:rPr>
        <w:t>מחקר מצא כי השינויים ברמות החרדה של האוכלוסייה נחלקו לארבע קבוצות שונות: רמת החרדה של 12% מהמשתתפים במדגם ה</w:t>
      </w:r>
      <w:r w:rsidRPr="00545322">
        <w:rPr>
          <w:rFonts w:cs="David" w:hint="eastAsia"/>
          <w:sz w:val="20"/>
          <w:rtl/>
        </w:rPr>
        <w:t>י</w:t>
      </w:r>
      <w:r w:rsidRPr="00545322">
        <w:rPr>
          <w:rFonts w:cs="David"/>
          <w:sz w:val="20"/>
          <w:rtl/>
        </w:rPr>
        <w:t>יתה גבוהה ביותר; של 30% מהמשתתפים רמת חרדה בינונית; של 29% רמת חרדה שהלכה וגדלה בארבעת השבועות הראשונים של ההתפרצו</w:t>
      </w:r>
      <w:r w:rsidRPr="00545322">
        <w:rPr>
          <w:rFonts w:cs="David"/>
          <w:sz w:val="20"/>
          <w:rtl/>
        </w:rPr>
        <w:t>ת עד שנבלמה ונותרה באותה רמה; ושל 29% מהמשתתפים רמת חרדה נמוכה ביותר.</w:t>
      </w:r>
    </w:p>
    <w:p w14:paraId="378991E8" w14:textId="77777777" w:rsidR="004B7BD5" w:rsidRPr="00545322" w:rsidRDefault="00D82CB2" w:rsidP="00F03F4D">
      <w:pPr>
        <w:pStyle w:val="FootnoteText"/>
        <w:jc w:val="both"/>
        <w:rPr>
          <w:rFonts w:cs="David"/>
          <w:b/>
          <w:bCs/>
          <w:sz w:val="20"/>
          <w:rtl/>
        </w:rPr>
      </w:pPr>
      <w:r w:rsidRPr="00545322">
        <w:rPr>
          <w:rFonts w:cs="David"/>
          <w:sz w:val="20"/>
          <w:rtl/>
        </w:rPr>
        <w:tab/>
      </w:r>
      <w:r w:rsidRPr="00545322">
        <w:rPr>
          <w:rFonts w:cs="David"/>
          <w:sz w:val="20"/>
        </w:rPr>
        <w:t>Shahar, G., Ahronson-Daniel, L., Greenberg, D., Shalev, H., Malone, P. S., Tendler, A., Grotto, I., &amp; Davidovitch, N. Changes in general and virus-specific anxiety in Israeli Jews durin</w:t>
      </w:r>
      <w:r w:rsidRPr="00545322">
        <w:rPr>
          <w:rFonts w:cs="David"/>
          <w:sz w:val="20"/>
        </w:rPr>
        <w:t>g the spread of COVID-19: A "true baseline", seven-wave longitudinal study. In review, American Journal of Epidemiology</w:t>
      </w:r>
      <w:r w:rsidRPr="00545322">
        <w:rPr>
          <w:rFonts w:cs="David"/>
          <w:b/>
          <w:bCs/>
          <w:sz w:val="20"/>
          <w:rtl/>
        </w:rPr>
        <w:t>.</w:t>
      </w:r>
    </w:p>
  </w:footnote>
  <w:footnote w:id="89">
    <w:p w14:paraId="33AF444E"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Pr>
        <w:tab/>
        <w:t>-KSM</w:t>
      </w:r>
      <w:r w:rsidRPr="00545322">
        <w:rPr>
          <w:rFonts w:cs="David"/>
          <w:sz w:val="20"/>
          <w:rtl/>
        </w:rPr>
        <w:t xml:space="preserve">מכון קאהן-סגול-מכבי למחקר ולחדשנות המבצע בין היתר מחקרים אפידמיולוגים </w:t>
      </w:r>
      <w:r w:rsidRPr="00545322">
        <w:rPr>
          <w:rFonts w:cs="David" w:hint="eastAsia"/>
          <w:sz w:val="20"/>
          <w:rtl/>
        </w:rPr>
        <w:t>וקלינים</w:t>
      </w:r>
      <w:r w:rsidRPr="00545322">
        <w:rPr>
          <w:rFonts w:cs="David"/>
          <w:sz w:val="20"/>
          <w:rtl/>
        </w:rPr>
        <w:t xml:space="preserve">. </w:t>
      </w:r>
      <w:r w:rsidRPr="00545322">
        <w:rPr>
          <w:rFonts w:cs="David" w:hint="eastAsia"/>
          <w:sz w:val="20"/>
          <w:rtl/>
        </w:rPr>
        <w:t>המחקר</w:t>
      </w:r>
      <w:r w:rsidRPr="00545322">
        <w:rPr>
          <w:rFonts w:cs="David"/>
          <w:sz w:val="20"/>
          <w:rtl/>
        </w:rPr>
        <w:t xml:space="preserve"> נעשה בשיתוף מכון</w:t>
      </w:r>
      <w:r>
        <w:rPr>
          <w:rFonts w:cs="David"/>
          <w:sz w:val="20"/>
          <w:rtl/>
        </w:rPr>
        <w:t xml:space="preserve"> </w:t>
      </w:r>
      <w:r w:rsidRPr="00545322">
        <w:rPr>
          <w:rFonts w:cs="David"/>
          <w:sz w:val="20"/>
        </w:rPr>
        <w:t>KI</w:t>
      </w:r>
      <w:r w:rsidRPr="00545322">
        <w:rPr>
          <w:rFonts w:cs="David"/>
          <w:sz w:val="20"/>
          <w:rtl/>
        </w:rPr>
        <w:t xml:space="preserve"> - מכון מחקר ישראלי ללא כוונת רווח, </w:t>
      </w:r>
      <w:r w:rsidRPr="00545322">
        <w:rPr>
          <w:rFonts w:cs="David" w:hint="eastAsia"/>
          <w:sz w:val="20"/>
          <w:rtl/>
        </w:rPr>
        <w:t>העוסק</w:t>
      </w:r>
      <w:r w:rsidRPr="00545322">
        <w:rPr>
          <w:rFonts w:cs="David"/>
          <w:sz w:val="20"/>
          <w:rtl/>
        </w:rPr>
        <w:t xml:space="preserve"> בבריאות חישובית </w:t>
      </w:r>
      <w:r w:rsidRPr="00545322">
        <w:rPr>
          <w:rFonts w:cs="David" w:hint="eastAsia"/>
          <w:sz w:val="20"/>
          <w:rtl/>
        </w:rPr>
        <w:t>ו</w:t>
      </w:r>
      <w:r w:rsidRPr="00545322">
        <w:rPr>
          <w:rFonts w:cs="David"/>
          <w:sz w:val="20"/>
          <w:rtl/>
        </w:rPr>
        <w:t>מחקר</w:t>
      </w:r>
      <w:r w:rsidRPr="00545322">
        <w:rPr>
          <w:rFonts w:cs="David" w:hint="eastAsia"/>
          <w:sz w:val="20"/>
          <w:rtl/>
        </w:rPr>
        <w:t>ים</w:t>
      </w:r>
      <w:r w:rsidRPr="00545322">
        <w:rPr>
          <w:rFonts w:cs="David"/>
          <w:sz w:val="20"/>
          <w:rtl/>
        </w:rPr>
        <w:t xml:space="preserve"> תוך ניתוח נתוני עתק (</w:t>
      </w:r>
      <w:r w:rsidRPr="00545322">
        <w:rPr>
          <w:rFonts w:cs="David"/>
          <w:sz w:val="20"/>
        </w:rPr>
        <w:t>big data</w:t>
      </w:r>
      <w:r w:rsidRPr="00545322">
        <w:rPr>
          <w:rFonts w:cs="David"/>
          <w:sz w:val="20"/>
          <w:rtl/>
        </w:rPr>
        <w:t xml:space="preserve">). </w:t>
      </w:r>
    </w:p>
  </w:footnote>
  <w:footnote w:id="90">
    <w:p w14:paraId="65DC21B3" w14:textId="77777777" w:rsidR="004B7BD5" w:rsidRPr="00545322" w:rsidRDefault="00D82CB2" w:rsidP="00F03F4D">
      <w:pPr>
        <w:pStyle w:val="FootnoteText"/>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sz w:val="20"/>
        </w:rPr>
        <w:t xml:space="preserve">Chen Yanover, PhD,corresponding author, Barak Mizrahi, MSc, Nir Kalkstein, BSc,1 Karni Marcus, MD (2020) "What Factors Increase the Risk of Complications </w:t>
      </w:r>
      <w:r w:rsidRPr="00545322">
        <w:rPr>
          <w:rFonts w:cs="David"/>
          <w:sz w:val="20"/>
        </w:rPr>
        <w:t>in SARS-CoV-2–Infected Patients? A Cohort Study in a Nationwide Israeli Health Organization</w:t>
      </w:r>
      <w:r w:rsidRPr="00545322">
        <w:rPr>
          <w:rFonts w:cs="David"/>
          <w:sz w:val="20"/>
          <w:rtl/>
        </w:rPr>
        <w:t xml:space="preserve"> </w:t>
      </w:r>
    </w:p>
    <w:p w14:paraId="4905C72A" w14:textId="77777777" w:rsidR="004B7BD5" w:rsidRPr="00545322" w:rsidRDefault="00D82CB2" w:rsidP="007911C6">
      <w:pPr>
        <w:pStyle w:val="FootnoteText"/>
        <w:spacing w:line="269" w:lineRule="auto"/>
        <w:ind w:left="1440"/>
        <w:jc w:val="both"/>
        <w:rPr>
          <w:rFonts w:cs="David"/>
          <w:sz w:val="20"/>
          <w:rtl/>
        </w:rPr>
      </w:pPr>
      <w:r w:rsidRPr="00545322">
        <w:rPr>
          <w:rFonts w:cs="David"/>
          <w:sz w:val="20"/>
        </w:rPr>
        <w:t>US National Library of Medicine National Institutes of Health, Published doi: 10.2196/20872</w:t>
      </w:r>
    </w:p>
  </w:footnote>
  <w:footnote w:id="91">
    <w:p w14:paraId="7DB668C0"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sz w:val="20"/>
        </w:rPr>
        <w:t>Emotional Distress Among Physicians on the Brink of the COVID-19 out</w:t>
      </w:r>
      <w:r w:rsidRPr="00545322">
        <w:rPr>
          <w:rFonts w:cs="David"/>
          <w:sz w:val="20"/>
        </w:rPr>
        <w:t>break in Israel, Eden Shustermana, Jacob N. Ablin a,c, Noam Shacharb, Odelia Elkanab, Internal Medicine H, Sourasky Medical Center, Tel Aviv</w:t>
      </w:r>
      <w:r>
        <w:rPr>
          <w:rFonts w:cs="David"/>
          <w:sz w:val="20"/>
        </w:rPr>
        <w:t xml:space="preserve"> </w:t>
      </w:r>
      <w:r w:rsidRPr="00545322">
        <w:rPr>
          <w:rFonts w:cs="David"/>
          <w:sz w:val="20"/>
        </w:rPr>
        <w:t>Behavioural Sciences, Academic College of Tel Aviv-Yaffo, Tel Aviv-Yaffo, Israel Sackler School of Medicine, Tel Av</w:t>
      </w:r>
      <w:r w:rsidRPr="00545322">
        <w:rPr>
          <w:rFonts w:cs="David"/>
          <w:sz w:val="20"/>
        </w:rPr>
        <w:t>iv University, Israel</w:t>
      </w:r>
      <w:r w:rsidRPr="00545322">
        <w:rPr>
          <w:rFonts w:cs="David" w:hint="cs"/>
          <w:sz w:val="20"/>
          <w:rtl/>
        </w:rPr>
        <w:t xml:space="preserve">; </w:t>
      </w:r>
      <w:r w:rsidRPr="00545322">
        <w:rPr>
          <w:rFonts w:cs="David"/>
          <w:sz w:val="20"/>
          <w:rtl/>
        </w:rPr>
        <w:t>לאה שלף</w:t>
      </w:r>
      <w:r w:rsidRPr="00545322">
        <w:rPr>
          <w:rFonts w:cs="David" w:hint="cs"/>
          <w:sz w:val="20"/>
          <w:rtl/>
        </w:rPr>
        <w:t xml:space="preserve">, </w:t>
      </w:r>
      <w:r w:rsidRPr="00545322">
        <w:rPr>
          <w:rFonts w:cs="David"/>
          <w:sz w:val="20"/>
          <w:rtl/>
        </w:rPr>
        <w:t>מרים ש</w:t>
      </w:r>
      <w:r w:rsidRPr="00545322">
        <w:rPr>
          <w:rFonts w:cs="David" w:hint="cs"/>
          <w:sz w:val="20"/>
          <w:rtl/>
        </w:rPr>
        <w:t xml:space="preserve">יף, </w:t>
      </w:r>
      <w:r w:rsidRPr="00545322">
        <w:rPr>
          <w:rFonts w:cs="David"/>
          <w:sz w:val="20"/>
          <w:rtl/>
        </w:rPr>
        <w:t>גיל זלצמ</w:t>
      </w:r>
      <w:r w:rsidRPr="00545322">
        <w:rPr>
          <w:rFonts w:cs="David" w:hint="cs"/>
          <w:sz w:val="20"/>
          <w:rtl/>
        </w:rPr>
        <w:t>ן, "</w:t>
      </w:r>
      <w:r w:rsidRPr="00545322">
        <w:rPr>
          <w:rFonts w:cs="David"/>
          <w:sz w:val="20"/>
          <w:rtl/>
        </w:rPr>
        <w:t>השלכות התפרצות מגיפה זיהומית על המצב הנפשי של הצוות הרפואי</w:t>
      </w:r>
      <w:r w:rsidRPr="00545322">
        <w:rPr>
          <w:rFonts w:cs="David" w:hint="cs"/>
          <w:sz w:val="20"/>
          <w:rtl/>
        </w:rPr>
        <w:t>", הרפואה, כרך 159, חוברת 5, מאי 2020.</w:t>
      </w:r>
      <w:r>
        <w:rPr>
          <w:rFonts w:cs="David" w:hint="cs"/>
          <w:sz w:val="20"/>
          <w:rtl/>
        </w:rPr>
        <w:t xml:space="preserve"> </w:t>
      </w:r>
    </w:p>
  </w:footnote>
  <w:footnote w:id="92">
    <w:p w14:paraId="59DD8D6D" w14:textId="77777777" w:rsidR="004B7BD5" w:rsidRPr="00545322" w:rsidRDefault="00D82CB2" w:rsidP="007911C6">
      <w:pPr>
        <w:pStyle w:val="FootnoteText"/>
        <w:spacing w:line="269" w:lineRule="auto"/>
        <w:jc w:val="both"/>
        <w:rPr>
          <w:rtl/>
        </w:rPr>
      </w:pPr>
      <w:r w:rsidRPr="00545322">
        <w:rPr>
          <w:rStyle w:val="FootnoteReference"/>
        </w:rPr>
        <w:footnoteRef/>
      </w:r>
      <w:r w:rsidRPr="00545322">
        <w:rPr>
          <w:rtl/>
        </w:rPr>
        <w:t xml:space="preserve"> </w:t>
      </w:r>
      <w:r w:rsidRPr="00545322">
        <w:rPr>
          <w:rtl/>
        </w:rPr>
        <w:tab/>
      </w:r>
      <w:r w:rsidRPr="00545322">
        <w:rPr>
          <w:rFonts w:cs="David"/>
          <w:sz w:val="20"/>
          <w:rtl/>
        </w:rPr>
        <w:t>המטה הלאומי להגנה על ילדים ברשת.</w:t>
      </w:r>
      <w:r w:rsidRPr="00545322">
        <w:rPr>
          <w:rFonts w:cs="David" w:hint="cs"/>
          <w:sz w:val="20"/>
          <w:rtl/>
        </w:rPr>
        <w:t xml:space="preserve"> הנתונים מתוך דוח מסכם מוקד 105 בנושא אובדנות, ניתוח פוסטים של אירועי</w:t>
      </w:r>
      <w:r w:rsidRPr="00545322">
        <w:rPr>
          <w:rFonts w:cs="David" w:hint="cs"/>
          <w:sz w:val="20"/>
          <w:rtl/>
        </w:rPr>
        <w:t xml:space="preserve"> אובדנות במוקד 105 בתקופת הקורונה 2020.</w:t>
      </w:r>
      <w:r w:rsidRPr="00545322">
        <w:rPr>
          <w:rFonts w:hint="cs"/>
          <w:rtl/>
        </w:rPr>
        <w:t xml:space="preserve"> </w:t>
      </w:r>
    </w:p>
  </w:footnote>
  <w:footnote w:id="93">
    <w:p w14:paraId="23877C38" w14:textId="77777777" w:rsidR="004B7BD5" w:rsidRPr="00545322" w:rsidRDefault="00D82CB2" w:rsidP="007911C6">
      <w:pPr>
        <w:pStyle w:val="FootnoteText"/>
        <w:spacing w:line="269" w:lineRule="auto"/>
        <w:jc w:val="both"/>
        <w:rPr>
          <w:rFonts w:cs="David"/>
          <w:sz w:val="20"/>
          <w:rtl/>
        </w:rPr>
      </w:pPr>
      <w:r w:rsidRPr="00B43B13">
        <w:rPr>
          <w:rStyle w:val="FootnoteReference"/>
          <w:rFonts w:cs="David"/>
          <w:sz w:val="20"/>
          <w:highlight w:val="yellow"/>
        </w:rPr>
        <w:footnoteRef/>
      </w:r>
      <w:r w:rsidRPr="004B7BD5">
        <w:rPr>
          <w:rStyle w:val="FootnoteReference"/>
          <w:rtl/>
        </w:rPr>
        <w:t xml:space="preserve"> </w:t>
      </w:r>
      <w:r w:rsidRPr="00545322">
        <w:rPr>
          <w:rFonts w:cs="David"/>
          <w:sz w:val="20"/>
          <w:rtl/>
        </w:rPr>
        <w:tab/>
        <w:t xml:space="preserve">לא ניתן לסווג את הפניות ככאלה שהתקבלו בשל משבר הקורונה מהטעם שלא תמיד הפונה עצמו משייך </w:t>
      </w:r>
      <w:r w:rsidRPr="00545322">
        <w:rPr>
          <w:rFonts w:cs="David" w:hint="eastAsia"/>
          <w:sz w:val="20"/>
          <w:rtl/>
        </w:rPr>
        <w:t>את</w:t>
      </w:r>
      <w:r w:rsidRPr="00545322">
        <w:rPr>
          <w:rFonts w:cs="David"/>
          <w:sz w:val="20"/>
          <w:rtl/>
        </w:rPr>
        <w:t xml:space="preserve"> המצוקה למשבר.</w:t>
      </w:r>
      <w:r w:rsidRPr="00545322">
        <w:rPr>
          <w:rFonts w:cs="David" w:hint="cs"/>
          <w:sz w:val="20"/>
          <w:rtl/>
        </w:rPr>
        <w:t xml:space="preserve"> כמו כן</w:t>
      </w:r>
      <w:r w:rsidRPr="00545322">
        <w:rPr>
          <w:rFonts w:cs="David"/>
          <w:sz w:val="20"/>
          <w:rtl/>
        </w:rPr>
        <w:t xml:space="preserve"> אדם הסובל ממצוקה נפשית עשוי לפנות למספר עמותות בו זמנית. </w:t>
      </w:r>
    </w:p>
  </w:footnote>
  <w:footnote w:id="94">
    <w:p w14:paraId="1FB54038"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t xml:space="preserve">עמותת ער"ן - </w:t>
      </w:r>
      <w:r w:rsidRPr="00545322">
        <w:rPr>
          <w:rFonts w:cs="David" w:hint="eastAsia"/>
          <w:sz w:val="20"/>
          <w:rtl/>
        </w:rPr>
        <w:t>פועלת</w:t>
      </w:r>
      <w:r w:rsidRPr="00545322">
        <w:rPr>
          <w:rFonts w:cs="David"/>
          <w:sz w:val="20"/>
          <w:rtl/>
        </w:rPr>
        <w:t xml:space="preserve"> </w:t>
      </w:r>
      <w:r w:rsidRPr="00545322">
        <w:rPr>
          <w:rFonts w:cs="David" w:hint="eastAsia"/>
          <w:sz w:val="20"/>
          <w:rtl/>
        </w:rPr>
        <w:t>משנת</w:t>
      </w:r>
      <w:r w:rsidRPr="00545322">
        <w:rPr>
          <w:rFonts w:cs="David"/>
          <w:sz w:val="20"/>
          <w:rtl/>
        </w:rPr>
        <w:t xml:space="preserve"> 1971 </w:t>
      </w:r>
      <w:r w:rsidRPr="00545322">
        <w:rPr>
          <w:rFonts w:cs="David" w:hint="eastAsia"/>
          <w:sz w:val="20"/>
          <w:rtl/>
        </w:rPr>
        <w:t>ו</w:t>
      </w:r>
      <w:r w:rsidRPr="00545322">
        <w:rPr>
          <w:rFonts w:cs="David"/>
          <w:sz w:val="20"/>
          <w:rtl/>
        </w:rPr>
        <w:t xml:space="preserve">מעניקה שירותי תמיכה נפשית אנונימית. </w:t>
      </w:r>
    </w:p>
  </w:footnote>
  <w:footnote w:id="95">
    <w:p w14:paraId="076D6FF3"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עמותת</w:t>
      </w:r>
      <w:r w:rsidRPr="00545322">
        <w:rPr>
          <w:rFonts w:cs="David"/>
          <w:sz w:val="20"/>
          <w:rtl/>
        </w:rPr>
        <w:t xml:space="preserve"> סה"ר - פועלת משנת 2000 </w:t>
      </w:r>
      <w:r w:rsidRPr="00545322">
        <w:rPr>
          <w:rFonts w:cs="David" w:hint="eastAsia"/>
          <w:sz w:val="20"/>
          <w:rtl/>
        </w:rPr>
        <w:t>ומעניקה</w:t>
      </w:r>
      <w:r w:rsidRPr="00545322">
        <w:rPr>
          <w:rFonts w:cs="David"/>
          <w:sz w:val="20"/>
          <w:rtl/>
        </w:rPr>
        <w:t xml:space="preserve"> שירותי תמיכה נפשית בדגש על שימוש באמצעים </w:t>
      </w:r>
      <w:r w:rsidRPr="00545322">
        <w:rPr>
          <w:rFonts w:cs="David" w:hint="cs"/>
          <w:sz w:val="20"/>
          <w:rtl/>
        </w:rPr>
        <w:t>דיגיטליים</w:t>
      </w:r>
      <w:r w:rsidRPr="00545322">
        <w:rPr>
          <w:rFonts w:cs="David"/>
          <w:sz w:val="20"/>
          <w:rtl/>
        </w:rPr>
        <w:t xml:space="preserve">. </w:t>
      </w:r>
    </w:p>
  </w:footnote>
  <w:footnote w:id="96">
    <w:p w14:paraId="0C6C7B52" w14:textId="77777777" w:rsidR="004B7BD5" w:rsidRPr="00545322" w:rsidRDefault="00D82CB2" w:rsidP="007911C6">
      <w:pPr>
        <w:pStyle w:val="FootnoteText"/>
        <w:spacing w:line="269" w:lineRule="auto"/>
        <w:jc w:val="both"/>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עמותת</w:t>
      </w:r>
      <w:r w:rsidRPr="00545322">
        <w:rPr>
          <w:rFonts w:cs="David"/>
          <w:sz w:val="20"/>
          <w:rtl/>
        </w:rPr>
        <w:t xml:space="preserve"> </w:t>
      </w:r>
      <w:r w:rsidRPr="00545322">
        <w:rPr>
          <w:rFonts w:cs="David" w:hint="eastAsia"/>
          <w:sz w:val="20"/>
          <w:rtl/>
        </w:rPr>
        <w:t>נט</w:t>
      </w:r>
      <w:r w:rsidRPr="00545322">
        <w:rPr>
          <w:rFonts w:cs="David"/>
          <w:sz w:val="20"/>
          <w:rtl/>
        </w:rPr>
        <w:t xml:space="preserve">"ל - </w:t>
      </w:r>
      <w:r w:rsidRPr="00545322">
        <w:rPr>
          <w:rFonts w:cs="David" w:hint="eastAsia"/>
          <w:sz w:val="20"/>
          <w:rtl/>
        </w:rPr>
        <w:t>פועלת</w:t>
      </w:r>
      <w:r w:rsidRPr="00545322">
        <w:rPr>
          <w:rFonts w:cs="David"/>
          <w:sz w:val="20"/>
          <w:rtl/>
        </w:rPr>
        <w:t xml:space="preserve"> </w:t>
      </w:r>
      <w:r w:rsidRPr="00545322">
        <w:rPr>
          <w:rFonts w:cs="David" w:hint="eastAsia"/>
          <w:sz w:val="20"/>
          <w:rtl/>
        </w:rPr>
        <w:t>משנת</w:t>
      </w:r>
      <w:r w:rsidRPr="00545322">
        <w:rPr>
          <w:rFonts w:cs="David"/>
          <w:sz w:val="20"/>
          <w:rtl/>
        </w:rPr>
        <w:t xml:space="preserve"> 1998 </w:t>
      </w:r>
      <w:r w:rsidRPr="00545322">
        <w:rPr>
          <w:rFonts w:cs="David" w:hint="eastAsia"/>
          <w:sz w:val="20"/>
          <w:rtl/>
        </w:rPr>
        <w:t>לט</w:t>
      </w:r>
      <w:r w:rsidRPr="00545322">
        <w:rPr>
          <w:rFonts w:cs="David" w:hint="eastAsia"/>
          <w:sz w:val="20"/>
          <w:rtl/>
        </w:rPr>
        <w:t>יפול</w:t>
      </w:r>
      <w:r w:rsidRPr="00545322">
        <w:rPr>
          <w:rFonts w:cs="David"/>
          <w:sz w:val="20"/>
          <w:rtl/>
        </w:rPr>
        <w:t xml:space="preserve"> </w:t>
      </w:r>
      <w:r w:rsidRPr="00545322">
        <w:rPr>
          <w:rFonts w:cs="David" w:hint="eastAsia"/>
          <w:sz w:val="20"/>
          <w:rtl/>
        </w:rPr>
        <w:t>ב</w:t>
      </w:r>
      <w:r w:rsidRPr="00545322">
        <w:rPr>
          <w:rFonts w:cs="David"/>
          <w:sz w:val="20"/>
          <w:rtl/>
        </w:rPr>
        <w:t xml:space="preserve">נפגעי טראומה - טרור ומלחמה על רקע לאומי. </w:t>
      </w:r>
    </w:p>
  </w:footnote>
  <w:footnote w:id="97">
    <w:p w14:paraId="38C3BB8D" w14:textId="77777777" w:rsidR="004B7BD5" w:rsidRPr="00545322" w:rsidRDefault="00D82CB2" w:rsidP="007911C6">
      <w:pPr>
        <w:pStyle w:val="FootnoteText"/>
        <w:spacing w:line="269" w:lineRule="auto"/>
        <w:jc w:val="both"/>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t xml:space="preserve">טיפול </w:t>
      </w:r>
      <w:r w:rsidRPr="00545322">
        <w:rPr>
          <w:rFonts w:cs="David" w:hint="eastAsia"/>
          <w:sz w:val="20"/>
          <w:rtl/>
        </w:rPr>
        <w:t>הניתן</w:t>
      </w:r>
      <w:r w:rsidRPr="00545322">
        <w:rPr>
          <w:rFonts w:cs="David"/>
          <w:sz w:val="20"/>
          <w:rtl/>
        </w:rPr>
        <w:t xml:space="preserve"> על ידי רופא מומחה בפסיכיאטריה שבעיקרו מבוסס על תרופות. </w:t>
      </w:r>
    </w:p>
  </w:footnote>
  <w:footnote w:id="98">
    <w:p w14:paraId="47FEE3FE"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טיפול</w:t>
      </w:r>
      <w:r w:rsidRPr="00545322">
        <w:rPr>
          <w:rFonts w:cs="David"/>
          <w:sz w:val="20"/>
          <w:rtl/>
        </w:rPr>
        <w:t xml:space="preserve"> </w:t>
      </w:r>
      <w:r w:rsidRPr="00545322">
        <w:rPr>
          <w:rFonts w:cs="David" w:hint="eastAsia"/>
          <w:sz w:val="20"/>
          <w:rtl/>
        </w:rPr>
        <w:t>הניתן</w:t>
      </w:r>
      <w:r w:rsidRPr="00545322">
        <w:rPr>
          <w:rFonts w:cs="David"/>
          <w:sz w:val="20"/>
          <w:rtl/>
        </w:rPr>
        <w:t xml:space="preserve"> </w:t>
      </w:r>
      <w:r w:rsidRPr="00545322">
        <w:rPr>
          <w:rFonts w:cs="David" w:hint="eastAsia"/>
          <w:sz w:val="20"/>
          <w:rtl/>
        </w:rPr>
        <w:t>על</w:t>
      </w:r>
      <w:r w:rsidRPr="00545322">
        <w:rPr>
          <w:rFonts w:cs="David"/>
          <w:sz w:val="20"/>
          <w:rtl/>
        </w:rPr>
        <w:t xml:space="preserve"> </w:t>
      </w:r>
      <w:r w:rsidRPr="00545322">
        <w:rPr>
          <w:rFonts w:cs="David" w:hint="eastAsia"/>
          <w:sz w:val="20"/>
          <w:rtl/>
        </w:rPr>
        <w:t>ידי</w:t>
      </w:r>
      <w:r w:rsidRPr="00545322">
        <w:rPr>
          <w:rFonts w:cs="David"/>
          <w:sz w:val="20"/>
          <w:rtl/>
        </w:rPr>
        <w:t xml:space="preserve"> </w:t>
      </w:r>
      <w:r w:rsidRPr="00545322">
        <w:rPr>
          <w:rFonts w:cs="David" w:hint="eastAsia"/>
          <w:sz w:val="20"/>
          <w:rtl/>
        </w:rPr>
        <w:t>פסיכותרפיסט</w:t>
      </w:r>
      <w:r w:rsidRPr="00545322">
        <w:rPr>
          <w:rFonts w:cs="David"/>
          <w:sz w:val="20"/>
          <w:rtl/>
        </w:rPr>
        <w:t xml:space="preserve"> (בעיקר </w:t>
      </w:r>
      <w:r w:rsidRPr="00545322">
        <w:rPr>
          <w:rFonts w:cs="David" w:hint="eastAsia"/>
          <w:sz w:val="20"/>
          <w:rtl/>
        </w:rPr>
        <w:t>על</w:t>
      </w:r>
      <w:r w:rsidRPr="00545322">
        <w:rPr>
          <w:rFonts w:cs="David"/>
          <w:sz w:val="20"/>
          <w:rtl/>
        </w:rPr>
        <w:t xml:space="preserve"> </w:t>
      </w:r>
      <w:r w:rsidRPr="00545322">
        <w:rPr>
          <w:rFonts w:cs="David" w:hint="eastAsia"/>
          <w:sz w:val="20"/>
          <w:rtl/>
        </w:rPr>
        <w:t>ידי</w:t>
      </w:r>
      <w:r w:rsidRPr="00545322">
        <w:rPr>
          <w:rFonts w:cs="David"/>
          <w:sz w:val="20"/>
          <w:rtl/>
        </w:rPr>
        <w:t xml:space="preserve"> </w:t>
      </w:r>
      <w:r w:rsidRPr="00545322">
        <w:rPr>
          <w:rFonts w:cs="David" w:hint="eastAsia"/>
          <w:sz w:val="20"/>
          <w:rtl/>
        </w:rPr>
        <w:t>פסיכולוג</w:t>
      </w:r>
      <w:r w:rsidRPr="00545322">
        <w:rPr>
          <w:rFonts w:cs="David"/>
          <w:sz w:val="20"/>
          <w:rtl/>
        </w:rPr>
        <w:t xml:space="preserve"> </w:t>
      </w:r>
      <w:r w:rsidRPr="00545322">
        <w:rPr>
          <w:rFonts w:cs="David" w:hint="eastAsia"/>
          <w:sz w:val="20"/>
          <w:rtl/>
        </w:rPr>
        <w:t>או</w:t>
      </w:r>
      <w:r w:rsidRPr="00545322">
        <w:rPr>
          <w:rFonts w:cs="David"/>
          <w:sz w:val="20"/>
          <w:rtl/>
        </w:rPr>
        <w:t xml:space="preserve"> </w:t>
      </w:r>
      <w:r w:rsidRPr="00545322">
        <w:rPr>
          <w:rFonts w:cs="David" w:hint="eastAsia"/>
          <w:sz w:val="20"/>
          <w:rtl/>
        </w:rPr>
        <w:t>עובד</w:t>
      </w:r>
      <w:r w:rsidRPr="00545322">
        <w:rPr>
          <w:rFonts w:cs="David"/>
          <w:sz w:val="20"/>
          <w:rtl/>
        </w:rPr>
        <w:t xml:space="preserve"> </w:t>
      </w:r>
      <w:r w:rsidRPr="00545322">
        <w:rPr>
          <w:rFonts w:cs="David" w:hint="eastAsia"/>
          <w:sz w:val="20"/>
          <w:rtl/>
        </w:rPr>
        <w:t>סוציאלי</w:t>
      </w:r>
      <w:r w:rsidRPr="00545322">
        <w:rPr>
          <w:rFonts w:cs="David"/>
          <w:sz w:val="20"/>
          <w:rtl/>
        </w:rPr>
        <w:t xml:space="preserve">) </w:t>
      </w:r>
      <w:r w:rsidRPr="00545322">
        <w:rPr>
          <w:rFonts w:cs="David" w:hint="eastAsia"/>
          <w:sz w:val="20"/>
          <w:rtl/>
        </w:rPr>
        <w:t>המבוסס</w:t>
      </w:r>
      <w:r w:rsidRPr="00545322">
        <w:rPr>
          <w:rFonts w:cs="David"/>
          <w:sz w:val="20"/>
          <w:rtl/>
        </w:rPr>
        <w:t xml:space="preserve"> </w:t>
      </w:r>
      <w:r w:rsidRPr="00545322">
        <w:rPr>
          <w:rFonts w:cs="David" w:hint="eastAsia"/>
          <w:sz w:val="20"/>
          <w:rtl/>
        </w:rPr>
        <w:t>על</w:t>
      </w:r>
      <w:r w:rsidRPr="00545322">
        <w:rPr>
          <w:rFonts w:cs="David"/>
          <w:sz w:val="20"/>
          <w:rtl/>
        </w:rPr>
        <w:t xml:space="preserve"> </w:t>
      </w:r>
      <w:r w:rsidRPr="00545322">
        <w:rPr>
          <w:rFonts w:cs="David" w:hint="eastAsia"/>
          <w:sz w:val="20"/>
          <w:rtl/>
        </w:rPr>
        <w:t>שיחות</w:t>
      </w:r>
      <w:r w:rsidRPr="00545322">
        <w:rPr>
          <w:rFonts w:cs="David"/>
          <w:sz w:val="20"/>
          <w:rtl/>
        </w:rPr>
        <w:t>.</w:t>
      </w:r>
      <w:r>
        <w:rPr>
          <w:rFonts w:cs="David"/>
          <w:sz w:val="20"/>
          <w:rtl/>
        </w:rPr>
        <w:t xml:space="preserve"> </w:t>
      </w:r>
    </w:p>
  </w:footnote>
  <w:footnote w:id="99">
    <w:p w14:paraId="187D63F6"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הנחיית</w:t>
      </w:r>
      <w:r w:rsidRPr="00545322">
        <w:rPr>
          <w:rFonts w:cs="David"/>
          <w:sz w:val="20"/>
          <w:rtl/>
        </w:rPr>
        <w:t xml:space="preserve"> משרד הבריאות, חטיבת הרפואה בנושא "הנחיות לפעילות אלקטיבית בבתי החולים הציבורים - עידכון 19.3.20". </w:t>
      </w:r>
    </w:p>
  </w:footnote>
  <w:footnote w:id="100">
    <w:p w14:paraId="1D70A24C" w14:textId="77777777" w:rsidR="004B7BD5" w:rsidRPr="00545322" w:rsidRDefault="00D82CB2" w:rsidP="007911C6">
      <w:pPr>
        <w:pStyle w:val="FootnoteText"/>
        <w:spacing w:line="269" w:lineRule="auto"/>
        <w:jc w:val="both"/>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הנחיית</w:t>
      </w:r>
      <w:r w:rsidRPr="00545322">
        <w:rPr>
          <w:rFonts w:cs="David"/>
          <w:sz w:val="20"/>
          <w:rtl/>
        </w:rPr>
        <w:t xml:space="preserve"> משרד הבריאות, חטיבת הרפואה בנושא היערכות למתן טיפולים רפואיים בקהילה</w:t>
      </w:r>
      <w:r w:rsidRPr="00545322">
        <w:rPr>
          <w:rFonts w:cs="David" w:hint="cs"/>
          <w:sz w:val="20"/>
          <w:rtl/>
        </w:rPr>
        <w:t>,</w:t>
      </w:r>
      <w:r w:rsidRPr="00545322">
        <w:rPr>
          <w:rFonts w:cs="David"/>
          <w:sz w:val="20"/>
          <w:rtl/>
        </w:rPr>
        <w:t xml:space="preserve"> 18.3.20;</w:t>
      </w:r>
      <w:r>
        <w:rPr>
          <w:rFonts w:cs="David"/>
          <w:sz w:val="20"/>
          <w:rtl/>
        </w:rPr>
        <w:t xml:space="preserve"> </w:t>
      </w:r>
      <w:r w:rsidRPr="00545322">
        <w:rPr>
          <w:rFonts w:cs="David"/>
          <w:sz w:val="20"/>
          <w:rtl/>
        </w:rPr>
        <w:t>הנחיות למערך האמבולטורי בבריאות הנפש בעת מגפת הקורונה - היערכות לחז</w:t>
      </w:r>
      <w:r w:rsidRPr="00545322">
        <w:rPr>
          <w:rFonts w:cs="David"/>
          <w:sz w:val="20"/>
          <w:rtl/>
        </w:rPr>
        <w:t>רה הדרגתית לשגרה</w:t>
      </w:r>
      <w:r w:rsidRPr="00545322">
        <w:rPr>
          <w:rFonts w:cs="David" w:hint="cs"/>
          <w:sz w:val="20"/>
          <w:rtl/>
        </w:rPr>
        <w:t>,</w:t>
      </w:r>
      <w:r w:rsidRPr="00545322">
        <w:rPr>
          <w:rFonts w:cs="David"/>
          <w:sz w:val="20"/>
          <w:rtl/>
        </w:rPr>
        <w:t xml:space="preserve"> 4.5.20; הנחיות למערך האמבולטורי בבריאות הנפש בעת מגיפת הקורונה-היערכות לחזרה הדרגתית לשגרה-עדכון 3</w:t>
      </w:r>
      <w:r w:rsidRPr="00545322">
        <w:rPr>
          <w:rFonts w:cs="David" w:hint="cs"/>
          <w:sz w:val="20"/>
          <w:rtl/>
        </w:rPr>
        <w:t>,</w:t>
      </w:r>
      <w:r w:rsidRPr="00545322">
        <w:rPr>
          <w:rFonts w:cs="David"/>
          <w:sz w:val="20"/>
          <w:rtl/>
        </w:rPr>
        <w:t xml:space="preserve"> 20.5.20; הנחיות למערך האמבולטורי בבריאות הנפש תחת שיגרת מגפת הקורונה - עדכון 4</w:t>
      </w:r>
      <w:r w:rsidRPr="00545322">
        <w:rPr>
          <w:rFonts w:cs="David" w:hint="cs"/>
          <w:sz w:val="20"/>
          <w:rtl/>
        </w:rPr>
        <w:t>,</w:t>
      </w:r>
      <w:r w:rsidRPr="00545322">
        <w:rPr>
          <w:rFonts w:cs="David"/>
          <w:sz w:val="20"/>
          <w:rtl/>
        </w:rPr>
        <w:t xml:space="preserve"> 10.9.20.</w:t>
      </w:r>
      <w:r>
        <w:rPr>
          <w:rFonts w:cs="David"/>
          <w:sz w:val="20"/>
          <w:rtl/>
        </w:rPr>
        <w:t xml:space="preserve"> </w:t>
      </w:r>
    </w:p>
  </w:footnote>
  <w:footnote w:id="101">
    <w:p w14:paraId="050EED7E" w14:textId="77777777" w:rsidR="004B7BD5" w:rsidRPr="00545322" w:rsidRDefault="00D82CB2" w:rsidP="007911C6">
      <w:pPr>
        <w:pStyle w:val="FootnoteText"/>
        <w:spacing w:line="269" w:lineRule="auto"/>
        <w:jc w:val="both"/>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בהתאם</w:t>
      </w:r>
      <w:r w:rsidRPr="00545322">
        <w:rPr>
          <w:rFonts w:cs="David"/>
          <w:sz w:val="20"/>
          <w:rtl/>
        </w:rPr>
        <w:t xml:space="preserve"> להנחיות חוזר מנכ"ל 6/2019 בנושא אמות מי</w:t>
      </w:r>
      <w:r w:rsidRPr="00545322">
        <w:rPr>
          <w:rFonts w:cs="David"/>
          <w:sz w:val="20"/>
          <w:rtl/>
        </w:rPr>
        <w:t>דה להפעלת שירות בריאות מרחוק (טלה-בריאות/טלה-רפואה/</w:t>
      </w:r>
      <w:r w:rsidRPr="00545322">
        <w:rPr>
          <w:rFonts w:cs="David"/>
          <w:sz w:val="20"/>
        </w:rPr>
        <w:t>Telemedicine</w:t>
      </w:r>
      <w:r w:rsidRPr="00545322">
        <w:rPr>
          <w:rFonts w:cs="David"/>
          <w:sz w:val="20"/>
          <w:rtl/>
        </w:rPr>
        <w:t>) 26.5.19; ועדכון למערך האמבולטורי בבריאות הנפש בעת מגפת קורונה - הרחבת אפשרויות טיפול מרחוק</w:t>
      </w:r>
      <w:r w:rsidRPr="00545322">
        <w:rPr>
          <w:rFonts w:cs="David" w:hint="cs"/>
          <w:sz w:val="20"/>
          <w:rtl/>
        </w:rPr>
        <w:t>,</w:t>
      </w:r>
      <w:r w:rsidRPr="00545322">
        <w:rPr>
          <w:rFonts w:cs="David"/>
          <w:sz w:val="20"/>
          <w:rtl/>
        </w:rPr>
        <w:t xml:space="preserve"> 8.7.20.</w:t>
      </w:r>
      <w:r>
        <w:rPr>
          <w:rFonts w:cs="David"/>
          <w:sz w:val="20"/>
          <w:rtl/>
        </w:rPr>
        <w:t xml:space="preserve"> </w:t>
      </w:r>
    </w:p>
  </w:footnote>
  <w:footnote w:id="102">
    <w:p w14:paraId="28B9B0E0" w14:textId="77777777" w:rsidR="004B7BD5" w:rsidRPr="00545322" w:rsidRDefault="00D82CB2" w:rsidP="007911C6">
      <w:pPr>
        <w:pStyle w:val="FootnoteText"/>
        <w:spacing w:line="269" w:lineRule="auto"/>
        <w:jc w:val="both"/>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הכללית</w:t>
      </w:r>
      <w:r w:rsidRPr="00545322">
        <w:rPr>
          <w:rFonts w:cs="David"/>
          <w:sz w:val="20"/>
          <w:rtl/>
        </w:rPr>
        <w:t xml:space="preserve"> מסרה כי לא סגרה שירותים; </w:t>
      </w:r>
      <w:r w:rsidRPr="00545322">
        <w:rPr>
          <w:rFonts w:cs="David" w:hint="eastAsia"/>
          <w:sz w:val="20"/>
          <w:rtl/>
        </w:rPr>
        <w:t>מכבי</w:t>
      </w:r>
      <w:r w:rsidRPr="00545322">
        <w:rPr>
          <w:rFonts w:cs="David"/>
          <w:sz w:val="20"/>
          <w:rtl/>
        </w:rPr>
        <w:t xml:space="preserve"> </w:t>
      </w:r>
      <w:r w:rsidRPr="00545322">
        <w:rPr>
          <w:rFonts w:cs="David" w:hint="eastAsia"/>
          <w:sz w:val="20"/>
          <w:rtl/>
        </w:rPr>
        <w:t>מסרה</w:t>
      </w:r>
      <w:r w:rsidRPr="00545322">
        <w:rPr>
          <w:rFonts w:cs="David"/>
          <w:sz w:val="20"/>
          <w:rtl/>
        </w:rPr>
        <w:t xml:space="preserve"> </w:t>
      </w:r>
      <w:r w:rsidRPr="00545322">
        <w:rPr>
          <w:rFonts w:cs="David" w:hint="eastAsia"/>
          <w:sz w:val="20"/>
          <w:rtl/>
        </w:rPr>
        <w:t>כי</w:t>
      </w:r>
      <w:r w:rsidRPr="00545322">
        <w:rPr>
          <w:rFonts w:cs="David"/>
          <w:sz w:val="20"/>
          <w:rtl/>
        </w:rPr>
        <w:t xml:space="preserve"> </w:t>
      </w:r>
      <w:r w:rsidRPr="00545322">
        <w:rPr>
          <w:rFonts w:cs="David" w:hint="eastAsia"/>
          <w:sz w:val="20"/>
          <w:rtl/>
        </w:rPr>
        <w:t>צמצמה</w:t>
      </w:r>
      <w:r w:rsidRPr="00545322">
        <w:rPr>
          <w:rFonts w:cs="David"/>
          <w:sz w:val="20"/>
          <w:rtl/>
        </w:rPr>
        <w:t xml:space="preserve"> פעילות </w:t>
      </w:r>
      <w:r w:rsidRPr="00545322">
        <w:rPr>
          <w:rFonts w:cs="David" w:hint="eastAsia"/>
          <w:sz w:val="20"/>
          <w:rtl/>
        </w:rPr>
        <w:t>ב</w:t>
      </w:r>
      <w:r w:rsidRPr="00545322">
        <w:rPr>
          <w:rFonts w:cs="David"/>
          <w:sz w:val="20"/>
          <w:rtl/>
        </w:rPr>
        <w:t xml:space="preserve">-14 ימים </w:t>
      </w:r>
      <w:r w:rsidRPr="00545322">
        <w:rPr>
          <w:rFonts w:cs="David" w:hint="eastAsia"/>
          <w:sz w:val="20"/>
          <w:rtl/>
        </w:rPr>
        <w:t>בחודש</w:t>
      </w:r>
      <w:r w:rsidRPr="00545322">
        <w:rPr>
          <w:rFonts w:cs="David"/>
          <w:sz w:val="20"/>
          <w:rtl/>
        </w:rPr>
        <w:t xml:space="preserve"> מרץ 2020 </w:t>
      </w:r>
      <w:r w:rsidRPr="00545322">
        <w:rPr>
          <w:rFonts w:cs="David" w:hint="eastAsia"/>
          <w:sz w:val="20"/>
          <w:rtl/>
        </w:rPr>
        <w:t>במרפ</w:t>
      </w:r>
      <w:r w:rsidRPr="00545322">
        <w:rPr>
          <w:rFonts w:cs="David" w:hint="eastAsia"/>
          <w:sz w:val="20"/>
          <w:rtl/>
        </w:rPr>
        <w:t>אות</w:t>
      </w:r>
      <w:r w:rsidRPr="00545322">
        <w:rPr>
          <w:rFonts w:cs="David"/>
          <w:sz w:val="20"/>
          <w:rtl/>
        </w:rPr>
        <w:t xml:space="preserve"> </w:t>
      </w:r>
      <w:r w:rsidRPr="00545322">
        <w:rPr>
          <w:rFonts w:cs="David" w:hint="eastAsia"/>
          <w:sz w:val="20"/>
          <w:rtl/>
        </w:rPr>
        <w:t>ב</w:t>
      </w:r>
      <w:r w:rsidRPr="00545322">
        <w:rPr>
          <w:rFonts w:cs="David"/>
          <w:sz w:val="20"/>
          <w:rtl/>
        </w:rPr>
        <w:t xml:space="preserve">קריית מוצקין, </w:t>
      </w:r>
      <w:r w:rsidRPr="00545322">
        <w:rPr>
          <w:rFonts w:cs="David" w:hint="eastAsia"/>
          <w:sz w:val="20"/>
          <w:rtl/>
        </w:rPr>
        <w:t>ב</w:t>
      </w:r>
      <w:r w:rsidRPr="00545322">
        <w:rPr>
          <w:rFonts w:cs="David"/>
          <w:sz w:val="20"/>
          <w:rtl/>
        </w:rPr>
        <w:t xml:space="preserve">חיפה, </w:t>
      </w:r>
      <w:r w:rsidRPr="00545322">
        <w:rPr>
          <w:rFonts w:cs="David" w:hint="eastAsia"/>
          <w:sz w:val="20"/>
          <w:rtl/>
        </w:rPr>
        <w:t>ב</w:t>
      </w:r>
      <w:r w:rsidRPr="00545322">
        <w:rPr>
          <w:rFonts w:cs="David"/>
          <w:sz w:val="20"/>
          <w:rtl/>
        </w:rPr>
        <w:t xml:space="preserve">כרמיאל, </w:t>
      </w:r>
      <w:r w:rsidRPr="00545322">
        <w:rPr>
          <w:rFonts w:cs="David" w:hint="eastAsia"/>
          <w:sz w:val="20"/>
          <w:rtl/>
        </w:rPr>
        <w:t>ב</w:t>
      </w:r>
      <w:r w:rsidRPr="00545322">
        <w:rPr>
          <w:rFonts w:cs="David"/>
          <w:sz w:val="20"/>
          <w:rtl/>
        </w:rPr>
        <w:t xml:space="preserve">חצור הגלילית, </w:t>
      </w:r>
      <w:r w:rsidRPr="00545322">
        <w:rPr>
          <w:rFonts w:cs="David" w:hint="eastAsia"/>
          <w:sz w:val="20"/>
          <w:rtl/>
        </w:rPr>
        <w:t>ב</w:t>
      </w:r>
      <w:r w:rsidRPr="00545322">
        <w:rPr>
          <w:rFonts w:cs="David"/>
          <w:sz w:val="20"/>
          <w:rtl/>
        </w:rPr>
        <w:t xml:space="preserve">קריית שמונה, </w:t>
      </w:r>
      <w:r w:rsidRPr="00545322">
        <w:rPr>
          <w:rFonts w:cs="David" w:hint="eastAsia"/>
          <w:sz w:val="20"/>
          <w:rtl/>
        </w:rPr>
        <w:t>וב</w:t>
      </w:r>
      <w:r w:rsidRPr="00545322">
        <w:rPr>
          <w:rFonts w:cs="David"/>
          <w:sz w:val="20"/>
          <w:rtl/>
        </w:rPr>
        <w:t xml:space="preserve">נוף הגליל-נצרת; </w:t>
      </w:r>
      <w:r w:rsidRPr="00545322">
        <w:rPr>
          <w:rFonts w:cs="David" w:hint="eastAsia"/>
          <w:sz w:val="20"/>
          <w:rtl/>
        </w:rPr>
        <w:t>השירות</w:t>
      </w:r>
      <w:r w:rsidRPr="00545322">
        <w:rPr>
          <w:rFonts w:cs="David"/>
          <w:sz w:val="20"/>
          <w:rtl/>
        </w:rPr>
        <w:t xml:space="preserve"> </w:t>
      </w:r>
      <w:r w:rsidRPr="00545322">
        <w:rPr>
          <w:rFonts w:cs="David" w:hint="eastAsia"/>
          <w:sz w:val="20"/>
          <w:rtl/>
        </w:rPr>
        <w:t>בבאר</w:t>
      </w:r>
      <w:r w:rsidRPr="00545322">
        <w:rPr>
          <w:rFonts w:cs="David"/>
          <w:sz w:val="20"/>
          <w:rtl/>
        </w:rPr>
        <w:t xml:space="preserve"> שבע </w:t>
      </w:r>
      <w:r w:rsidRPr="00545322">
        <w:rPr>
          <w:rFonts w:cs="David" w:hint="eastAsia"/>
          <w:sz w:val="20"/>
          <w:rtl/>
        </w:rPr>
        <w:t>הועבר</w:t>
      </w:r>
      <w:r w:rsidRPr="00545322">
        <w:rPr>
          <w:rFonts w:cs="David"/>
          <w:sz w:val="20"/>
          <w:rtl/>
        </w:rPr>
        <w:t xml:space="preserve"> </w:t>
      </w:r>
      <w:r w:rsidRPr="00545322">
        <w:rPr>
          <w:rFonts w:cs="David" w:hint="eastAsia"/>
          <w:sz w:val="20"/>
          <w:rtl/>
        </w:rPr>
        <w:t>למרפאה</w:t>
      </w:r>
      <w:r w:rsidRPr="00545322">
        <w:rPr>
          <w:rFonts w:cs="David"/>
          <w:sz w:val="20"/>
          <w:rtl/>
        </w:rPr>
        <w:t xml:space="preserve"> </w:t>
      </w:r>
      <w:r w:rsidRPr="00545322">
        <w:rPr>
          <w:rFonts w:cs="David" w:hint="eastAsia"/>
          <w:sz w:val="20"/>
          <w:rtl/>
        </w:rPr>
        <w:t>בעומר</w:t>
      </w:r>
      <w:r w:rsidRPr="00545322">
        <w:rPr>
          <w:rFonts w:cs="David"/>
          <w:sz w:val="20"/>
          <w:rtl/>
        </w:rPr>
        <w:t xml:space="preserve">; </w:t>
      </w:r>
      <w:r w:rsidRPr="00545322">
        <w:rPr>
          <w:rFonts w:cs="David" w:hint="eastAsia"/>
          <w:sz w:val="20"/>
          <w:rtl/>
        </w:rPr>
        <w:t>מאוחדת</w:t>
      </w:r>
      <w:r w:rsidRPr="00545322">
        <w:rPr>
          <w:rFonts w:cs="David"/>
          <w:sz w:val="20"/>
          <w:rtl/>
        </w:rPr>
        <w:t xml:space="preserve"> </w:t>
      </w:r>
      <w:r w:rsidRPr="00545322">
        <w:rPr>
          <w:rFonts w:cs="David" w:hint="eastAsia"/>
          <w:sz w:val="20"/>
          <w:rtl/>
        </w:rPr>
        <w:t>מסרה</w:t>
      </w:r>
      <w:r w:rsidRPr="00545322">
        <w:rPr>
          <w:rFonts w:cs="David"/>
          <w:sz w:val="20"/>
          <w:rtl/>
        </w:rPr>
        <w:t xml:space="preserve"> </w:t>
      </w:r>
      <w:r w:rsidRPr="00545322">
        <w:rPr>
          <w:rFonts w:cs="David" w:hint="eastAsia"/>
          <w:sz w:val="20"/>
          <w:rtl/>
        </w:rPr>
        <w:t>כי</w:t>
      </w:r>
      <w:r w:rsidRPr="00545322">
        <w:rPr>
          <w:rFonts w:cs="David"/>
          <w:sz w:val="20"/>
          <w:rtl/>
        </w:rPr>
        <w:t xml:space="preserve"> </w:t>
      </w:r>
      <w:r w:rsidRPr="00545322">
        <w:rPr>
          <w:rFonts w:cs="David" w:hint="eastAsia"/>
          <w:sz w:val="20"/>
          <w:rtl/>
        </w:rPr>
        <w:t>בתי</w:t>
      </w:r>
      <w:r w:rsidRPr="00545322">
        <w:rPr>
          <w:rFonts w:cs="David"/>
          <w:sz w:val="20"/>
          <w:rtl/>
        </w:rPr>
        <w:t xml:space="preserve"> חולים דוגמת באר יעקב וכפר שאול-איתנים צמצמו קליטת מטופלים חדשים </w:t>
      </w:r>
      <w:r w:rsidRPr="00545322">
        <w:rPr>
          <w:rFonts w:cs="David" w:hint="eastAsia"/>
          <w:sz w:val="20"/>
          <w:rtl/>
        </w:rPr>
        <w:t>של</w:t>
      </w:r>
      <w:r w:rsidRPr="00545322">
        <w:rPr>
          <w:rFonts w:cs="David"/>
          <w:sz w:val="20"/>
          <w:rtl/>
        </w:rPr>
        <w:t xml:space="preserve"> מאוחדת למרפאות או שמטעמי מניעת הדבק</w:t>
      </w:r>
      <w:r w:rsidRPr="00545322">
        <w:rPr>
          <w:rFonts w:cs="David" w:hint="eastAsia"/>
          <w:sz w:val="20"/>
          <w:rtl/>
        </w:rPr>
        <w:t>ו</w:t>
      </w:r>
      <w:r w:rsidRPr="00545322">
        <w:rPr>
          <w:rFonts w:cs="David"/>
          <w:sz w:val="20"/>
          <w:rtl/>
        </w:rPr>
        <w:t xml:space="preserve">ת שיחררו מטופלים מוקדם מהמתוכנן; לאומית </w:t>
      </w:r>
      <w:r w:rsidRPr="00545322">
        <w:rPr>
          <w:rFonts w:cs="David" w:hint="eastAsia"/>
          <w:sz w:val="20"/>
          <w:rtl/>
        </w:rPr>
        <w:t>מסרה</w:t>
      </w:r>
      <w:r w:rsidRPr="00545322">
        <w:rPr>
          <w:rFonts w:cs="David"/>
          <w:sz w:val="20"/>
          <w:rtl/>
        </w:rPr>
        <w:t xml:space="preserve"> </w:t>
      </w:r>
      <w:r w:rsidRPr="00545322">
        <w:rPr>
          <w:rFonts w:cs="David" w:hint="eastAsia"/>
          <w:sz w:val="20"/>
          <w:rtl/>
        </w:rPr>
        <w:t>כי</w:t>
      </w:r>
      <w:r w:rsidRPr="00545322">
        <w:rPr>
          <w:rFonts w:cs="David"/>
          <w:sz w:val="20"/>
          <w:rtl/>
        </w:rPr>
        <w:t xml:space="preserve"> לא </w:t>
      </w:r>
      <w:r w:rsidRPr="00545322">
        <w:rPr>
          <w:rFonts w:cs="David" w:hint="eastAsia"/>
          <w:sz w:val="20"/>
          <w:rtl/>
        </w:rPr>
        <w:t>סגרה</w:t>
      </w:r>
      <w:r w:rsidRPr="00545322">
        <w:rPr>
          <w:rFonts w:cs="David"/>
          <w:sz w:val="20"/>
          <w:rtl/>
        </w:rPr>
        <w:t xml:space="preserve"> שירותים.</w:t>
      </w:r>
      <w:r>
        <w:rPr>
          <w:rFonts w:cs="David"/>
          <w:sz w:val="20"/>
          <w:rtl/>
        </w:rPr>
        <w:t xml:space="preserve"> </w:t>
      </w:r>
      <w:r w:rsidRPr="00545322">
        <w:rPr>
          <w:rFonts w:cs="David"/>
          <w:sz w:val="20"/>
          <w:rtl/>
        </w:rPr>
        <w:tab/>
        <w:t xml:space="preserve"> </w:t>
      </w:r>
      <w:r w:rsidRPr="00545322">
        <w:rPr>
          <w:rFonts w:cs="David"/>
          <w:sz w:val="20"/>
          <w:rtl/>
        </w:rPr>
        <w:tab/>
      </w:r>
    </w:p>
  </w:footnote>
  <w:footnote w:id="103">
    <w:p w14:paraId="76C33A64" w14:textId="77777777" w:rsidR="004B7BD5" w:rsidRPr="00545322" w:rsidRDefault="00D82CB2" w:rsidP="007911C6">
      <w:pPr>
        <w:pStyle w:val="FootnoteText"/>
        <w:spacing w:line="269" w:lineRule="auto"/>
        <w:jc w:val="both"/>
        <w:rPr>
          <w:rFonts w:cs="David"/>
          <w:sz w:val="20"/>
          <w:rtl/>
        </w:rPr>
      </w:pPr>
      <w:r w:rsidRPr="00545322">
        <w:rPr>
          <w:rStyle w:val="FootnoteReference"/>
        </w:rPr>
        <w:footnoteRef/>
      </w:r>
      <w:r w:rsidRPr="00545322">
        <w:rPr>
          <w:rtl/>
        </w:rPr>
        <w:t xml:space="preserve"> </w:t>
      </w:r>
      <w:r w:rsidRPr="00545322">
        <w:rPr>
          <w:rtl/>
        </w:rPr>
        <w:tab/>
      </w:r>
      <w:r w:rsidRPr="00545322">
        <w:rPr>
          <w:rFonts w:cs="David"/>
          <w:sz w:val="20"/>
          <w:rtl/>
        </w:rPr>
        <w:t xml:space="preserve">דני בודובסקי וד"ר אודי ססר, "פעילות מרפאות בריאות הנפש בגלי הקורונה - ממצאי סקר </w:t>
      </w:r>
      <w:r w:rsidRPr="00545322">
        <w:rPr>
          <w:rFonts w:cs="David"/>
          <w:sz w:val="20"/>
          <w:rtl/>
        </w:rPr>
        <w:t>מנהלים",</w:t>
      </w:r>
      <w:r>
        <w:rPr>
          <w:rFonts w:cs="David"/>
          <w:sz w:val="20"/>
          <w:rtl/>
        </w:rPr>
        <w:t xml:space="preserve"> </w:t>
      </w:r>
      <w:r w:rsidRPr="00545322">
        <w:rPr>
          <w:rFonts w:cs="David"/>
          <w:sz w:val="20"/>
          <w:rtl/>
        </w:rPr>
        <w:t>משרד הבריאות, 21.10.20.</w:t>
      </w:r>
      <w:r>
        <w:rPr>
          <w:rFonts w:cs="David"/>
          <w:sz w:val="20"/>
          <w:rtl/>
        </w:rPr>
        <w:t xml:space="preserve"> </w:t>
      </w:r>
    </w:p>
  </w:footnote>
  <w:footnote w:id="104">
    <w:p w14:paraId="3AA4174C" w14:textId="77777777" w:rsidR="004B7BD5" w:rsidRPr="00545322" w:rsidRDefault="00D82CB2" w:rsidP="007911C6">
      <w:pPr>
        <w:pStyle w:val="FootnoteText"/>
        <w:spacing w:line="269" w:lineRule="auto"/>
        <w:jc w:val="both"/>
        <w:rPr>
          <w:rFonts w:cs="David"/>
          <w:sz w:val="20"/>
          <w:rtl/>
        </w:rPr>
      </w:pPr>
      <w:r w:rsidRPr="00545322">
        <w:rPr>
          <w:rStyle w:val="FootnoteReference"/>
        </w:rPr>
        <w:footnoteRef/>
      </w:r>
      <w:r w:rsidRPr="00545322">
        <w:rPr>
          <w:rFonts w:cs="David"/>
          <w:sz w:val="20"/>
          <w:rtl/>
        </w:rPr>
        <w:t xml:space="preserve"> </w:t>
      </w:r>
      <w:r w:rsidRPr="00545322">
        <w:rPr>
          <w:rFonts w:cs="David"/>
          <w:sz w:val="20"/>
          <w:rtl/>
        </w:rPr>
        <w:tab/>
        <w:t>דני בודובסק</w:t>
      </w:r>
      <w:r w:rsidRPr="00545322">
        <w:rPr>
          <w:rFonts w:cs="David" w:hint="cs"/>
          <w:sz w:val="20"/>
          <w:rtl/>
        </w:rPr>
        <w:t>י ו</w:t>
      </w:r>
      <w:r w:rsidRPr="00545322">
        <w:rPr>
          <w:rFonts w:cs="David"/>
          <w:sz w:val="20"/>
          <w:rtl/>
        </w:rPr>
        <w:t>ד"ר אודי ססר</w:t>
      </w:r>
      <w:r w:rsidRPr="00545322">
        <w:rPr>
          <w:rFonts w:cs="David" w:hint="cs"/>
          <w:sz w:val="20"/>
          <w:rtl/>
        </w:rPr>
        <w:t xml:space="preserve">, "הערכת שינויים בפניות ובפתולוגיה במרפאות בריאות הנפש לילדים ונוער במהלך מגפת הקורונה" - סקר מנהלי מרפאות, משרד הבריאות, 3.11.20. </w:t>
      </w:r>
      <w:r w:rsidRPr="00545322">
        <w:rPr>
          <w:rFonts w:cs="David"/>
          <w:sz w:val="20"/>
          <w:rtl/>
        </w:rPr>
        <w:t>לסקר השיבו 31 מנהלים (23 מנהלי מרפאות; 8 מנהלי טיפולי יום מתוכם 4 להפרעות אכילה).</w:t>
      </w:r>
    </w:p>
  </w:footnote>
  <w:footnote w:id="105">
    <w:p w14:paraId="441E99F2" w14:textId="77777777" w:rsidR="004B7BD5" w:rsidRPr="00545322" w:rsidRDefault="00D82CB2" w:rsidP="007911C6">
      <w:pPr>
        <w:pStyle w:val="FootnoteText"/>
        <w:spacing w:line="269" w:lineRule="auto"/>
        <w:rPr>
          <w:rtl/>
        </w:rPr>
      </w:pPr>
      <w:r w:rsidRPr="00545322">
        <w:rPr>
          <w:rStyle w:val="FootnoteReference"/>
        </w:rPr>
        <w:footnoteRef/>
      </w:r>
      <w:r w:rsidRPr="00545322">
        <w:rPr>
          <w:rtl/>
        </w:rPr>
        <w:t xml:space="preserve"> </w:t>
      </w:r>
      <w:r w:rsidRPr="00545322">
        <w:rPr>
          <w:rtl/>
        </w:rPr>
        <w:tab/>
      </w:r>
      <w:r w:rsidRPr="00545322">
        <w:rPr>
          <w:rFonts w:cs="David" w:hint="eastAsia"/>
          <w:sz w:val="20"/>
          <w:rtl/>
        </w:rPr>
        <w:t>שיעור</w:t>
      </w:r>
      <w:r w:rsidRPr="00545322">
        <w:rPr>
          <w:rFonts w:cs="David"/>
          <w:sz w:val="20"/>
          <w:rtl/>
        </w:rPr>
        <w:t xml:space="preserve"> </w:t>
      </w:r>
      <w:r w:rsidRPr="00545322">
        <w:rPr>
          <w:rFonts w:cs="David" w:hint="eastAsia"/>
          <w:sz w:val="20"/>
          <w:rtl/>
        </w:rPr>
        <w:t>הגידול</w:t>
      </w:r>
      <w:r w:rsidRPr="00545322">
        <w:rPr>
          <w:rFonts w:cs="David"/>
          <w:sz w:val="20"/>
          <w:rtl/>
        </w:rPr>
        <w:t xml:space="preserve"> באוכלוסייה בין שנת 2019 לשנ</w:t>
      </w:r>
      <w:r w:rsidRPr="00545322">
        <w:rPr>
          <w:rFonts w:cs="David"/>
          <w:sz w:val="20"/>
          <w:rtl/>
        </w:rPr>
        <w:t>ת 2020 היה 1.7%.</w:t>
      </w:r>
      <w:r w:rsidRPr="00545322">
        <w:rPr>
          <w:rFonts w:cs="David" w:hint="cs"/>
          <w:sz w:val="20"/>
          <w:rtl/>
        </w:rPr>
        <w:t xml:space="preserve"> </w:t>
      </w:r>
    </w:p>
  </w:footnote>
  <w:footnote w:id="106">
    <w:p w14:paraId="6504C2DC" w14:textId="77777777" w:rsidR="004B7BD5" w:rsidRPr="00545322" w:rsidRDefault="00D82CB2" w:rsidP="007911C6">
      <w:pPr>
        <w:pStyle w:val="FootnoteText"/>
        <w:spacing w:line="269" w:lineRule="auto"/>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cs"/>
          <w:sz w:val="20"/>
          <w:rtl/>
        </w:rPr>
        <w:t>ב</w:t>
      </w:r>
      <w:r w:rsidRPr="00545322">
        <w:rPr>
          <w:rFonts w:cs="David"/>
          <w:sz w:val="20"/>
          <w:rtl/>
        </w:rPr>
        <w:t>יולי 2015 נכנסה לתוקף הרפורמה להעברת האחריות הביטוחית בבריאות הנפש</w:t>
      </w:r>
      <w:r w:rsidRPr="00545322">
        <w:rPr>
          <w:rFonts w:cs="David" w:hint="cs"/>
          <w:sz w:val="20"/>
          <w:rtl/>
        </w:rPr>
        <w:t xml:space="preserve"> ל</w:t>
      </w:r>
      <w:r w:rsidRPr="00545322">
        <w:rPr>
          <w:rFonts w:cs="David"/>
          <w:sz w:val="20"/>
          <w:rtl/>
        </w:rPr>
        <w:t>קופות החולים</w:t>
      </w:r>
      <w:r w:rsidRPr="00545322">
        <w:rPr>
          <w:rFonts w:cs="David" w:hint="cs"/>
          <w:sz w:val="20"/>
          <w:rtl/>
        </w:rPr>
        <w:t>.</w:t>
      </w:r>
    </w:p>
  </w:footnote>
  <w:footnote w:id="107">
    <w:p w14:paraId="02B46BFC"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מחקר</w:t>
      </w:r>
      <w:r w:rsidRPr="00545322">
        <w:rPr>
          <w:rFonts w:cs="David"/>
          <w:sz w:val="20"/>
          <w:rtl/>
        </w:rPr>
        <w:t xml:space="preserve"> </w:t>
      </w:r>
      <w:r w:rsidRPr="00545322">
        <w:rPr>
          <w:rFonts w:cs="David" w:hint="eastAsia"/>
          <w:sz w:val="20"/>
          <w:rtl/>
        </w:rPr>
        <w:t>שבוצע</w:t>
      </w:r>
      <w:r w:rsidRPr="00545322">
        <w:rPr>
          <w:rFonts w:cs="David"/>
          <w:sz w:val="20"/>
          <w:rtl/>
        </w:rPr>
        <w:t xml:space="preserve"> </w:t>
      </w:r>
      <w:r w:rsidRPr="00545322">
        <w:rPr>
          <w:rFonts w:cs="David" w:hint="eastAsia"/>
          <w:sz w:val="20"/>
          <w:rtl/>
        </w:rPr>
        <w:t>בבריטניה</w:t>
      </w:r>
      <w:r w:rsidRPr="00545322">
        <w:rPr>
          <w:rFonts w:cs="David"/>
          <w:sz w:val="20"/>
          <w:rtl/>
        </w:rPr>
        <w:t xml:space="preserve"> </w:t>
      </w:r>
      <w:r w:rsidRPr="00545322">
        <w:rPr>
          <w:rFonts w:cs="David" w:hint="eastAsia"/>
          <w:sz w:val="20"/>
          <w:rtl/>
        </w:rPr>
        <w:t>מצא</w:t>
      </w:r>
      <w:r w:rsidRPr="00545322">
        <w:rPr>
          <w:rFonts w:cs="David"/>
          <w:sz w:val="20"/>
          <w:rtl/>
        </w:rPr>
        <w:t xml:space="preserve"> </w:t>
      </w:r>
      <w:r w:rsidRPr="00545322">
        <w:rPr>
          <w:rFonts w:cs="David" w:hint="eastAsia"/>
          <w:sz w:val="20"/>
          <w:rtl/>
        </w:rPr>
        <w:t>כי</w:t>
      </w:r>
      <w:r w:rsidRPr="00545322">
        <w:rPr>
          <w:rFonts w:cs="David"/>
          <w:sz w:val="20"/>
          <w:rtl/>
        </w:rPr>
        <w:t xml:space="preserve"> </w:t>
      </w:r>
      <w:r w:rsidRPr="00545322">
        <w:rPr>
          <w:rFonts w:cs="David" w:hint="eastAsia"/>
          <w:sz w:val="20"/>
          <w:rtl/>
        </w:rPr>
        <w:t>ככל</w:t>
      </w:r>
      <w:r w:rsidRPr="00545322">
        <w:rPr>
          <w:rFonts w:cs="David"/>
          <w:sz w:val="20"/>
          <w:rtl/>
        </w:rPr>
        <w:t xml:space="preserve"> </w:t>
      </w:r>
      <w:r w:rsidRPr="00545322">
        <w:rPr>
          <w:rFonts w:cs="David" w:hint="eastAsia"/>
          <w:sz w:val="20"/>
          <w:rtl/>
        </w:rPr>
        <w:t>שעוברים</w:t>
      </w:r>
      <w:r w:rsidRPr="00545322">
        <w:rPr>
          <w:rFonts w:cs="David"/>
          <w:sz w:val="20"/>
          <w:rtl/>
        </w:rPr>
        <w:t xml:space="preserve"> </w:t>
      </w:r>
      <w:r w:rsidRPr="00545322">
        <w:rPr>
          <w:rFonts w:cs="David" w:hint="eastAsia"/>
          <w:sz w:val="20"/>
          <w:rtl/>
        </w:rPr>
        <w:t>יותר</w:t>
      </w:r>
      <w:r w:rsidRPr="00545322">
        <w:rPr>
          <w:rFonts w:cs="David"/>
          <w:sz w:val="20"/>
          <w:rtl/>
        </w:rPr>
        <w:t xml:space="preserve"> </w:t>
      </w:r>
      <w:r w:rsidRPr="00545322">
        <w:rPr>
          <w:rFonts w:cs="David" w:hint="eastAsia"/>
          <w:sz w:val="20"/>
          <w:rtl/>
        </w:rPr>
        <w:t>מארבעה</w:t>
      </w:r>
      <w:r w:rsidRPr="00545322">
        <w:rPr>
          <w:rFonts w:cs="David"/>
          <w:sz w:val="20"/>
          <w:rtl/>
        </w:rPr>
        <w:t xml:space="preserve"> </w:t>
      </w:r>
      <w:r w:rsidRPr="00545322">
        <w:rPr>
          <w:rFonts w:cs="David" w:hint="eastAsia"/>
          <w:sz w:val="20"/>
          <w:rtl/>
        </w:rPr>
        <w:t>שבועות</w:t>
      </w:r>
      <w:r w:rsidRPr="00545322">
        <w:rPr>
          <w:rFonts w:cs="David"/>
          <w:sz w:val="20"/>
          <w:rtl/>
        </w:rPr>
        <w:t xml:space="preserve"> </w:t>
      </w:r>
      <w:r w:rsidRPr="00545322">
        <w:rPr>
          <w:rFonts w:cs="David" w:hint="eastAsia"/>
          <w:sz w:val="20"/>
          <w:rtl/>
        </w:rPr>
        <w:t>מהפנייה</w:t>
      </w:r>
      <w:r w:rsidRPr="00545322">
        <w:rPr>
          <w:rFonts w:cs="David"/>
          <w:sz w:val="20"/>
          <w:rtl/>
        </w:rPr>
        <w:t xml:space="preserve"> </w:t>
      </w:r>
      <w:r w:rsidRPr="00545322">
        <w:rPr>
          <w:rFonts w:cs="David" w:hint="eastAsia"/>
          <w:sz w:val="20"/>
          <w:rtl/>
        </w:rPr>
        <w:t>לטיפול</w:t>
      </w:r>
      <w:r w:rsidRPr="00545322">
        <w:rPr>
          <w:rFonts w:cs="David"/>
          <w:sz w:val="20"/>
          <w:rtl/>
        </w:rPr>
        <w:t xml:space="preserve"> </w:t>
      </w:r>
      <w:r w:rsidRPr="00545322">
        <w:rPr>
          <w:rFonts w:cs="David" w:hint="eastAsia"/>
          <w:sz w:val="20"/>
          <w:rtl/>
        </w:rPr>
        <w:t>ועד</w:t>
      </w:r>
      <w:r w:rsidRPr="00545322">
        <w:rPr>
          <w:rFonts w:cs="David"/>
          <w:sz w:val="20"/>
          <w:rtl/>
        </w:rPr>
        <w:t xml:space="preserve"> </w:t>
      </w:r>
      <w:r w:rsidRPr="00545322">
        <w:rPr>
          <w:rFonts w:cs="David" w:hint="eastAsia"/>
          <w:sz w:val="20"/>
          <w:rtl/>
        </w:rPr>
        <w:t>תחילתו</w:t>
      </w:r>
      <w:r w:rsidRPr="00545322">
        <w:rPr>
          <w:rFonts w:cs="David"/>
          <w:sz w:val="20"/>
          <w:rtl/>
        </w:rPr>
        <w:t xml:space="preserve"> </w:t>
      </w:r>
      <w:r w:rsidRPr="00545322">
        <w:rPr>
          <w:rFonts w:cs="David" w:hint="eastAsia"/>
          <w:sz w:val="20"/>
          <w:rtl/>
        </w:rPr>
        <w:t>כך</w:t>
      </w:r>
      <w:r w:rsidRPr="00545322">
        <w:rPr>
          <w:rFonts w:cs="David"/>
          <w:sz w:val="20"/>
          <w:rtl/>
        </w:rPr>
        <w:t xml:space="preserve"> </w:t>
      </w:r>
      <w:r w:rsidRPr="00545322">
        <w:rPr>
          <w:rFonts w:cs="David" w:hint="eastAsia"/>
          <w:sz w:val="20"/>
          <w:rtl/>
        </w:rPr>
        <w:t>השפעת</w:t>
      </w:r>
      <w:r w:rsidRPr="00545322">
        <w:rPr>
          <w:rFonts w:cs="David"/>
          <w:sz w:val="20"/>
          <w:rtl/>
        </w:rPr>
        <w:t xml:space="preserve"> </w:t>
      </w:r>
      <w:r w:rsidRPr="00545322">
        <w:rPr>
          <w:rFonts w:cs="David" w:hint="eastAsia"/>
          <w:sz w:val="20"/>
          <w:rtl/>
        </w:rPr>
        <w:t>הטיפול</w:t>
      </w:r>
      <w:r w:rsidRPr="00545322">
        <w:rPr>
          <w:rFonts w:cs="David"/>
          <w:sz w:val="20"/>
          <w:rtl/>
        </w:rPr>
        <w:t xml:space="preserve"> </w:t>
      </w:r>
      <w:r w:rsidRPr="00545322">
        <w:rPr>
          <w:rFonts w:cs="David" w:hint="eastAsia"/>
          <w:sz w:val="20"/>
          <w:rtl/>
        </w:rPr>
        <w:t>פוחתת</w:t>
      </w:r>
      <w:r w:rsidRPr="00545322">
        <w:rPr>
          <w:rFonts w:cs="David"/>
          <w:sz w:val="20"/>
          <w:rtl/>
        </w:rPr>
        <w:t xml:space="preserve"> </w:t>
      </w:r>
      <w:r w:rsidRPr="00545322">
        <w:rPr>
          <w:rFonts w:cs="David" w:hint="eastAsia"/>
          <w:sz w:val="20"/>
          <w:rtl/>
        </w:rPr>
        <w:t>בהדרגה</w:t>
      </w:r>
      <w:r w:rsidRPr="00545322">
        <w:rPr>
          <w:rFonts w:cs="David" w:hint="cs"/>
          <w:sz w:val="20"/>
          <w:rtl/>
        </w:rPr>
        <w:t>.</w:t>
      </w:r>
      <w:r w:rsidRPr="00545322">
        <w:rPr>
          <w:rFonts w:cs="David"/>
          <w:sz w:val="20"/>
          <w:rtl/>
        </w:rPr>
        <w:t xml:space="preserve"> </w:t>
      </w:r>
      <w:r w:rsidRPr="00545322">
        <w:rPr>
          <w:rFonts w:cs="David"/>
          <w:sz w:val="20"/>
        </w:rPr>
        <w:t>Clark et al</w:t>
      </w:r>
      <w:r w:rsidRPr="00545322">
        <w:rPr>
          <w:rFonts w:cs="David"/>
          <w:sz w:val="20"/>
          <w:lang w:val="en-GB"/>
        </w:rPr>
        <w:t>.</w:t>
      </w:r>
      <w:r w:rsidRPr="00545322">
        <w:rPr>
          <w:rFonts w:cs="David"/>
          <w:sz w:val="20"/>
        </w:rPr>
        <w:t xml:space="preserve"> (2017) “Transparency about the outcomes of mental health services (IAPT approach): An analysis of public data”, </w:t>
      </w:r>
      <w:r w:rsidRPr="00545322">
        <w:rPr>
          <w:rFonts w:cs="David"/>
          <w:b/>
          <w:sz w:val="20"/>
        </w:rPr>
        <w:t>The LANCET</w:t>
      </w:r>
    </w:p>
  </w:footnote>
  <w:footnote w:id="108">
    <w:p w14:paraId="5E9F51E6" w14:textId="77777777" w:rsidR="004B7BD5" w:rsidRPr="00545322" w:rsidRDefault="00D82CB2" w:rsidP="007911C6">
      <w:pPr>
        <w:pStyle w:val="FootnoteText"/>
        <w:spacing w:line="269" w:lineRule="auto"/>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t xml:space="preserve">הרפורמה </w:t>
      </w:r>
      <w:r w:rsidRPr="00545322">
        <w:rPr>
          <w:rFonts w:cs="David" w:hint="eastAsia"/>
          <w:sz w:val="20"/>
          <w:rtl/>
        </w:rPr>
        <w:t>בבריאות</w:t>
      </w:r>
      <w:r w:rsidRPr="00545322">
        <w:rPr>
          <w:rFonts w:cs="David"/>
          <w:sz w:val="20"/>
          <w:rtl/>
        </w:rPr>
        <w:t xml:space="preserve"> הנפש - העברת האחריות הביטוחית למתן שירותים בתחום בריאות הנפש מן המדינה אל קופות החולים החל מיולי 2015. </w:t>
      </w:r>
    </w:p>
  </w:footnote>
  <w:footnote w:id="109">
    <w:p w14:paraId="2115DCF8"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ראו</w:t>
      </w:r>
      <w:r w:rsidRPr="00545322">
        <w:rPr>
          <w:rFonts w:cs="David"/>
          <w:sz w:val="20"/>
          <w:rtl/>
        </w:rPr>
        <w:t xml:space="preserve"> מב</w:t>
      </w:r>
      <w:r w:rsidRPr="00545322">
        <w:rPr>
          <w:rFonts w:cs="David"/>
          <w:sz w:val="20"/>
          <w:rtl/>
        </w:rPr>
        <w:t xml:space="preserve">קר המדינה, </w:t>
      </w:r>
      <w:r w:rsidRPr="00545322">
        <w:rPr>
          <w:rFonts w:cs="David" w:hint="eastAsia"/>
          <w:b/>
          <w:bCs/>
          <w:sz w:val="20"/>
          <w:rtl/>
        </w:rPr>
        <w:t>דוח</w:t>
      </w:r>
      <w:r w:rsidRPr="00545322">
        <w:rPr>
          <w:rFonts w:cs="David"/>
          <w:b/>
          <w:bCs/>
          <w:sz w:val="20"/>
          <w:rtl/>
        </w:rPr>
        <w:t xml:space="preserve"> שנתי 70ב </w:t>
      </w:r>
      <w:r w:rsidRPr="00545322">
        <w:rPr>
          <w:rFonts w:cs="David"/>
          <w:sz w:val="20"/>
          <w:rtl/>
        </w:rPr>
        <w:t>(2020)</w:t>
      </w:r>
      <w:r w:rsidRPr="00545322">
        <w:rPr>
          <w:rFonts w:cs="David" w:hint="cs"/>
          <w:sz w:val="20"/>
          <w:rtl/>
        </w:rPr>
        <w:t>,</w:t>
      </w:r>
      <w:r w:rsidRPr="00545322">
        <w:rPr>
          <w:rFonts w:cs="David"/>
          <w:sz w:val="20"/>
          <w:rtl/>
        </w:rPr>
        <w:t xml:space="preserve"> בפרק "היבטים ברפורמה להעברת האחריות הביטוחית בבריאות הנפש", </w:t>
      </w:r>
      <w:r w:rsidRPr="00545322">
        <w:rPr>
          <w:rFonts w:cs="David" w:hint="eastAsia"/>
          <w:sz w:val="20"/>
          <w:rtl/>
        </w:rPr>
        <w:t>עמ</w:t>
      </w:r>
      <w:r w:rsidRPr="00545322">
        <w:rPr>
          <w:rFonts w:cs="David"/>
          <w:sz w:val="20"/>
          <w:rtl/>
        </w:rPr>
        <w:t>' 771.</w:t>
      </w:r>
      <w:r w:rsidRPr="00545322">
        <w:rPr>
          <w:rFonts w:cs="David"/>
          <w:b/>
          <w:bCs/>
          <w:sz w:val="20"/>
          <w:rtl/>
        </w:rPr>
        <w:t xml:space="preserve"> </w:t>
      </w:r>
      <w:r w:rsidRPr="00545322">
        <w:rPr>
          <w:rFonts w:cs="David" w:hint="eastAsia"/>
          <w:sz w:val="20"/>
          <w:rtl/>
        </w:rPr>
        <w:t>ראו</w:t>
      </w:r>
      <w:r w:rsidRPr="00545322">
        <w:rPr>
          <w:rFonts w:cs="David"/>
          <w:sz w:val="20"/>
          <w:rtl/>
        </w:rPr>
        <w:t xml:space="preserve"> </w:t>
      </w:r>
      <w:r w:rsidRPr="00545322">
        <w:rPr>
          <w:rFonts w:cs="David" w:hint="eastAsia"/>
          <w:sz w:val="20"/>
          <w:rtl/>
        </w:rPr>
        <w:t>גם</w:t>
      </w:r>
      <w:r w:rsidRPr="00545322">
        <w:rPr>
          <w:rFonts w:cs="David" w:hint="cs"/>
          <w:sz w:val="20"/>
          <w:rtl/>
        </w:rPr>
        <w:t xml:space="preserve"> מבקר המדינה,</w:t>
      </w:r>
      <w:r w:rsidRPr="00545322">
        <w:rPr>
          <w:rFonts w:cs="David"/>
          <w:b/>
          <w:bCs/>
          <w:sz w:val="20"/>
          <w:rtl/>
        </w:rPr>
        <w:t xml:space="preserve"> דוח שנתי 60ב </w:t>
      </w:r>
      <w:r w:rsidRPr="00545322">
        <w:rPr>
          <w:rFonts w:cs="David"/>
          <w:sz w:val="20"/>
          <w:rtl/>
        </w:rPr>
        <w:t>(2010), בפרק "סוגיות בתחום בריאות הנפש", עמ' 545.</w:t>
      </w:r>
    </w:p>
  </w:footnote>
  <w:footnote w:id="110">
    <w:p w14:paraId="5ECADC9A" w14:textId="77777777" w:rsidR="004B7BD5" w:rsidRPr="00545322" w:rsidRDefault="00D82CB2" w:rsidP="007911C6">
      <w:pPr>
        <w:pStyle w:val="FootnoteText"/>
        <w:spacing w:line="269" w:lineRule="auto"/>
        <w:jc w:val="both"/>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אבחון</w:t>
      </w:r>
      <w:r w:rsidRPr="00545322">
        <w:rPr>
          <w:rFonts w:cs="David"/>
          <w:sz w:val="20"/>
          <w:rtl/>
        </w:rPr>
        <w:t xml:space="preserve"> (אינטייק) - בבדיקה ממיינת </w:t>
      </w:r>
      <w:r w:rsidRPr="00545322">
        <w:rPr>
          <w:rFonts w:cs="David" w:hint="cs"/>
          <w:sz w:val="20"/>
          <w:rtl/>
        </w:rPr>
        <w:t>ש</w:t>
      </w:r>
      <w:r w:rsidRPr="00545322">
        <w:rPr>
          <w:rFonts w:cs="David"/>
          <w:sz w:val="20"/>
          <w:rtl/>
        </w:rPr>
        <w:t xml:space="preserve">מבצעים פסיכיאטר, פסיכולוג או עובד סוציאלי </w:t>
      </w:r>
      <w:r w:rsidRPr="00545322">
        <w:rPr>
          <w:rFonts w:cs="David" w:hint="cs"/>
          <w:sz w:val="20"/>
          <w:rtl/>
        </w:rPr>
        <w:t>ו</w:t>
      </w:r>
      <w:r w:rsidRPr="00545322">
        <w:rPr>
          <w:rFonts w:cs="David"/>
          <w:sz w:val="20"/>
          <w:rtl/>
        </w:rPr>
        <w:t xml:space="preserve">על בסיסה קובעים פסיכולוג או פסיכיאטר את האבחנה </w:t>
      </w:r>
      <w:r w:rsidRPr="00545322">
        <w:rPr>
          <w:rFonts w:cs="David" w:hint="cs"/>
          <w:sz w:val="20"/>
          <w:rtl/>
        </w:rPr>
        <w:t xml:space="preserve">באמצעות </w:t>
      </w:r>
      <w:r w:rsidRPr="00545322">
        <w:rPr>
          <w:rFonts w:cs="David"/>
          <w:sz w:val="20"/>
          <w:rtl/>
        </w:rPr>
        <w:t>המדריך הרפואי של ארגון הבריאות העולמי.</w:t>
      </w:r>
    </w:p>
  </w:footnote>
  <w:footnote w:id="111">
    <w:p w14:paraId="277DD6DD" w14:textId="77777777" w:rsidR="004B7BD5" w:rsidRPr="00545322" w:rsidRDefault="00D82CB2" w:rsidP="007911C6">
      <w:pPr>
        <w:pStyle w:val="FootnoteText"/>
        <w:spacing w:line="269" w:lineRule="auto"/>
        <w:jc w:val="both"/>
        <w:rPr>
          <w:rFonts w:cs="David"/>
          <w:sz w:val="20"/>
          <w:rtl/>
        </w:rPr>
      </w:pPr>
      <w:r w:rsidRPr="00545322">
        <w:rPr>
          <w:rStyle w:val="FootnoteReference"/>
          <w:rFonts w:cs="David"/>
          <w:sz w:val="20"/>
        </w:rPr>
        <w:footnoteRef/>
      </w:r>
      <w:r w:rsidRPr="00545322">
        <w:rPr>
          <w:rFonts w:cs="David"/>
          <w:sz w:val="20"/>
          <w:rtl/>
        </w:rPr>
        <w:t xml:space="preserve"> </w:t>
      </w:r>
      <w:r w:rsidRPr="00545322">
        <w:rPr>
          <w:rFonts w:cs="David"/>
          <w:sz w:val="20"/>
          <w:rtl/>
        </w:rPr>
        <w:tab/>
        <w:t xml:space="preserve">שירותי תמיכה רגשית והתערבות קצרת מועד למבוטחים - מבחנים לחלוקת כספים לצורך תמיכה של משרד הבריאות בקופות חולים לצורך </w:t>
      </w:r>
      <w:r w:rsidRPr="00545322">
        <w:rPr>
          <w:rFonts w:cs="David"/>
          <w:sz w:val="20"/>
          <w:rtl/>
        </w:rPr>
        <w:t xml:space="preserve">הערכות </w:t>
      </w:r>
      <w:r w:rsidRPr="00545322">
        <w:rPr>
          <w:rFonts w:cs="David"/>
          <w:sz w:val="20"/>
        </w:rPr>
        <w:t>COVID-19</w:t>
      </w:r>
      <w:r w:rsidRPr="00545322">
        <w:rPr>
          <w:rFonts w:cs="David"/>
          <w:sz w:val="20"/>
          <w:rtl/>
        </w:rPr>
        <w:t xml:space="preserve"> למתן שירותי רפואה בשל התפרצות הנגיף לפי חוק יסודות התקציב, התשמ"ה -1985.</w:t>
      </w:r>
    </w:p>
  </w:footnote>
  <w:footnote w:id="112">
    <w:p w14:paraId="21A8AABD" w14:textId="77777777" w:rsidR="004B7BD5" w:rsidRPr="00545322" w:rsidRDefault="00D82CB2" w:rsidP="007911C6">
      <w:pPr>
        <w:pStyle w:val="FootnoteText"/>
        <w:spacing w:line="269" w:lineRule="auto"/>
        <w:rPr>
          <w:rFonts w:cs="David"/>
          <w:sz w:val="20"/>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משרד</w:t>
      </w:r>
      <w:r w:rsidRPr="00545322">
        <w:rPr>
          <w:rFonts w:cs="David"/>
          <w:sz w:val="20"/>
          <w:rtl/>
        </w:rPr>
        <w:t xml:space="preserve"> הבריאות הוסיף במסגרת מבחני התמיכה </w:t>
      </w:r>
      <w:r w:rsidRPr="00545322">
        <w:rPr>
          <w:rFonts w:cs="David" w:hint="eastAsia"/>
          <w:sz w:val="20"/>
          <w:rtl/>
        </w:rPr>
        <w:t>שיפוי</w:t>
      </w:r>
      <w:r w:rsidRPr="00545322">
        <w:rPr>
          <w:rFonts w:cs="David"/>
          <w:sz w:val="20"/>
          <w:rtl/>
        </w:rPr>
        <w:t xml:space="preserve"> </w:t>
      </w:r>
      <w:r w:rsidRPr="00545322">
        <w:rPr>
          <w:rFonts w:cs="David" w:hint="eastAsia"/>
          <w:sz w:val="20"/>
          <w:rtl/>
        </w:rPr>
        <w:t>ל</w:t>
      </w:r>
      <w:r w:rsidRPr="00545322">
        <w:rPr>
          <w:rFonts w:cs="David"/>
          <w:sz w:val="20"/>
          <w:rtl/>
        </w:rPr>
        <w:t xml:space="preserve">קופות </w:t>
      </w:r>
      <w:r w:rsidRPr="00545322">
        <w:rPr>
          <w:rFonts w:cs="David" w:hint="eastAsia"/>
          <w:sz w:val="20"/>
          <w:rtl/>
        </w:rPr>
        <w:t>עבור</w:t>
      </w:r>
      <w:r w:rsidRPr="00545322">
        <w:rPr>
          <w:rFonts w:cs="David"/>
          <w:sz w:val="20"/>
          <w:rtl/>
        </w:rPr>
        <w:t xml:space="preserve"> שליחת מסרונים למבוטחים. </w:t>
      </w:r>
      <w:r w:rsidRPr="00545322">
        <w:rPr>
          <w:rFonts w:cs="David" w:hint="eastAsia"/>
          <w:sz w:val="20"/>
          <w:rtl/>
        </w:rPr>
        <w:t>הכללית</w:t>
      </w:r>
      <w:r w:rsidRPr="00545322">
        <w:rPr>
          <w:rFonts w:cs="David"/>
          <w:sz w:val="20"/>
          <w:rtl/>
        </w:rPr>
        <w:t xml:space="preserve"> </w:t>
      </w:r>
      <w:r w:rsidRPr="00545322">
        <w:rPr>
          <w:rFonts w:cs="David" w:hint="eastAsia"/>
          <w:sz w:val="20"/>
          <w:rtl/>
        </w:rPr>
        <w:t>לא</w:t>
      </w:r>
      <w:r w:rsidRPr="00545322">
        <w:rPr>
          <w:rFonts w:cs="David"/>
          <w:sz w:val="20"/>
          <w:rtl/>
        </w:rPr>
        <w:t xml:space="preserve"> </w:t>
      </w:r>
      <w:r w:rsidRPr="00545322">
        <w:rPr>
          <w:rFonts w:cs="David" w:hint="eastAsia"/>
          <w:sz w:val="20"/>
          <w:rtl/>
        </w:rPr>
        <w:t>שלחה</w:t>
      </w:r>
      <w:r w:rsidRPr="00545322">
        <w:rPr>
          <w:rFonts w:cs="David"/>
          <w:sz w:val="20"/>
          <w:rtl/>
        </w:rPr>
        <w:t xml:space="preserve"> </w:t>
      </w:r>
      <w:r w:rsidRPr="00545322">
        <w:rPr>
          <w:rFonts w:cs="David" w:hint="eastAsia"/>
          <w:sz w:val="20"/>
          <w:rtl/>
        </w:rPr>
        <w:t>מסרונים</w:t>
      </w:r>
      <w:r w:rsidRPr="00545322">
        <w:rPr>
          <w:rFonts w:cs="David"/>
          <w:sz w:val="20"/>
          <w:rtl/>
        </w:rPr>
        <w:t xml:space="preserve">; </w:t>
      </w:r>
      <w:r w:rsidRPr="00545322">
        <w:rPr>
          <w:rFonts w:cs="David" w:hint="eastAsia"/>
          <w:sz w:val="20"/>
          <w:rtl/>
        </w:rPr>
        <w:t>מכבי</w:t>
      </w:r>
      <w:r w:rsidRPr="00545322">
        <w:rPr>
          <w:rFonts w:cs="David"/>
          <w:sz w:val="20"/>
          <w:rtl/>
        </w:rPr>
        <w:t xml:space="preserve"> </w:t>
      </w:r>
      <w:r w:rsidRPr="00545322">
        <w:rPr>
          <w:rFonts w:cs="David" w:hint="eastAsia"/>
          <w:sz w:val="20"/>
          <w:rtl/>
        </w:rPr>
        <w:t>מסרה</w:t>
      </w:r>
      <w:r w:rsidRPr="00545322">
        <w:rPr>
          <w:rFonts w:cs="David"/>
          <w:sz w:val="20"/>
          <w:rtl/>
        </w:rPr>
        <w:t xml:space="preserve"> </w:t>
      </w:r>
      <w:r w:rsidRPr="00545322">
        <w:rPr>
          <w:rFonts w:cs="David" w:hint="eastAsia"/>
          <w:sz w:val="20"/>
          <w:rtl/>
        </w:rPr>
        <w:t>כי</w:t>
      </w:r>
      <w:r w:rsidRPr="00545322">
        <w:rPr>
          <w:rFonts w:cs="David"/>
          <w:sz w:val="20"/>
          <w:rtl/>
        </w:rPr>
        <w:t xml:space="preserve"> </w:t>
      </w:r>
      <w:r w:rsidRPr="00545322">
        <w:rPr>
          <w:rFonts w:cs="David" w:hint="eastAsia"/>
          <w:sz w:val="20"/>
          <w:rtl/>
        </w:rPr>
        <w:t>שלחה</w:t>
      </w:r>
      <w:r w:rsidRPr="00545322">
        <w:rPr>
          <w:rFonts w:cs="David"/>
          <w:sz w:val="20"/>
          <w:rtl/>
        </w:rPr>
        <w:t xml:space="preserve"> </w:t>
      </w:r>
      <w:r w:rsidRPr="00545322">
        <w:rPr>
          <w:rFonts w:cs="David" w:hint="eastAsia"/>
          <w:sz w:val="20"/>
          <w:rtl/>
        </w:rPr>
        <w:t>מסרונים</w:t>
      </w:r>
      <w:r w:rsidRPr="00545322">
        <w:rPr>
          <w:rFonts w:cs="David"/>
          <w:sz w:val="20"/>
          <w:rtl/>
        </w:rPr>
        <w:t xml:space="preserve"> </w:t>
      </w:r>
      <w:r w:rsidRPr="00545322">
        <w:rPr>
          <w:rFonts w:cs="David" w:hint="eastAsia"/>
          <w:sz w:val="20"/>
          <w:rtl/>
        </w:rPr>
        <w:t>במשך</w:t>
      </w:r>
      <w:r w:rsidRPr="00545322">
        <w:rPr>
          <w:rFonts w:cs="David"/>
          <w:sz w:val="20"/>
          <w:rtl/>
        </w:rPr>
        <w:t xml:space="preserve"> </w:t>
      </w:r>
      <w:r w:rsidRPr="00545322">
        <w:rPr>
          <w:rFonts w:cs="David" w:hint="eastAsia"/>
          <w:sz w:val="20"/>
          <w:rtl/>
        </w:rPr>
        <w:t>שלושה</w:t>
      </w:r>
      <w:r w:rsidRPr="00545322">
        <w:rPr>
          <w:rFonts w:cs="David"/>
          <w:sz w:val="20"/>
          <w:rtl/>
        </w:rPr>
        <w:t xml:space="preserve"> </w:t>
      </w:r>
      <w:r w:rsidRPr="00545322">
        <w:rPr>
          <w:rFonts w:cs="David" w:hint="eastAsia"/>
          <w:sz w:val="20"/>
          <w:rtl/>
        </w:rPr>
        <w:t>ימים</w:t>
      </w:r>
      <w:r w:rsidRPr="00545322">
        <w:rPr>
          <w:rFonts w:cs="David"/>
          <w:sz w:val="20"/>
          <w:rtl/>
        </w:rPr>
        <w:t xml:space="preserve"> </w:t>
      </w:r>
      <w:r w:rsidRPr="00545322">
        <w:rPr>
          <w:rFonts w:cs="David" w:hint="eastAsia"/>
          <w:sz w:val="20"/>
          <w:rtl/>
        </w:rPr>
        <w:t>בנובמבר</w:t>
      </w:r>
      <w:r w:rsidRPr="00545322">
        <w:rPr>
          <w:rFonts w:cs="David"/>
          <w:sz w:val="20"/>
          <w:rtl/>
        </w:rPr>
        <w:t xml:space="preserve"> 2020, </w:t>
      </w:r>
      <w:r w:rsidRPr="00545322">
        <w:rPr>
          <w:rFonts w:cs="David" w:hint="eastAsia"/>
          <w:sz w:val="20"/>
          <w:rtl/>
        </w:rPr>
        <w:t>בינ</w:t>
      </w:r>
      <w:r w:rsidRPr="00545322">
        <w:rPr>
          <w:rFonts w:cs="David" w:hint="eastAsia"/>
          <w:sz w:val="20"/>
          <w:rtl/>
        </w:rPr>
        <w:t>ואר</w:t>
      </w:r>
      <w:r w:rsidRPr="00545322">
        <w:rPr>
          <w:rFonts w:cs="David"/>
          <w:sz w:val="20"/>
          <w:rtl/>
        </w:rPr>
        <w:t xml:space="preserve"> </w:t>
      </w:r>
      <w:r w:rsidRPr="00545322">
        <w:rPr>
          <w:rFonts w:cs="David" w:hint="eastAsia"/>
          <w:sz w:val="20"/>
          <w:rtl/>
        </w:rPr>
        <w:t>ובפברואר</w:t>
      </w:r>
      <w:r w:rsidRPr="00545322">
        <w:rPr>
          <w:rFonts w:cs="David"/>
          <w:sz w:val="20"/>
          <w:rtl/>
        </w:rPr>
        <w:t xml:space="preserve"> 2021; </w:t>
      </w:r>
      <w:r w:rsidRPr="00545322">
        <w:rPr>
          <w:rFonts w:cs="David" w:hint="eastAsia"/>
          <w:sz w:val="20"/>
          <w:rtl/>
        </w:rPr>
        <w:t>לאומית</w:t>
      </w:r>
      <w:r w:rsidRPr="00545322">
        <w:rPr>
          <w:rFonts w:cs="David"/>
          <w:sz w:val="20"/>
          <w:rtl/>
        </w:rPr>
        <w:t xml:space="preserve"> </w:t>
      </w:r>
      <w:r w:rsidRPr="00545322">
        <w:rPr>
          <w:rFonts w:cs="David" w:hint="eastAsia"/>
          <w:sz w:val="20"/>
          <w:rtl/>
        </w:rPr>
        <w:t>מסרה</w:t>
      </w:r>
      <w:r w:rsidRPr="00545322">
        <w:rPr>
          <w:rFonts w:cs="David"/>
          <w:sz w:val="20"/>
          <w:rtl/>
        </w:rPr>
        <w:t xml:space="preserve"> </w:t>
      </w:r>
      <w:r w:rsidRPr="00545322">
        <w:rPr>
          <w:rFonts w:cs="David" w:hint="eastAsia"/>
          <w:sz w:val="20"/>
          <w:rtl/>
        </w:rPr>
        <w:t>כי</w:t>
      </w:r>
      <w:r w:rsidRPr="00545322">
        <w:rPr>
          <w:rFonts w:cs="David"/>
          <w:sz w:val="20"/>
          <w:rtl/>
        </w:rPr>
        <w:t xml:space="preserve"> </w:t>
      </w:r>
      <w:r w:rsidRPr="00545322">
        <w:rPr>
          <w:rFonts w:cs="David" w:hint="eastAsia"/>
          <w:sz w:val="20"/>
          <w:rtl/>
        </w:rPr>
        <w:t>שלחה</w:t>
      </w:r>
      <w:r w:rsidRPr="00545322">
        <w:rPr>
          <w:rFonts w:cs="David"/>
          <w:sz w:val="20"/>
          <w:rtl/>
        </w:rPr>
        <w:t xml:space="preserve"> </w:t>
      </w:r>
      <w:r w:rsidRPr="00545322">
        <w:rPr>
          <w:rFonts w:cs="David" w:hint="eastAsia"/>
          <w:sz w:val="20"/>
          <w:rtl/>
        </w:rPr>
        <w:t>מסרונים</w:t>
      </w:r>
      <w:r w:rsidRPr="00545322">
        <w:rPr>
          <w:rFonts w:cs="David"/>
          <w:sz w:val="20"/>
          <w:rtl/>
        </w:rPr>
        <w:t xml:space="preserve"> </w:t>
      </w:r>
      <w:r w:rsidRPr="00545322">
        <w:rPr>
          <w:rFonts w:cs="David" w:hint="eastAsia"/>
          <w:sz w:val="20"/>
          <w:rtl/>
        </w:rPr>
        <w:t>במשך</w:t>
      </w:r>
      <w:r w:rsidRPr="00545322">
        <w:rPr>
          <w:rFonts w:cs="David"/>
          <w:sz w:val="20"/>
          <w:rtl/>
        </w:rPr>
        <w:t xml:space="preserve"> </w:t>
      </w:r>
      <w:r w:rsidRPr="00545322">
        <w:rPr>
          <w:rFonts w:cs="David" w:hint="eastAsia"/>
          <w:sz w:val="20"/>
          <w:rtl/>
        </w:rPr>
        <w:t>יומיים</w:t>
      </w:r>
      <w:r w:rsidRPr="00545322">
        <w:rPr>
          <w:rFonts w:cs="David"/>
          <w:sz w:val="20"/>
          <w:rtl/>
        </w:rPr>
        <w:t xml:space="preserve"> </w:t>
      </w:r>
      <w:r w:rsidRPr="00545322">
        <w:rPr>
          <w:rFonts w:cs="David" w:hint="eastAsia"/>
          <w:sz w:val="20"/>
          <w:rtl/>
        </w:rPr>
        <w:t>בחודשים</w:t>
      </w:r>
      <w:r w:rsidRPr="00545322">
        <w:rPr>
          <w:rFonts w:cs="David"/>
          <w:sz w:val="20"/>
          <w:rtl/>
        </w:rPr>
        <w:t xml:space="preserve"> </w:t>
      </w:r>
      <w:r w:rsidRPr="00545322">
        <w:rPr>
          <w:rFonts w:cs="David" w:hint="eastAsia"/>
          <w:sz w:val="20"/>
          <w:rtl/>
        </w:rPr>
        <w:t>אוקטובר</w:t>
      </w:r>
      <w:r w:rsidRPr="00545322">
        <w:rPr>
          <w:rFonts w:cs="David"/>
          <w:sz w:val="20"/>
          <w:rtl/>
        </w:rPr>
        <w:t xml:space="preserve"> 2020 </w:t>
      </w:r>
      <w:r w:rsidRPr="00545322">
        <w:rPr>
          <w:rFonts w:cs="David" w:hint="eastAsia"/>
          <w:sz w:val="20"/>
          <w:rtl/>
        </w:rPr>
        <w:t>ובינואר</w:t>
      </w:r>
      <w:r w:rsidRPr="00545322">
        <w:rPr>
          <w:rFonts w:cs="David"/>
          <w:sz w:val="20"/>
          <w:rtl/>
        </w:rPr>
        <w:t xml:space="preserve"> 2021; </w:t>
      </w:r>
      <w:r w:rsidRPr="00545322">
        <w:rPr>
          <w:rFonts w:cs="David" w:hint="eastAsia"/>
          <w:sz w:val="20"/>
          <w:rtl/>
        </w:rPr>
        <w:t>ומאוחדת</w:t>
      </w:r>
      <w:r w:rsidRPr="00545322">
        <w:rPr>
          <w:rFonts w:cs="David"/>
          <w:sz w:val="20"/>
          <w:rtl/>
        </w:rPr>
        <w:t xml:space="preserve"> </w:t>
      </w:r>
      <w:r w:rsidRPr="00545322">
        <w:rPr>
          <w:rFonts w:cs="David" w:hint="eastAsia"/>
          <w:sz w:val="20"/>
          <w:rtl/>
        </w:rPr>
        <w:t>בשני</w:t>
      </w:r>
      <w:r w:rsidRPr="00545322">
        <w:rPr>
          <w:rFonts w:cs="David"/>
          <w:sz w:val="20"/>
          <w:rtl/>
        </w:rPr>
        <w:t xml:space="preserve"> </w:t>
      </w:r>
      <w:r w:rsidRPr="00545322">
        <w:rPr>
          <w:rFonts w:cs="David" w:hint="eastAsia"/>
          <w:sz w:val="20"/>
          <w:rtl/>
        </w:rPr>
        <w:t>מועדים</w:t>
      </w:r>
      <w:r w:rsidRPr="00545322">
        <w:rPr>
          <w:rFonts w:cs="David"/>
          <w:sz w:val="20"/>
          <w:rtl/>
        </w:rPr>
        <w:t xml:space="preserve"> </w:t>
      </w:r>
      <w:r w:rsidRPr="00545322">
        <w:rPr>
          <w:rFonts w:cs="David" w:hint="eastAsia"/>
          <w:sz w:val="20"/>
          <w:rtl/>
        </w:rPr>
        <w:t>שונים</w:t>
      </w:r>
      <w:r w:rsidRPr="00545322">
        <w:rPr>
          <w:rFonts w:cs="David"/>
          <w:sz w:val="20"/>
          <w:rtl/>
        </w:rPr>
        <w:t xml:space="preserve">. </w:t>
      </w:r>
      <w:r w:rsidRPr="00545322">
        <w:rPr>
          <w:rFonts w:cs="David" w:hint="eastAsia"/>
          <w:sz w:val="20"/>
          <w:rtl/>
        </w:rPr>
        <w:t>למרות</w:t>
      </w:r>
      <w:r w:rsidRPr="00545322">
        <w:rPr>
          <w:rFonts w:cs="David"/>
          <w:sz w:val="20"/>
          <w:rtl/>
        </w:rPr>
        <w:t xml:space="preserve"> </w:t>
      </w:r>
      <w:r w:rsidRPr="00545322">
        <w:rPr>
          <w:rFonts w:cs="David" w:hint="eastAsia"/>
          <w:sz w:val="20"/>
          <w:rtl/>
        </w:rPr>
        <w:t>זאת</w:t>
      </w:r>
      <w:r w:rsidRPr="00545322">
        <w:rPr>
          <w:rFonts w:cs="David"/>
          <w:sz w:val="20"/>
          <w:rtl/>
        </w:rPr>
        <w:t xml:space="preserve"> </w:t>
      </w:r>
      <w:r w:rsidRPr="00545322">
        <w:rPr>
          <w:rFonts w:cs="David" w:hint="eastAsia"/>
          <w:sz w:val="20"/>
          <w:rtl/>
        </w:rPr>
        <w:t>מ</w:t>
      </w:r>
      <w:r w:rsidRPr="00545322">
        <w:rPr>
          <w:rFonts w:cs="David"/>
          <w:sz w:val="20"/>
          <w:rtl/>
        </w:rPr>
        <w:t>ספר הפניות נותר יציב על כמה עשרות שיחות ביום.</w:t>
      </w:r>
    </w:p>
  </w:footnote>
  <w:footnote w:id="113">
    <w:p w14:paraId="5EAACEF4" w14:textId="77777777" w:rsidR="004B7BD5" w:rsidRDefault="00D82CB2" w:rsidP="007911C6">
      <w:pPr>
        <w:pStyle w:val="FootnoteText"/>
        <w:spacing w:line="269" w:lineRule="auto"/>
        <w:jc w:val="both"/>
        <w:rPr>
          <w:rtl/>
        </w:rPr>
      </w:pPr>
      <w:r w:rsidRPr="00545322">
        <w:rPr>
          <w:rStyle w:val="FootnoteReference"/>
          <w:rFonts w:cs="David"/>
          <w:sz w:val="20"/>
        </w:rPr>
        <w:footnoteRef/>
      </w:r>
      <w:r w:rsidRPr="00545322">
        <w:rPr>
          <w:rFonts w:cs="David"/>
          <w:sz w:val="20"/>
          <w:rtl/>
        </w:rPr>
        <w:t xml:space="preserve"> </w:t>
      </w:r>
      <w:r w:rsidRPr="00545322">
        <w:rPr>
          <w:rFonts w:cs="David"/>
          <w:sz w:val="20"/>
          <w:rtl/>
        </w:rPr>
        <w:tab/>
      </w:r>
      <w:r w:rsidRPr="00545322">
        <w:rPr>
          <w:rFonts w:cs="David" w:hint="eastAsia"/>
          <w:sz w:val="20"/>
          <w:rtl/>
        </w:rPr>
        <w:t>השירות</w:t>
      </w:r>
      <w:r w:rsidRPr="00545322">
        <w:rPr>
          <w:rFonts w:cs="David"/>
          <w:sz w:val="20"/>
          <w:rtl/>
        </w:rPr>
        <w:t xml:space="preserve"> פורסם בפייסבוק על ידי הכללית</w:t>
      </w:r>
      <w:r w:rsidRPr="00545322">
        <w:rPr>
          <w:rFonts w:cs="David" w:hint="cs"/>
          <w:sz w:val="20"/>
          <w:rtl/>
        </w:rPr>
        <w:t xml:space="preserve">, </w:t>
      </w:r>
      <w:r w:rsidRPr="00545322">
        <w:rPr>
          <w:rFonts w:cs="David"/>
          <w:sz w:val="20"/>
          <w:rtl/>
        </w:rPr>
        <w:t>9.8.20; מכבי</w:t>
      </w:r>
      <w:r w:rsidRPr="00545322">
        <w:rPr>
          <w:rFonts w:cs="David" w:hint="cs"/>
          <w:sz w:val="20"/>
          <w:rtl/>
        </w:rPr>
        <w:t xml:space="preserve">, </w:t>
      </w:r>
      <w:r w:rsidRPr="00545322">
        <w:rPr>
          <w:rFonts w:cs="David"/>
          <w:sz w:val="20"/>
          <w:rtl/>
        </w:rPr>
        <w:t xml:space="preserve">24.9.20, </w:t>
      </w:r>
      <w:r w:rsidRPr="00545322">
        <w:rPr>
          <w:rFonts w:cs="David"/>
          <w:sz w:val="20"/>
          <w:rtl/>
        </w:rPr>
        <w:t>15.10.20, 29.12.20, 6.1.21; מאוחדת</w:t>
      </w:r>
      <w:r w:rsidRPr="00545322">
        <w:rPr>
          <w:rFonts w:cs="David" w:hint="cs"/>
          <w:sz w:val="20"/>
          <w:rtl/>
        </w:rPr>
        <w:t xml:space="preserve">, </w:t>
      </w:r>
      <w:r w:rsidRPr="00545322">
        <w:rPr>
          <w:rFonts w:cs="David"/>
          <w:sz w:val="20"/>
          <w:rtl/>
        </w:rPr>
        <w:t>14.10.20, 10.12.20, 22.1.21; לאומית</w:t>
      </w:r>
      <w:r w:rsidRPr="00545322">
        <w:rPr>
          <w:rFonts w:cs="David" w:hint="cs"/>
          <w:sz w:val="20"/>
          <w:rtl/>
        </w:rPr>
        <w:t xml:space="preserve">, </w:t>
      </w:r>
      <w:r w:rsidRPr="00545322">
        <w:rPr>
          <w:rFonts w:cs="David"/>
          <w:sz w:val="20"/>
          <w:rtl/>
        </w:rPr>
        <w:t>16.7</w:t>
      </w:r>
      <w:r w:rsidRPr="00545322">
        <w:rPr>
          <w:rFonts w:cs="David" w:hint="cs"/>
          <w:sz w:val="20"/>
          <w:rtl/>
        </w:rPr>
        <w:t>.20, 26.7.20 בלבד.</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D963" w14:textId="77777777" w:rsidR="004B7BD5" w:rsidRDefault="00D82CB2" w:rsidP="002025E5">
    <w:pPr>
      <w:pStyle w:val="Header"/>
      <w:jc w:val="center"/>
      <w:rPr>
        <w:rtl/>
      </w:rPr>
    </w:pPr>
    <w:r>
      <w:rPr>
        <w:rtl/>
      </w:rPr>
      <w:t xml:space="preserve"> -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F03F4D">
      <w:rPr>
        <w:noProof/>
        <w:rtl/>
      </w:rPr>
      <w:t>40</w:t>
    </w:r>
    <w:r>
      <w:rPr>
        <w:rtl/>
      </w:rPr>
      <w:fldChar w:fldCharType="end"/>
    </w:r>
    <w:r>
      <w:t xml:space="preserve"> - </w:t>
    </w:r>
  </w:p>
  <w:p w14:paraId="7D7F7344" w14:textId="77777777" w:rsidR="004B7BD5" w:rsidRPr="007911C6" w:rsidRDefault="00D82CB2" w:rsidP="007911C6">
    <w:pPr>
      <w:jc w:val="right"/>
      <w:rPr>
        <w:rFonts w:cs="David"/>
        <w:sz w:val="24"/>
        <w:szCs w:val="24"/>
        <w:rtl/>
      </w:rPr>
    </w:pPr>
    <w:r w:rsidRPr="007911C6">
      <w:rPr>
        <w:rFonts w:cs="David" w:hint="cs"/>
        <w:sz w:val="24"/>
        <w:szCs w:val="24"/>
        <w:rtl/>
      </w:rPr>
      <w:t>דוח קורונה</w:t>
    </w:r>
  </w:p>
  <w:p w14:paraId="1D7602C6" w14:textId="77777777" w:rsidR="004B7BD5" w:rsidRDefault="004B7BD5" w:rsidP="002025E5">
    <w:pPr>
      <w:pStyle w:val="Header"/>
      <w:jc w:val="cente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C079C" w14:textId="77777777" w:rsidR="004B7BD5" w:rsidRPr="007911C6" w:rsidRDefault="00D82CB2" w:rsidP="007911C6">
    <w:pPr>
      <w:jc w:val="right"/>
      <w:rPr>
        <w:rFonts w:cs="David"/>
        <w:sz w:val="24"/>
        <w:szCs w:val="24"/>
        <w:rtl/>
      </w:rPr>
    </w:pPr>
    <w:r w:rsidRPr="007911C6">
      <w:rPr>
        <w:rFonts w:cs="David" w:hint="cs"/>
        <w:sz w:val="24"/>
        <w:szCs w:val="24"/>
        <w:rtl/>
      </w:rPr>
      <w:t>דוח קורונה</w:t>
    </w:r>
  </w:p>
  <w:p w14:paraId="2F3CBC39" w14:textId="77777777" w:rsidR="004B7BD5" w:rsidRPr="009A3B5C" w:rsidRDefault="00D82CB2" w:rsidP="007911C6">
    <w:pPr>
      <w:tabs>
        <w:tab w:val="left" w:pos="7081"/>
      </w:tabs>
      <w:ind w:left="-992"/>
      <w:jc w:val="both"/>
      <w:rPr>
        <w:rtl/>
      </w:rPr>
    </w:pPr>
    <w:r>
      <w:rPr>
        <w:rtl/>
      </w:rPr>
      <w:tab/>
    </w:r>
    <w:r>
      <w:rPr>
        <w:rFonts w:hint="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84pt;height:384pt" o:bullet="t">
        <v:imagedata r:id="rId1" o:title="light-bulb"/>
      </v:shape>
    </w:pict>
  </w:numPicBullet>
  <w:abstractNum w:abstractNumId="0" w15:restartNumberingAfterBreak="0">
    <w:nsid w:val="08665E9F"/>
    <w:multiLevelType w:val="hybridMultilevel"/>
    <w:tmpl w:val="88C80098"/>
    <w:lvl w:ilvl="0" w:tplc="C5866298">
      <w:start w:val="1"/>
      <w:numFmt w:val="decimal"/>
      <w:lvlText w:val="%1."/>
      <w:lvlJc w:val="left"/>
      <w:pPr>
        <w:ind w:left="360" w:hanging="360"/>
      </w:pPr>
      <w:rPr>
        <w:rFonts w:ascii="Calibri" w:eastAsiaTheme="minorHAnsi" w:hAnsi="Calibri" w:cs="David"/>
      </w:rPr>
    </w:lvl>
    <w:lvl w:ilvl="1" w:tplc="C1767FC0" w:tentative="1">
      <w:start w:val="1"/>
      <w:numFmt w:val="bullet"/>
      <w:lvlText w:val="o"/>
      <w:lvlJc w:val="left"/>
      <w:pPr>
        <w:ind w:left="1080" w:hanging="360"/>
      </w:pPr>
      <w:rPr>
        <w:rFonts w:ascii="Courier New" w:hAnsi="Courier New" w:cs="Courier New" w:hint="default"/>
      </w:rPr>
    </w:lvl>
    <w:lvl w:ilvl="2" w:tplc="7646C138" w:tentative="1">
      <w:start w:val="1"/>
      <w:numFmt w:val="bullet"/>
      <w:lvlText w:val=""/>
      <w:lvlJc w:val="left"/>
      <w:pPr>
        <w:ind w:left="1800" w:hanging="360"/>
      </w:pPr>
      <w:rPr>
        <w:rFonts w:ascii="Wingdings" w:hAnsi="Wingdings" w:hint="default"/>
      </w:rPr>
    </w:lvl>
    <w:lvl w:ilvl="3" w:tplc="F3161952" w:tentative="1">
      <w:start w:val="1"/>
      <w:numFmt w:val="bullet"/>
      <w:lvlText w:val=""/>
      <w:lvlJc w:val="left"/>
      <w:pPr>
        <w:ind w:left="2520" w:hanging="360"/>
      </w:pPr>
      <w:rPr>
        <w:rFonts w:ascii="Symbol" w:hAnsi="Symbol" w:hint="default"/>
      </w:rPr>
    </w:lvl>
    <w:lvl w:ilvl="4" w:tplc="B63E1AAA" w:tentative="1">
      <w:start w:val="1"/>
      <w:numFmt w:val="bullet"/>
      <w:lvlText w:val="o"/>
      <w:lvlJc w:val="left"/>
      <w:pPr>
        <w:ind w:left="3240" w:hanging="360"/>
      </w:pPr>
      <w:rPr>
        <w:rFonts w:ascii="Courier New" w:hAnsi="Courier New" w:cs="Courier New" w:hint="default"/>
      </w:rPr>
    </w:lvl>
    <w:lvl w:ilvl="5" w:tplc="724A1AC8" w:tentative="1">
      <w:start w:val="1"/>
      <w:numFmt w:val="bullet"/>
      <w:lvlText w:val=""/>
      <w:lvlJc w:val="left"/>
      <w:pPr>
        <w:ind w:left="3960" w:hanging="360"/>
      </w:pPr>
      <w:rPr>
        <w:rFonts w:ascii="Wingdings" w:hAnsi="Wingdings" w:hint="default"/>
      </w:rPr>
    </w:lvl>
    <w:lvl w:ilvl="6" w:tplc="C6CE8A8C" w:tentative="1">
      <w:start w:val="1"/>
      <w:numFmt w:val="bullet"/>
      <w:lvlText w:val=""/>
      <w:lvlJc w:val="left"/>
      <w:pPr>
        <w:ind w:left="4680" w:hanging="360"/>
      </w:pPr>
      <w:rPr>
        <w:rFonts w:ascii="Symbol" w:hAnsi="Symbol" w:hint="default"/>
      </w:rPr>
    </w:lvl>
    <w:lvl w:ilvl="7" w:tplc="9CFE2B96" w:tentative="1">
      <w:start w:val="1"/>
      <w:numFmt w:val="bullet"/>
      <w:lvlText w:val="o"/>
      <w:lvlJc w:val="left"/>
      <w:pPr>
        <w:ind w:left="5400" w:hanging="360"/>
      </w:pPr>
      <w:rPr>
        <w:rFonts w:ascii="Courier New" w:hAnsi="Courier New" w:cs="Courier New" w:hint="default"/>
      </w:rPr>
    </w:lvl>
    <w:lvl w:ilvl="8" w:tplc="795887F0" w:tentative="1">
      <w:start w:val="1"/>
      <w:numFmt w:val="bullet"/>
      <w:lvlText w:val=""/>
      <w:lvlJc w:val="left"/>
      <w:pPr>
        <w:ind w:left="6120" w:hanging="360"/>
      </w:pPr>
      <w:rPr>
        <w:rFonts w:ascii="Wingdings" w:hAnsi="Wingdings" w:hint="default"/>
      </w:rPr>
    </w:lvl>
  </w:abstractNum>
  <w:abstractNum w:abstractNumId="1" w15:restartNumberingAfterBreak="0">
    <w:nsid w:val="26DC1144"/>
    <w:multiLevelType w:val="hybridMultilevel"/>
    <w:tmpl w:val="E13EB420"/>
    <w:lvl w:ilvl="0" w:tplc="CE842CAA">
      <w:start w:val="1"/>
      <w:numFmt w:val="decimal"/>
      <w:lvlText w:val="%1."/>
      <w:lvlJc w:val="left"/>
      <w:pPr>
        <w:ind w:left="360" w:hanging="360"/>
      </w:pPr>
      <w:rPr>
        <w:rFonts w:ascii="Calibri" w:eastAsiaTheme="minorHAnsi" w:hAnsi="Calibri" w:cs="David"/>
      </w:rPr>
    </w:lvl>
    <w:lvl w:ilvl="1" w:tplc="E9088A80" w:tentative="1">
      <w:start w:val="1"/>
      <w:numFmt w:val="bullet"/>
      <w:lvlText w:val="o"/>
      <w:lvlJc w:val="left"/>
      <w:pPr>
        <w:ind w:left="1080" w:hanging="360"/>
      </w:pPr>
      <w:rPr>
        <w:rFonts w:ascii="Courier New" w:hAnsi="Courier New" w:cs="Courier New" w:hint="default"/>
      </w:rPr>
    </w:lvl>
    <w:lvl w:ilvl="2" w:tplc="D4C40BEC" w:tentative="1">
      <w:start w:val="1"/>
      <w:numFmt w:val="bullet"/>
      <w:lvlText w:val=""/>
      <w:lvlJc w:val="left"/>
      <w:pPr>
        <w:ind w:left="1800" w:hanging="360"/>
      </w:pPr>
      <w:rPr>
        <w:rFonts w:ascii="Wingdings" w:hAnsi="Wingdings" w:hint="default"/>
      </w:rPr>
    </w:lvl>
    <w:lvl w:ilvl="3" w:tplc="DBD03ED4" w:tentative="1">
      <w:start w:val="1"/>
      <w:numFmt w:val="bullet"/>
      <w:lvlText w:val=""/>
      <w:lvlJc w:val="left"/>
      <w:pPr>
        <w:ind w:left="2520" w:hanging="360"/>
      </w:pPr>
      <w:rPr>
        <w:rFonts w:ascii="Symbol" w:hAnsi="Symbol" w:hint="default"/>
      </w:rPr>
    </w:lvl>
    <w:lvl w:ilvl="4" w:tplc="ADC84CCC" w:tentative="1">
      <w:start w:val="1"/>
      <w:numFmt w:val="bullet"/>
      <w:lvlText w:val="o"/>
      <w:lvlJc w:val="left"/>
      <w:pPr>
        <w:ind w:left="3240" w:hanging="360"/>
      </w:pPr>
      <w:rPr>
        <w:rFonts w:ascii="Courier New" w:hAnsi="Courier New" w:cs="Courier New" w:hint="default"/>
      </w:rPr>
    </w:lvl>
    <w:lvl w:ilvl="5" w:tplc="8DFC669E" w:tentative="1">
      <w:start w:val="1"/>
      <w:numFmt w:val="bullet"/>
      <w:lvlText w:val=""/>
      <w:lvlJc w:val="left"/>
      <w:pPr>
        <w:ind w:left="3960" w:hanging="360"/>
      </w:pPr>
      <w:rPr>
        <w:rFonts w:ascii="Wingdings" w:hAnsi="Wingdings" w:hint="default"/>
      </w:rPr>
    </w:lvl>
    <w:lvl w:ilvl="6" w:tplc="54FC9E8E" w:tentative="1">
      <w:start w:val="1"/>
      <w:numFmt w:val="bullet"/>
      <w:lvlText w:val=""/>
      <w:lvlJc w:val="left"/>
      <w:pPr>
        <w:ind w:left="4680" w:hanging="360"/>
      </w:pPr>
      <w:rPr>
        <w:rFonts w:ascii="Symbol" w:hAnsi="Symbol" w:hint="default"/>
      </w:rPr>
    </w:lvl>
    <w:lvl w:ilvl="7" w:tplc="5A74A44A" w:tentative="1">
      <w:start w:val="1"/>
      <w:numFmt w:val="bullet"/>
      <w:lvlText w:val="o"/>
      <w:lvlJc w:val="left"/>
      <w:pPr>
        <w:ind w:left="5400" w:hanging="360"/>
      </w:pPr>
      <w:rPr>
        <w:rFonts w:ascii="Courier New" w:hAnsi="Courier New" w:cs="Courier New" w:hint="default"/>
      </w:rPr>
    </w:lvl>
    <w:lvl w:ilvl="8" w:tplc="415E0F6E" w:tentative="1">
      <w:start w:val="1"/>
      <w:numFmt w:val="bullet"/>
      <w:lvlText w:val=""/>
      <w:lvlJc w:val="left"/>
      <w:pPr>
        <w:ind w:left="6120" w:hanging="360"/>
      </w:pPr>
      <w:rPr>
        <w:rFonts w:ascii="Wingdings" w:hAnsi="Wingdings" w:hint="default"/>
      </w:rPr>
    </w:lvl>
  </w:abstractNum>
  <w:abstractNum w:abstractNumId="2" w15:restartNumberingAfterBreak="0">
    <w:nsid w:val="3FD6457B"/>
    <w:multiLevelType w:val="hybridMultilevel"/>
    <w:tmpl w:val="0C2AFEAE"/>
    <w:lvl w:ilvl="0" w:tplc="2D36D560">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plc="5FB04D44" w:tentative="1">
      <w:start w:val="1"/>
      <w:numFmt w:val="bullet"/>
      <w:lvlText w:val="o"/>
      <w:lvlJc w:val="left"/>
      <w:pPr>
        <w:ind w:left="1080" w:hanging="360"/>
      </w:pPr>
      <w:rPr>
        <w:rFonts w:ascii="Courier New" w:hAnsi="Courier New" w:cs="Courier New" w:hint="default"/>
      </w:rPr>
    </w:lvl>
    <w:lvl w:ilvl="2" w:tplc="791ED17C" w:tentative="1">
      <w:start w:val="1"/>
      <w:numFmt w:val="bullet"/>
      <w:lvlText w:val=""/>
      <w:lvlJc w:val="left"/>
      <w:pPr>
        <w:ind w:left="1800" w:hanging="360"/>
      </w:pPr>
      <w:rPr>
        <w:rFonts w:ascii="Wingdings" w:hAnsi="Wingdings" w:hint="default"/>
      </w:rPr>
    </w:lvl>
    <w:lvl w:ilvl="3" w:tplc="FB406984" w:tentative="1">
      <w:start w:val="1"/>
      <w:numFmt w:val="bullet"/>
      <w:lvlText w:val=""/>
      <w:lvlJc w:val="left"/>
      <w:pPr>
        <w:ind w:left="2520" w:hanging="360"/>
      </w:pPr>
      <w:rPr>
        <w:rFonts w:ascii="Symbol" w:hAnsi="Symbol" w:hint="default"/>
      </w:rPr>
    </w:lvl>
    <w:lvl w:ilvl="4" w:tplc="5964EBC8" w:tentative="1">
      <w:start w:val="1"/>
      <w:numFmt w:val="bullet"/>
      <w:lvlText w:val="o"/>
      <w:lvlJc w:val="left"/>
      <w:pPr>
        <w:ind w:left="3240" w:hanging="360"/>
      </w:pPr>
      <w:rPr>
        <w:rFonts w:ascii="Courier New" w:hAnsi="Courier New" w:cs="Courier New" w:hint="default"/>
      </w:rPr>
    </w:lvl>
    <w:lvl w:ilvl="5" w:tplc="18747360" w:tentative="1">
      <w:start w:val="1"/>
      <w:numFmt w:val="bullet"/>
      <w:lvlText w:val=""/>
      <w:lvlJc w:val="left"/>
      <w:pPr>
        <w:ind w:left="3960" w:hanging="360"/>
      </w:pPr>
      <w:rPr>
        <w:rFonts w:ascii="Wingdings" w:hAnsi="Wingdings" w:hint="default"/>
      </w:rPr>
    </w:lvl>
    <w:lvl w:ilvl="6" w:tplc="97D0B404" w:tentative="1">
      <w:start w:val="1"/>
      <w:numFmt w:val="bullet"/>
      <w:lvlText w:val=""/>
      <w:lvlJc w:val="left"/>
      <w:pPr>
        <w:ind w:left="4680" w:hanging="360"/>
      </w:pPr>
      <w:rPr>
        <w:rFonts w:ascii="Symbol" w:hAnsi="Symbol" w:hint="default"/>
      </w:rPr>
    </w:lvl>
    <w:lvl w:ilvl="7" w:tplc="75DE3C3E" w:tentative="1">
      <w:start w:val="1"/>
      <w:numFmt w:val="bullet"/>
      <w:lvlText w:val="o"/>
      <w:lvlJc w:val="left"/>
      <w:pPr>
        <w:ind w:left="5400" w:hanging="360"/>
      </w:pPr>
      <w:rPr>
        <w:rFonts w:ascii="Courier New" w:hAnsi="Courier New" w:cs="Courier New" w:hint="default"/>
      </w:rPr>
    </w:lvl>
    <w:lvl w:ilvl="8" w:tplc="62C8F0E0" w:tentative="1">
      <w:start w:val="1"/>
      <w:numFmt w:val="bullet"/>
      <w:lvlText w:val=""/>
      <w:lvlJc w:val="left"/>
      <w:pPr>
        <w:ind w:left="6120" w:hanging="360"/>
      </w:pPr>
      <w:rPr>
        <w:rFonts w:ascii="Wingdings" w:hAnsi="Wingdings" w:hint="default"/>
      </w:rPr>
    </w:lvl>
  </w:abstractNum>
  <w:abstractNum w:abstractNumId="3" w15:restartNumberingAfterBreak="0">
    <w:nsid w:val="5BC56964"/>
    <w:multiLevelType w:val="hybridMultilevel"/>
    <w:tmpl w:val="EAD6B51A"/>
    <w:lvl w:ilvl="0" w:tplc="93687ADE">
      <w:start w:val="21"/>
      <w:numFmt w:val="bullet"/>
      <w:lvlText w:val="-"/>
      <w:lvlJc w:val="left"/>
      <w:pPr>
        <w:ind w:left="720" w:hanging="360"/>
      </w:pPr>
      <w:rPr>
        <w:rFonts w:ascii="David" w:eastAsia="Calibri" w:hAnsi="David" w:cs="David" w:hint="default"/>
      </w:rPr>
    </w:lvl>
    <w:lvl w:ilvl="1" w:tplc="05E6B8AE" w:tentative="1">
      <w:start w:val="1"/>
      <w:numFmt w:val="bullet"/>
      <w:lvlText w:val="o"/>
      <w:lvlJc w:val="left"/>
      <w:pPr>
        <w:ind w:left="1440" w:hanging="360"/>
      </w:pPr>
      <w:rPr>
        <w:rFonts w:ascii="Courier New" w:hAnsi="Courier New" w:cs="Courier New" w:hint="default"/>
      </w:rPr>
    </w:lvl>
    <w:lvl w:ilvl="2" w:tplc="70144EC0" w:tentative="1">
      <w:start w:val="1"/>
      <w:numFmt w:val="bullet"/>
      <w:lvlText w:val=""/>
      <w:lvlJc w:val="left"/>
      <w:pPr>
        <w:ind w:left="2160" w:hanging="360"/>
      </w:pPr>
      <w:rPr>
        <w:rFonts w:ascii="Wingdings" w:hAnsi="Wingdings" w:hint="default"/>
      </w:rPr>
    </w:lvl>
    <w:lvl w:ilvl="3" w:tplc="9C70ECB2" w:tentative="1">
      <w:start w:val="1"/>
      <w:numFmt w:val="bullet"/>
      <w:lvlText w:val=""/>
      <w:lvlJc w:val="left"/>
      <w:pPr>
        <w:ind w:left="2880" w:hanging="360"/>
      </w:pPr>
      <w:rPr>
        <w:rFonts w:ascii="Symbol" w:hAnsi="Symbol" w:hint="default"/>
      </w:rPr>
    </w:lvl>
    <w:lvl w:ilvl="4" w:tplc="EF88FE22" w:tentative="1">
      <w:start w:val="1"/>
      <w:numFmt w:val="bullet"/>
      <w:lvlText w:val="o"/>
      <w:lvlJc w:val="left"/>
      <w:pPr>
        <w:ind w:left="3600" w:hanging="360"/>
      </w:pPr>
      <w:rPr>
        <w:rFonts w:ascii="Courier New" w:hAnsi="Courier New" w:cs="Courier New" w:hint="default"/>
      </w:rPr>
    </w:lvl>
    <w:lvl w:ilvl="5" w:tplc="17126B54" w:tentative="1">
      <w:start w:val="1"/>
      <w:numFmt w:val="bullet"/>
      <w:lvlText w:val=""/>
      <w:lvlJc w:val="left"/>
      <w:pPr>
        <w:ind w:left="4320" w:hanging="360"/>
      </w:pPr>
      <w:rPr>
        <w:rFonts w:ascii="Wingdings" w:hAnsi="Wingdings" w:hint="default"/>
      </w:rPr>
    </w:lvl>
    <w:lvl w:ilvl="6" w:tplc="D62A8086" w:tentative="1">
      <w:start w:val="1"/>
      <w:numFmt w:val="bullet"/>
      <w:lvlText w:val=""/>
      <w:lvlJc w:val="left"/>
      <w:pPr>
        <w:ind w:left="5040" w:hanging="360"/>
      </w:pPr>
      <w:rPr>
        <w:rFonts w:ascii="Symbol" w:hAnsi="Symbol" w:hint="default"/>
      </w:rPr>
    </w:lvl>
    <w:lvl w:ilvl="7" w:tplc="2AC8B7D6" w:tentative="1">
      <w:start w:val="1"/>
      <w:numFmt w:val="bullet"/>
      <w:lvlText w:val="o"/>
      <w:lvlJc w:val="left"/>
      <w:pPr>
        <w:ind w:left="5760" w:hanging="360"/>
      </w:pPr>
      <w:rPr>
        <w:rFonts w:ascii="Courier New" w:hAnsi="Courier New" w:cs="Courier New" w:hint="default"/>
      </w:rPr>
    </w:lvl>
    <w:lvl w:ilvl="8" w:tplc="34A4FFF4" w:tentative="1">
      <w:start w:val="1"/>
      <w:numFmt w:val="bullet"/>
      <w:lvlText w:val=""/>
      <w:lvlJc w:val="left"/>
      <w:pPr>
        <w:ind w:left="6480" w:hanging="360"/>
      </w:pPr>
      <w:rPr>
        <w:rFonts w:ascii="Wingdings" w:hAnsi="Wingdings" w:hint="default"/>
      </w:rPr>
    </w:lvl>
  </w:abstractNum>
  <w:abstractNum w:abstractNumId="4" w15:restartNumberingAfterBreak="0">
    <w:nsid w:val="6699458C"/>
    <w:multiLevelType w:val="hybridMultilevel"/>
    <w:tmpl w:val="B9E2BA98"/>
    <w:lvl w:ilvl="0" w:tplc="361AE438">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plc="EB828FE8" w:tentative="1">
      <w:start w:val="1"/>
      <w:numFmt w:val="bullet"/>
      <w:lvlText w:val="o"/>
      <w:lvlJc w:val="left"/>
      <w:pPr>
        <w:ind w:left="1080" w:hanging="360"/>
      </w:pPr>
      <w:rPr>
        <w:rFonts w:ascii="Courier New" w:hAnsi="Courier New" w:cs="Courier New" w:hint="default"/>
      </w:rPr>
    </w:lvl>
    <w:lvl w:ilvl="2" w:tplc="3144607E" w:tentative="1">
      <w:start w:val="1"/>
      <w:numFmt w:val="bullet"/>
      <w:lvlText w:val=""/>
      <w:lvlJc w:val="left"/>
      <w:pPr>
        <w:ind w:left="1800" w:hanging="360"/>
      </w:pPr>
      <w:rPr>
        <w:rFonts w:ascii="Wingdings" w:hAnsi="Wingdings" w:hint="default"/>
      </w:rPr>
    </w:lvl>
    <w:lvl w:ilvl="3" w:tplc="3F8C3520" w:tentative="1">
      <w:start w:val="1"/>
      <w:numFmt w:val="bullet"/>
      <w:lvlText w:val=""/>
      <w:lvlJc w:val="left"/>
      <w:pPr>
        <w:ind w:left="2520" w:hanging="360"/>
      </w:pPr>
      <w:rPr>
        <w:rFonts w:ascii="Symbol" w:hAnsi="Symbol" w:hint="default"/>
      </w:rPr>
    </w:lvl>
    <w:lvl w:ilvl="4" w:tplc="82D6DD8E" w:tentative="1">
      <w:start w:val="1"/>
      <w:numFmt w:val="bullet"/>
      <w:lvlText w:val="o"/>
      <w:lvlJc w:val="left"/>
      <w:pPr>
        <w:ind w:left="3240" w:hanging="360"/>
      </w:pPr>
      <w:rPr>
        <w:rFonts w:ascii="Courier New" w:hAnsi="Courier New" w:cs="Courier New" w:hint="default"/>
      </w:rPr>
    </w:lvl>
    <w:lvl w:ilvl="5" w:tplc="15DE6848" w:tentative="1">
      <w:start w:val="1"/>
      <w:numFmt w:val="bullet"/>
      <w:lvlText w:val=""/>
      <w:lvlJc w:val="left"/>
      <w:pPr>
        <w:ind w:left="3960" w:hanging="360"/>
      </w:pPr>
      <w:rPr>
        <w:rFonts w:ascii="Wingdings" w:hAnsi="Wingdings" w:hint="default"/>
      </w:rPr>
    </w:lvl>
    <w:lvl w:ilvl="6" w:tplc="FC563296" w:tentative="1">
      <w:start w:val="1"/>
      <w:numFmt w:val="bullet"/>
      <w:lvlText w:val=""/>
      <w:lvlJc w:val="left"/>
      <w:pPr>
        <w:ind w:left="4680" w:hanging="360"/>
      </w:pPr>
      <w:rPr>
        <w:rFonts w:ascii="Symbol" w:hAnsi="Symbol" w:hint="default"/>
      </w:rPr>
    </w:lvl>
    <w:lvl w:ilvl="7" w:tplc="19F088C6" w:tentative="1">
      <w:start w:val="1"/>
      <w:numFmt w:val="bullet"/>
      <w:lvlText w:val="o"/>
      <w:lvlJc w:val="left"/>
      <w:pPr>
        <w:ind w:left="5400" w:hanging="360"/>
      </w:pPr>
      <w:rPr>
        <w:rFonts w:ascii="Courier New" w:hAnsi="Courier New" w:cs="Courier New" w:hint="default"/>
      </w:rPr>
    </w:lvl>
    <w:lvl w:ilvl="8" w:tplc="A2CE2D28" w:tentative="1">
      <w:start w:val="1"/>
      <w:numFmt w:val="bullet"/>
      <w:lvlText w:val=""/>
      <w:lvlJc w:val="left"/>
      <w:pPr>
        <w:ind w:left="6120" w:hanging="360"/>
      </w:pPr>
      <w:rPr>
        <w:rFonts w:ascii="Wingdings" w:hAnsi="Wingdings" w:hint="default"/>
      </w:rPr>
    </w:lvl>
  </w:abstractNum>
  <w:abstractNum w:abstractNumId="5" w15:restartNumberingAfterBreak="0">
    <w:nsid w:val="71E818BD"/>
    <w:multiLevelType w:val="hybridMultilevel"/>
    <w:tmpl w:val="6400E334"/>
    <w:lvl w:ilvl="0" w:tplc="BEA66A8A">
      <w:start w:val="1"/>
      <w:numFmt w:val="decimal"/>
      <w:lvlText w:val="%1."/>
      <w:lvlJc w:val="left"/>
      <w:pPr>
        <w:ind w:left="720" w:hanging="360"/>
      </w:pPr>
      <w:rPr>
        <w:rFonts w:hint="default"/>
      </w:rPr>
    </w:lvl>
    <w:lvl w:ilvl="1" w:tplc="965248D6" w:tentative="1">
      <w:start w:val="1"/>
      <w:numFmt w:val="lowerLetter"/>
      <w:lvlText w:val="%2."/>
      <w:lvlJc w:val="left"/>
      <w:pPr>
        <w:ind w:left="1440" w:hanging="360"/>
      </w:pPr>
    </w:lvl>
    <w:lvl w:ilvl="2" w:tplc="A3AEC16A" w:tentative="1">
      <w:start w:val="1"/>
      <w:numFmt w:val="lowerRoman"/>
      <w:lvlText w:val="%3."/>
      <w:lvlJc w:val="right"/>
      <w:pPr>
        <w:ind w:left="2160" w:hanging="180"/>
      </w:pPr>
    </w:lvl>
    <w:lvl w:ilvl="3" w:tplc="8F50994E" w:tentative="1">
      <w:start w:val="1"/>
      <w:numFmt w:val="decimal"/>
      <w:lvlText w:val="%4."/>
      <w:lvlJc w:val="left"/>
      <w:pPr>
        <w:ind w:left="2880" w:hanging="360"/>
      </w:pPr>
    </w:lvl>
    <w:lvl w:ilvl="4" w:tplc="C00C46D4" w:tentative="1">
      <w:start w:val="1"/>
      <w:numFmt w:val="lowerLetter"/>
      <w:lvlText w:val="%5."/>
      <w:lvlJc w:val="left"/>
      <w:pPr>
        <w:ind w:left="3600" w:hanging="360"/>
      </w:pPr>
    </w:lvl>
    <w:lvl w:ilvl="5" w:tplc="8B32A128" w:tentative="1">
      <w:start w:val="1"/>
      <w:numFmt w:val="lowerRoman"/>
      <w:lvlText w:val="%6."/>
      <w:lvlJc w:val="right"/>
      <w:pPr>
        <w:ind w:left="4320" w:hanging="180"/>
      </w:pPr>
    </w:lvl>
    <w:lvl w:ilvl="6" w:tplc="2C507284" w:tentative="1">
      <w:start w:val="1"/>
      <w:numFmt w:val="decimal"/>
      <w:lvlText w:val="%7."/>
      <w:lvlJc w:val="left"/>
      <w:pPr>
        <w:ind w:left="5040" w:hanging="360"/>
      </w:pPr>
    </w:lvl>
    <w:lvl w:ilvl="7" w:tplc="A4E8DFF2" w:tentative="1">
      <w:start w:val="1"/>
      <w:numFmt w:val="lowerLetter"/>
      <w:lvlText w:val="%8."/>
      <w:lvlJc w:val="left"/>
      <w:pPr>
        <w:ind w:left="5760" w:hanging="360"/>
      </w:pPr>
    </w:lvl>
    <w:lvl w:ilvl="8" w:tplc="034E299C" w:tentative="1">
      <w:start w:val="1"/>
      <w:numFmt w:val="lowerRoman"/>
      <w:lvlText w:val="%9."/>
      <w:lvlJc w:val="right"/>
      <w:pPr>
        <w:ind w:left="6480" w:hanging="180"/>
      </w:pPr>
    </w:lvl>
  </w:abstractNum>
  <w:abstractNum w:abstractNumId="6" w15:restartNumberingAfterBreak="0">
    <w:nsid w:val="728706C6"/>
    <w:multiLevelType w:val="hybridMultilevel"/>
    <w:tmpl w:val="A56CBB04"/>
    <w:lvl w:ilvl="0" w:tplc="5DCE199A">
      <w:start w:val="1"/>
      <w:numFmt w:val="decimal"/>
      <w:lvlText w:val="%1."/>
      <w:lvlJc w:val="left"/>
      <w:pPr>
        <w:ind w:left="720" w:hanging="360"/>
      </w:pPr>
      <w:rPr>
        <w:rFonts w:hint="default"/>
      </w:rPr>
    </w:lvl>
    <w:lvl w:ilvl="1" w:tplc="807E05E6" w:tentative="1">
      <w:start w:val="1"/>
      <w:numFmt w:val="lowerLetter"/>
      <w:lvlText w:val="%2."/>
      <w:lvlJc w:val="left"/>
      <w:pPr>
        <w:ind w:left="1440" w:hanging="360"/>
      </w:pPr>
    </w:lvl>
    <w:lvl w:ilvl="2" w:tplc="BA409F0A" w:tentative="1">
      <w:start w:val="1"/>
      <w:numFmt w:val="lowerRoman"/>
      <w:lvlText w:val="%3."/>
      <w:lvlJc w:val="right"/>
      <w:pPr>
        <w:ind w:left="2160" w:hanging="180"/>
      </w:pPr>
    </w:lvl>
    <w:lvl w:ilvl="3" w:tplc="AB9608BE" w:tentative="1">
      <w:start w:val="1"/>
      <w:numFmt w:val="decimal"/>
      <w:lvlText w:val="%4."/>
      <w:lvlJc w:val="left"/>
      <w:pPr>
        <w:ind w:left="2880" w:hanging="360"/>
      </w:pPr>
    </w:lvl>
    <w:lvl w:ilvl="4" w:tplc="C3228C68" w:tentative="1">
      <w:start w:val="1"/>
      <w:numFmt w:val="lowerLetter"/>
      <w:lvlText w:val="%5."/>
      <w:lvlJc w:val="left"/>
      <w:pPr>
        <w:ind w:left="3600" w:hanging="360"/>
      </w:pPr>
    </w:lvl>
    <w:lvl w:ilvl="5" w:tplc="08F27FC8" w:tentative="1">
      <w:start w:val="1"/>
      <w:numFmt w:val="lowerRoman"/>
      <w:lvlText w:val="%6."/>
      <w:lvlJc w:val="right"/>
      <w:pPr>
        <w:ind w:left="4320" w:hanging="180"/>
      </w:pPr>
    </w:lvl>
    <w:lvl w:ilvl="6" w:tplc="BF42C870" w:tentative="1">
      <w:start w:val="1"/>
      <w:numFmt w:val="decimal"/>
      <w:lvlText w:val="%7."/>
      <w:lvlJc w:val="left"/>
      <w:pPr>
        <w:ind w:left="5040" w:hanging="360"/>
      </w:pPr>
    </w:lvl>
    <w:lvl w:ilvl="7" w:tplc="0FACB6BE" w:tentative="1">
      <w:start w:val="1"/>
      <w:numFmt w:val="lowerLetter"/>
      <w:lvlText w:val="%8."/>
      <w:lvlJc w:val="left"/>
      <w:pPr>
        <w:ind w:left="5760" w:hanging="360"/>
      </w:pPr>
    </w:lvl>
    <w:lvl w:ilvl="8" w:tplc="2EF003AC"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drawingGridHorizontalSpacing w:val="100"/>
  <w:displayHorizontalDrawingGridEvery w:val="2"/>
  <w:displayVerticalDrawingGridEvery w:val="2"/>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tnwarning" w:val="1"/>
    <w:docVar w:name="sivug" w:val="0"/>
    <w:docVar w:name="space" w:val="1"/>
  </w:docVars>
  <w:rsids>
    <w:rsidRoot w:val="004A0CAF"/>
    <w:rsid w:val="00001E9B"/>
    <w:rsid w:val="00003B77"/>
    <w:rsid w:val="000048E6"/>
    <w:rsid w:val="00005330"/>
    <w:rsid w:val="000132F7"/>
    <w:rsid w:val="00014A4C"/>
    <w:rsid w:val="00015EF4"/>
    <w:rsid w:val="0001735B"/>
    <w:rsid w:val="000176EF"/>
    <w:rsid w:val="00021094"/>
    <w:rsid w:val="0002238C"/>
    <w:rsid w:val="00023011"/>
    <w:rsid w:val="000242C1"/>
    <w:rsid w:val="00024BA2"/>
    <w:rsid w:val="000269DF"/>
    <w:rsid w:val="000307D7"/>
    <w:rsid w:val="00030843"/>
    <w:rsid w:val="000316B6"/>
    <w:rsid w:val="00031F45"/>
    <w:rsid w:val="00035E3B"/>
    <w:rsid w:val="00040E1E"/>
    <w:rsid w:val="00041F7E"/>
    <w:rsid w:val="00042837"/>
    <w:rsid w:val="000501A4"/>
    <w:rsid w:val="00050CAC"/>
    <w:rsid w:val="000525D0"/>
    <w:rsid w:val="0005271D"/>
    <w:rsid w:val="000532AA"/>
    <w:rsid w:val="00053F0B"/>
    <w:rsid w:val="000552FF"/>
    <w:rsid w:val="00056125"/>
    <w:rsid w:val="0005776F"/>
    <w:rsid w:val="0006048E"/>
    <w:rsid w:val="000613E8"/>
    <w:rsid w:val="00064FAA"/>
    <w:rsid w:val="000652D5"/>
    <w:rsid w:val="0006569E"/>
    <w:rsid w:val="00065AF2"/>
    <w:rsid w:val="00070FDE"/>
    <w:rsid w:val="00074A30"/>
    <w:rsid w:val="00075B7A"/>
    <w:rsid w:val="00081588"/>
    <w:rsid w:val="000826E1"/>
    <w:rsid w:val="00083B3E"/>
    <w:rsid w:val="00085494"/>
    <w:rsid w:val="00085B5E"/>
    <w:rsid w:val="000864E4"/>
    <w:rsid w:val="00087AF1"/>
    <w:rsid w:val="0009006E"/>
    <w:rsid w:val="00090AC7"/>
    <w:rsid w:val="00091533"/>
    <w:rsid w:val="00091F5C"/>
    <w:rsid w:val="0009596C"/>
    <w:rsid w:val="000A2B9B"/>
    <w:rsid w:val="000A34C5"/>
    <w:rsid w:val="000A5E6B"/>
    <w:rsid w:val="000A6EF8"/>
    <w:rsid w:val="000B1102"/>
    <w:rsid w:val="000B26B7"/>
    <w:rsid w:val="000B36D2"/>
    <w:rsid w:val="000B56AA"/>
    <w:rsid w:val="000B61DF"/>
    <w:rsid w:val="000B7953"/>
    <w:rsid w:val="000B7EC0"/>
    <w:rsid w:val="000C26AF"/>
    <w:rsid w:val="000C3360"/>
    <w:rsid w:val="000C3603"/>
    <w:rsid w:val="000C3730"/>
    <w:rsid w:val="000C3FA6"/>
    <w:rsid w:val="000C4658"/>
    <w:rsid w:val="000C5450"/>
    <w:rsid w:val="000C7459"/>
    <w:rsid w:val="000C7821"/>
    <w:rsid w:val="000D0260"/>
    <w:rsid w:val="000D13A4"/>
    <w:rsid w:val="000D39D7"/>
    <w:rsid w:val="000D3F6C"/>
    <w:rsid w:val="000D45AC"/>
    <w:rsid w:val="000E013E"/>
    <w:rsid w:val="000E68AE"/>
    <w:rsid w:val="000E6AA8"/>
    <w:rsid w:val="000F1230"/>
    <w:rsid w:val="000F15A0"/>
    <w:rsid w:val="000F4082"/>
    <w:rsid w:val="000F6080"/>
    <w:rsid w:val="000F7241"/>
    <w:rsid w:val="000F7725"/>
    <w:rsid w:val="00100B2A"/>
    <w:rsid w:val="00101B23"/>
    <w:rsid w:val="00101D0F"/>
    <w:rsid w:val="0010202F"/>
    <w:rsid w:val="00102823"/>
    <w:rsid w:val="001050F2"/>
    <w:rsid w:val="00105AFC"/>
    <w:rsid w:val="00113E28"/>
    <w:rsid w:val="00114325"/>
    <w:rsid w:val="001154A4"/>
    <w:rsid w:val="0011633C"/>
    <w:rsid w:val="0012167C"/>
    <w:rsid w:val="00122F2E"/>
    <w:rsid w:val="0012454A"/>
    <w:rsid w:val="00124D96"/>
    <w:rsid w:val="001258D2"/>
    <w:rsid w:val="001310C4"/>
    <w:rsid w:val="00133EC2"/>
    <w:rsid w:val="001363F3"/>
    <w:rsid w:val="001371CF"/>
    <w:rsid w:val="00137AEC"/>
    <w:rsid w:val="001406DC"/>
    <w:rsid w:val="00140C49"/>
    <w:rsid w:val="00141314"/>
    <w:rsid w:val="00142504"/>
    <w:rsid w:val="001427E9"/>
    <w:rsid w:val="00142D2B"/>
    <w:rsid w:val="00142EE6"/>
    <w:rsid w:val="00142F3A"/>
    <w:rsid w:val="00143F52"/>
    <w:rsid w:val="0014415F"/>
    <w:rsid w:val="001467E4"/>
    <w:rsid w:val="00147EBF"/>
    <w:rsid w:val="00151AC3"/>
    <w:rsid w:val="00153EF3"/>
    <w:rsid w:val="00154DF5"/>
    <w:rsid w:val="00155C06"/>
    <w:rsid w:val="001563B2"/>
    <w:rsid w:val="001616CB"/>
    <w:rsid w:val="00163EE3"/>
    <w:rsid w:val="001640AF"/>
    <w:rsid w:val="00165B98"/>
    <w:rsid w:val="00166477"/>
    <w:rsid w:val="001668B3"/>
    <w:rsid w:val="0017003F"/>
    <w:rsid w:val="00170F99"/>
    <w:rsid w:val="00171807"/>
    <w:rsid w:val="00171CD0"/>
    <w:rsid w:val="001730B0"/>
    <w:rsid w:val="00173A7C"/>
    <w:rsid w:val="00174235"/>
    <w:rsid w:val="00175467"/>
    <w:rsid w:val="00176CD9"/>
    <w:rsid w:val="00177C5F"/>
    <w:rsid w:val="0018221E"/>
    <w:rsid w:val="00190B2F"/>
    <w:rsid w:val="00190EC8"/>
    <w:rsid w:val="001923BF"/>
    <w:rsid w:val="00192AAA"/>
    <w:rsid w:val="00192D9C"/>
    <w:rsid w:val="00192E00"/>
    <w:rsid w:val="00196094"/>
    <w:rsid w:val="001960B4"/>
    <w:rsid w:val="001960D4"/>
    <w:rsid w:val="001963A5"/>
    <w:rsid w:val="001963D4"/>
    <w:rsid w:val="00196689"/>
    <w:rsid w:val="00196CA8"/>
    <w:rsid w:val="00196CE6"/>
    <w:rsid w:val="00197B8A"/>
    <w:rsid w:val="001A1813"/>
    <w:rsid w:val="001A2618"/>
    <w:rsid w:val="001A3F9F"/>
    <w:rsid w:val="001A5057"/>
    <w:rsid w:val="001A613C"/>
    <w:rsid w:val="001B15B8"/>
    <w:rsid w:val="001B17F8"/>
    <w:rsid w:val="001B2821"/>
    <w:rsid w:val="001B4E00"/>
    <w:rsid w:val="001B6C59"/>
    <w:rsid w:val="001B7003"/>
    <w:rsid w:val="001C057E"/>
    <w:rsid w:val="001C2600"/>
    <w:rsid w:val="001C3901"/>
    <w:rsid w:val="001C4092"/>
    <w:rsid w:val="001C4BFF"/>
    <w:rsid w:val="001C5382"/>
    <w:rsid w:val="001C5C0B"/>
    <w:rsid w:val="001C65F3"/>
    <w:rsid w:val="001C6A3C"/>
    <w:rsid w:val="001D1061"/>
    <w:rsid w:val="001D1D61"/>
    <w:rsid w:val="001D1F69"/>
    <w:rsid w:val="001D3F32"/>
    <w:rsid w:val="001D464B"/>
    <w:rsid w:val="001D549E"/>
    <w:rsid w:val="001D561E"/>
    <w:rsid w:val="001D5CCE"/>
    <w:rsid w:val="001D6D5C"/>
    <w:rsid w:val="001D7644"/>
    <w:rsid w:val="001D7FCC"/>
    <w:rsid w:val="001E0148"/>
    <w:rsid w:val="001E636B"/>
    <w:rsid w:val="001F5A8E"/>
    <w:rsid w:val="001F7ADF"/>
    <w:rsid w:val="00200049"/>
    <w:rsid w:val="00200093"/>
    <w:rsid w:val="002025E5"/>
    <w:rsid w:val="00202A80"/>
    <w:rsid w:val="00202EBB"/>
    <w:rsid w:val="00203604"/>
    <w:rsid w:val="00203CB2"/>
    <w:rsid w:val="002064F7"/>
    <w:rsid w:val="002072B3"/>
    <w:rsid w:val="002103C7"/>
    <w:rsid w:val="00211265"/>
    <w:rsid w:val="0021244C"/>
    <w:rsid w:val="002149FF"/>
    <w:rsid w:val="00215A45"/>
    <w:rsid w:val="00216101"/>
    <w:rsid w:val="00216ED6"/>
    <w:rsid w:val="00223520"/>
    <w:rsid w:val="0022501E"/>
    <w:rsid w:val="002259F3"/>
    <w:rsid w:val="00226841"/>
    <w:rsid w:val="002278AE"/>
    <w:rsid w:val="00227A96"/>
    <w:rsid w:val="00227CCF"/>
    <w:rsid w:val="00233EC2"/>
    <w:rsid w:val="002351DA"/>
    <w:rsid w:val="002353E1"/>
    <w:rsid w:val="00240887"/>
    <w:rsid w:val="0024199B"/>
    <w:rsid w:val="002420DE"/>
    <w:rsid w:val="00244120"/>
    <w:rsid w:val="0024439D"/>
    <w:rsid w:val="00245BC5"/>
    <w:rsid w:val="00247CC7"/>
    <w:rsid w:val="002510C2"/>
    <w:rsid w:val="00252D19"/>
    <w:rsid w:val="002556D0"/>
    <w:rsid w:val="00257AE5"/>
    <w:rsid w:val="00262625"/>
    <w:rsid w:val="00263521"/>
    <w:rsid w:val="002640CD"/>
    <w:rsid w:val="00270A1E"/>
    <w:rsid w:val="00270A83"/>
    <w:rsid w:val="002739D1"/>
    <w:rsid w:val="0027615B"/>
    <w:rsid w:val="00280F33"/>
    <w:rsid w:val="00281C36"/>
    <w:rsid w:val="00283AE2"/>
    <w:rsid w:val="00285F79"/>
    <w:rsid w:val="00290E4D"/>
    <w:rsid w:val="00293DB6"/>
    <w:rsid w:val="00293E12"/>
    <w:rsid w:val="002944EB"/>
    <w:rsid w:val="002948B0"/>
    <w:rsid w:val="00294B32"/>
    <w:rsid w:val="002957D2"/>
    <w:rsid w:val="00296E6B"/>
    <w:rsid w:val="002A06DE"/>
    <w:rsid w:val="002A1633"/>
    <w:rsid w:val="002A512E"/>
    <w:rsid w:val="002A6D41"/>
    <w:rsid w:val="002A796F"/>
    <w:rsid w:val="002A7D21"/>
    <w:rsid w:val="002B1F92"/>
    <w:rsid w:val="002B42C0"/>
    <w:rsid w:val="002C00B3"/>
    <w:rsid w:val="002C0637"/>
    <w:rsid w:val="002C1EE0"/>
    <w:rsid w:val="002C2A29"/>
    <w:rsid w:val="002C3A71"/>
    <w:rsid w:val="002C4139"/>
    <w:rsid w:val="002C7DCA"/>
    <w:rsid w:val="002C7F6D"/>
    <w:rsid w:val="002D0A76"/>
    <w:rsid w:val="002D0B9E"/>
    <w:rsid w:val="002D2980"/>
    <w:rsid w:val="002D2E6F"/>
    <w:rsid w:val="002D32A5"/>
    <w:rsid w:val="002D3A22"/>
    <w:rsid w:val="002D4119"/>
    <w:rsid w:val="002E431F"/>
    <w:rsid w:val="002E6B22"/>
    <w:rsid w:val="002E6E7D"/>
    <w:rsid w:val="002F4213"/>
    <w:rsid w:val="002F7979"/>
    <w:rsid w:val="00301153"/>
    <w:rsid w:val="00302CED"/>
    <w:rsid w:val="00303FA2"/>
    <w:rsid w:val="00306072"/>
    <w:rsid w:val="003116B1"/>
    <w:rsid w:val="003119E5"/>
    <w:rsid w:val="00312DE1"/>
    <w:rsid w:val="0031467B"/>
    <w:rsid w:val="00316623"/>
    <w:rsid w:val="003168B9"/>
    <w:rsid w:val="00320973"/>
    <w:rsid w:val="00321504"/>
    <w:rsid w:val="00322E66"/>
    <w:rsid w:val="00323027"/>
    <w:rsid w:val="00324731"/>
    <w:rsid w:val="00326BEF"/>
    <w:rsid w:val="00331232"/>
    <w:rsid w:val="00333E4B"/>
    <w:rsid w:val="003348BC"/>
    <w:rsid w:val="003352A0"/>
    <w:rsid w:val="00335A0C"/>
    <w:rsid w:val="00335AD8"/>
    <w:rsid w:val="00340A9A"/>
    <w:rsid w:val="00341F5E"/>
    <w:rsid w:val="00344DF7"/>
    <w:rsid w:val="0034664A"/>
    <w:rsid w:val="0035056A"/>
    <w:rsid w:val="0035090D"/>
    <w:rsid w:val="00354ED3"/>
    <w:rsid w:val="003614C8"/>
    <w:rsid w:val="00362C1A"/>
    <w:rsid w:val="00362E45"/>
    <w:rsid w:val="003635FE"/>
    <w:rsid w:val="00363CE6"/>
    <w:rsid w:val="00371FAD"/>
    <w:rsid w:val="0037370B"/>
    <w:rsid w:val="00373C0B"/>
    <w:rsid w:val="00374299"/>
    <w:rsid w:val="0037752E"/>
    <w:rsid w:val="00380052"/>
    <w:rsid w:val="003800A2"/>
    <w:rsid w:val="00380AB2"/>
    <w:rsid w:val="00382F9A"/>
    <w:rsid w:val="0038565E"/>
    <w:rsid w:val="00386BCC"/>
    <w:rsid w:val="0038779E"/>
    <w:rsid w:val="00390D50"/>
    <w:rsid w:val="00391C39"/>
    <w:rsid w:val="00391E83"/>
    <w:rsid w:val="00394CEB"/>
    <w:rsid w:val="0039557C"/>
    <w:rsid w:val="00396A44"/>
    <w:rsid w:val="00396FCE"/>
    <w:rsid w:val="00397C7B"/>
    <w:rsid w:val="003A1047"/>
    <w:rsid w:val="003A155F"/>
    <w:rsid w:val="003A21BB"/>
    <w:rsid w:val="003A28D1"/>
    <w:rsid w:val="003A5D4E"/>
    <w:rsid w:val="003B41B7"/>
    <w:rsid w:val="003B4296"/>
    <w:rsid w:val="003B46ED"/>
    <w:rsid w:val="003B4737"/>
    <w:rsid w:val="003B6A80"/>
    <w:rsid w:val="003B7E34"/>
    <w:rsid w:val="003C32DA"/>
    <w:rsid w:val="003C4745"/>
    <w:rsid w:val="003C4A56"/>
    <w:rsid w:val="003C56FD"/>
    <w:rsid w:val="003C672A"/>
    <w:rsid w:val="003C67FC"/>
    <w:rsid w:val="003C6F21"/>
    <w:rsid w:val="003C7B57"/>
    <w:rsid w:val="003C7ED1"/>
    <w:rsid w:val="003D0EFD"/>
    <w:rsid w:val="003D3A9A"/>
    <w:rsid w:val="003D3B63"/>
    <w:rsid w:val="003D7993"/>
    <w:rsid w:val="003E25CD"/>
    <w:rsid w:val="003E2B1C"/>
    <w:rsid w:val="003E58C2"/>
    <w:rsid w:val="003E6982"/>
    <w:rsid w:val="003E6A99"/>
    <w:rsid w:val="003F1F64"/>
    <w:rsid w:val="003F2242"/>
    <w:rsid w:val="003F4893"/>
    <w:rsid w:val="003F4B5E"/>
    <w:rsid w:val="003F5319"/>
    <w:rsid w:val="003F6F8B"/>
    <w:rsid w:val="004106BC"/>
    <w:rsid w:val="00410A83"/>
    <w:rsid w:val="0041201B"/>
    <w:rsid w:val="00412683"/>
    <w:rsid w:val="00412B02"/>
    <w:rsid w:val="0041424F"/>
    <w:rsid w:val="00415F0E"/>
    <w:rsid w:val="0041721F"/>
    <w:rsid w:val="00420988"/>
    <w:rsid w:val="004231AB"/>
    <w:rsid w:val="00434641"/>
    <w:rsid w:val="00436FB2"/>
    <w:rsid w:val="004406D8"/>
    <w:rsid w:val="00440C44"/>
    <w:rsid w:val="0044200C"/>
    <w:rsid w:val="00442E32"/>
    <w:rsid w:val="00443360"/>
    <w:rsid w:val="00443AEE"/>
    <w:rsid w:val="0044465C"/>
    <w:rsid w:val="00447A79"/>
    <w:rsid w:val="00451A7E"/>
    <w:rsid w:val="00451E03"/>
    <w:rsid w:val="00456319"/>
    <w:rsid w:val="00472E72"/>
    <w:rsid w:val="004739C6"/>
    <w:rsid w:val="004742A8"/>
    <w:rsid w:val="00474D8B"/>
    <w:rsid w:val="00474D92"/>
    <w:rsid w:val="004779AA"/>
    <w:rsid w:val="00482526"/>
    <w:rsid w:val="004853D1"/>
    <w:rsid w:val="00493AB5"/>
    <w:rsid w:val="004946B8"/>
    <w:rsid w:val="00494873"/>
    <w:rsid w:val="004A0385"/>
    <w:rsid w:val="004A0CAF"/>
    <w:rsid w:val="004A0F7F"/>
    <w:rsid w:val="004A2D17"/>
    <w:rsid w:val="004A43B5"/>
    <w:rsid w:val="004A43FC"/>
    <w:rsid w:val="004A5E93"/>
    <w:rsid w:val="004A6876"/>
    <w:rsid w:val="004B011B"/>
    <w:rsid w:val="004B1487"/>
    <w:rsid w:val="004B1CC8"/>
    <w:rsid w:val="004B4FB9"/>
    <w:rsid w:val="004B542B"/>
    <w:rsid w:val="004B699D"/>
    <w:rsid w:val="004B79FE"/>
    <w:rsid w:val="004B7BD5"/>
    <w:rsid w:val="004C152C"/>
    <w:rsid w:val="004C1671"/>
    <w:rsid w:val="004C4D1F"/>
    <w:rsid w:val="004C5BF6"/>
    <w:rsid w:val="004C6EFC"/>
    <w:rsid w:val="004C7D9F"/>
    <w:rsid w:val="004D0376"/>
    <w:rsid w:val="004D2A64"/>
    <w:rsid w:val="004D3EB3"/>
    <w:rsid w:val="004D5F3E"/>
    <w:rsid w:val="004D795F"/>
    <w:rsid w:val="004E067B"/>
    <w:rsid w:val="004E0697"/>
    <w:rsid w:val="004E283F"/>
    <w:rsid w:val="004E347E"/>
    <w:rsid w:val="004E3AB4"/>
    <w:rsid w:val="004E473D"/>
    <w:rsid w:val="004E5BB0"/>
    <w:rsid w:val="004E5F34"/>
    <w:rsid w:val="004E726F"/>
    <w:rsid w:val="004E74AE"/>
    <w:rsid w:val="004F14CD"/>
    <w:rsid w:val="004F2596"/>
    <w:rsid w:val="004F6ABF"/>
    <w:rsid w:val="004F717A"/>
    <w:rsid w:val="005001D7"/>
    <w:rsid w:val="005006C5"/>
    <w:rsid w:val="00503D87"/>
    <w:rsid w:val="00504845"/>
    <w:rsid w:val="00510631"/>
    <w:rsid w:val="00510BE6"/>
    <w:rsid w:val="00510EB7"/>
    <w:rsid w:val="005114B2"/>
    <w:rsid w:val="00511955"/>
    <w:rsid w:val="00511A89"/>
    <w:rsid w:val="00512682"/>
    <w:rsid w:val="0051761F"/>
    <w:rsid w:val="005218FE"/>
    <w:rsid w:val="00522CFE"/>
    <w:rsid w:val="00524A16"/>
    <w:rsid w:val="0052693F"/>
    <w:rsid w:val="00527A90"/>
    <w:rsid w:val="00533317"/>
    <w:rsid w:val="00533330"/>
    <w:rsid w:val="0053416F"/>
    <w:rsid w:val="005341A9"/>
    <w:rsid w:val="0053487B"/>
    <w:rsid w:val="00535408"/>
    <w:rsid w:val="00535C81"/>
    <w:rsid w:val="005374F5"/>
    <w:rsid w:val="00537E56"/>
    <w:rsid w:val="0054161F"/>
    <w:rsid w:val="00542562"/>
    <w:rsid w:val="005427FD"/>
    <w:rsid w:val="005428C9"/>
    <w:rsid w:val="00543D03"/>
    <w:rsid w:val="00545322"/>
    <w:rsid w:val="00547089"/>
    <w:rsid w:val="00547F2C"/>
    <w:rsid w:val="00550E0D"/>
    <w:rsid w:val="00551B42"/>
    <w:rsid w:val="005571C9"/>
    <w:rsid w:val="005607DA"/>
    <w:rsid w:val="00561EB9"/>
    <w:rsid w:val="005632C6"/>
    <w:rsid w:val="0056425D"/>
    <w:rsid w:val="005719CC"/>
    <w:rsid w:val="005732A5"/>
    <w:rsid w:val="00573D3E"/>
    <w:rsid w:val="00574579"/>
    <w:rsid w:val="005756D0"/>
    <w:rsid w:val="00575961"/>
    <w:rsid w:val="00576084"/>
    <w:rsid w:val="00576919"/>
    <w:rsid w:val="00576E8C"/>
    <w:rsid w:val="00577A5F"/>
    <w:rsid w:val="00577C6A"/>
    <w:rsid w:val="00580C5C"/>
    <w:rsid w:val="00583076"/>
    <w:rsid w:val="00584DBE"/>
    <w:rsid w:val="00584EC7"/>
    <w:rsid w:val="00586D76"/>
    <w:rsid w:val="0059017B"/>
    <w:rsid w:val="00590318"/>
    <w:rsid w:val="0059172C"/>
    <w:rsid w:val="005947E8"/>
    <w:rsid w:val="00596C74"/>
    <w:rsid w:val="00597031"/>
    <w:rsid w:val="00597E3F"/>
    <w:rsid w:val="005A021D"/>
    <w:rsid w:val="005A1766"/>
    <w:rsid w:val="005A1BE4"/>
    <w:rsid w:val="005A6FF4"/>
    <w:rsid w:val="005A754C"/>
    <w:rsid w:val="005B1B9E"/>
    <w:rsid w:val="005B20F7"/>
    <w:rsid w:val="005B4F82"/>
    <w:rsid w:val="005B6152"/>
    <w:rsid w:val="005B6A50"/>
    <w:rsid w:val="005C2083"/>
    <w:rsid w:val="005C36E4"/>
    <w:rsid w:val="005C517A"/>
    <w:rsid w:val="005C7709"/>
    <w:rsid w:val="005D16B4"/>
    <w:rsid w:val="005D1BFC"/>
    <w:rsid w:val="005D3655"/>
    <w:rsid w:val="005D45A8"/>
    <w:rsid w:val="005D5B09"/>
    <w:rsid w:val="005E0EAC"/>
    <w:rsid w:val="005E272F"/>
    <w:rsid w:val="005E5205"/>
    <w:rsid w:val="005E7622"/>
    <w:rsid w:val="005F211E"/>
    <w:rsid w:val="005F6754"/>
    <w:rsid w:val="005F67A0"/>
    <w:rsid w:val="005F762D"/>
    <w:rsid w:val="00600352"/>
    <w:rsid w:val="00600FE2"/>
    <w:rsid w:val="00601FD2"/>
    <w:rsid w:val="0060427B"/>
    <w:rsid w:val="00604856"/>
    <w:rsid w:val="00604ADC"/>
    <w:rsid w:val="00605A37"/>
    <w:rsid w:val="006114A5"/>
    <w:rsid w:val="00612D2B"/>
    <w:rsid w:val="00613581"/>
    <w:rsid w:val="006135E7"/>
    <w:rsid w:val="00614C2C"/>
    <w:rsid w:val="00614F15"/>
    <w:rsid w:val="0061550D"/>
    <w:rsid w:val="00615564"/>
    <w:rsid w:val="006159E7"/>
    <w:rsid w:val="0061744F"/>
    <w:rsid w:val="006203BF"/>
    <w:rsid w:val="006213D8"/>
    <w:rsid w:val="006217B7"/>
    <w:rsid w:val="00621880"/>
    <w:rsid w:val="0062345A"/>
    <w:rsid w:val="00627C92"/>
    <w:rsid w:val="0063056C"/>
    <w:rsid w:val="00632154"/>
    <w:rsid w:val="00634DAD"/>
    <w:rsid w:val="0063506E"/>
    <w:rsid w:val="0063523D"/>
    <w:rsid w:val="0063558D"/>
    <w:rsid w:val="00636384"/>
    <w:rsid w:val="006369BC"/>
    <w:rsid w:val="00637C50"/>
    <w:rsid w:val="00637F30"/>
    <w:rsid w:val="006424F4"/>
    <w:rsid w:val="00644CE9"/>
    <w:rsid w:val="006457EB"/>
    <w:rsid w:val="0064596B"/>
    <w:rsid w:val="00652104"/>
    <w:rsid w:val="00652213"/>
    <w:rsid w:val="006531CB"/>
    <w:rsid w:val="006539B8"/>
    <w:rsid w:val="00656FAD"/>
    <w:rsid w:val="00657094"/>
    <w:rsid w:val="00661C82"/>
    <w:rsid w:val="00663D2C"/>
    <w:rsid w:val="006667C9"/>
    <w:rsid w:val="00672168"/>
    <w:rsid w:val="006729B2"/>
    <w:rsid w:val="00672F61"/>
    <w:rsid w:val="00680F37"/>
    <w:rsid w:val="0068552D"/>
    <w:rsid w:val="006865D4"/>
    <w:rsid w:val="00686F33"/>
    <w:rsid w:val="0068751F"/>
    <w:rsid w:val="00687CE3"/>
    <w:rsid w:val="00690696"/>
    <w:rsid w:val="00690C15"/>
    <w:rsid w:val="00691390"/>
    <w:rsid w:val="00691955"/>
    <w:rsid w:val="00692CAE"/>
    <w:rsid w:val="0069536E"/>
    <w:rsid w:val="006953DB"/>
    <w:rsid w:val="006972F6"/>
    <w:rsid w:val="00697C81"/>
    <w:rsid w:val="006A0E9C"/>
    <w:rsid w:val="006A3F03"/>
    <w:rsid w:val="006A4F48"/>
    <w:rsid w:val="006A72DD"/>
    <w:rsid w:val="006A7ABE"/>
    <w:rsid w:val="006B21A7"/>
    <w:rsid w:val="006B2FAE"/>
    <w:rsid w:val="006B486D"/>
    <w:rsid w:val="006B5090"/>
    <w:rsid w:val="006B5BFB"/>
    <w:rsid w:val="006B68C8"/>
    <w:rsid w:val="006B7DD5"/>
    <w:rsid w:val="006C1427"/>
    <w:rsid w:val="006C2F02"/>
    <w:rsid w:val="006C4C1B"/>
    <w:rsid w:val="006C51DB"/>
    <w:rsid w:val="006D23AE"/>
    <w:rsid w:val="006D4161"/>
    <w:rsid w:val="006D4B7D"/>
    <w:rsid w:val="006D4DE9"/>
    <w:rsid w:val="006D6712"/>
    <w:rsid w:val="006D704D"/>
    <w:rsid w:val="006D7128"/>
    <w:rsid w:val="006D786C"/>
    <w:rsid w:val="006E28CB"/>
    <w:rsid w:val="006E2B70"/>
    <w:rsid w:val="006E3812"/>
    <w:rsid w:val="006E60A6"/>
    <w:rsid w:val="006E7751"/>
    <w:rsid w:val="006F025F"/>
    <w:rsid w:val="006F0C97"/>
    <w:rsid w:val="006F263D"/>
    <w:rsid w:val="006F285F"/>
    <w:rsid w:val="006F3902"/>
    <w:rsid w:val="006F746B"/>
    <w:rsid w:val="007001D8"/>
    <w:rsid w:val="00701260"/>
    <w:rsid w:val="00701378"/>
    <w:rsid w:val="007018D0"/>
    <w:rsid w:val="00701D0B"/>
    <w:rsid w:val="00702531"/>
    <w:rsid w:val="0070262D"/>
    <w:rsid w:val="007030EC"/>
    <w:rsid w:val="007036C4"/>
    <w:rsid w:val="00704281"/>
    <w:rsid w:val="007077A6"/>
    <w:rsid w:val="00707C19"/>
    <w:rsid w:val="00710857"/>
    <w:rsid w:val="00710C6E"/>
    <w:rsid w:val="007112EE"/>
    <w:rsid w:val="0071201D"/>
    <w:rsid w:val="00714170"/>
    <w:rsid w:val="007150E7"/>
    <w:rsid w:val="007162BE"/>
    <w:rsid w:val="007168A4"/>
    <w:rsid w:val="00717785"/>
    <w:rsid w:val="00720466"/>
    <w:rsid w:val="00721411"/>
    <w:rsid w:val="0072219B"/>
    <w:rsid w:val="00723946"/>
    <w:rsid w:val="0072468F"/>
    <w:rsid w:val="007250FA"/>
    <w:rsid w:val="0072552E"/>
    <w:rsid w:val="00727AAF"/>
    <w:rsid w:val="007315CF"/>
    <w:rsid w:val="007361F3"/>
    <w:rsid w:val="007370FA"/>
    <w:rsid w:val="0073721F"/>
    <w:rsid w:val="00737B78"/>
    <w:rsid w:val="0074536D"/>
    <w:rsid w:val="00746D7C"/>
    <w:rsid w:val="007474F0"/>
    <w:rsid w:val="00747761"/>
    <w:rsid w:val="007478A3"/>
    <w:rsid w:val="007508CE"/>
    <w:rsid w:val="00750BB6"/>
    <w:rsid w:val="00753ADE"/>
    <w:rsid w:val="00754C57"/>
    <w:rsid w:val="00762C79"/>
    <w:rsid w:val="007637D5"/>
    <w:rsid w:val="00764062"/>
    <w:rsid w:val="00767D3C"/>
    <w:rsid w:val="007704EC"/>
    <w:rsid w:val="0077092C"/>
    <w:rsid w:val="007724B5"/>
    <w:rsid w:val="00772A1E"/>
    <w:rsid w:val="00772FED"/>
    <w:rsid w:val="00773F61"/>
    <w:rsid w:val="00774B91"/>
    <w:rsid w:val="00783DF5"/>
    <w:rsid w:val="007840C0"/>
    <w:rsid w:val="00784949"/>
    <w:rsid w:val="00784A9F"/>
    <w:rsid w:val="007900F2"/>
    <w:rsid w:val="007911C6"/>
    <w:rsid w:val="00794763"/>
    <w:rsid w:val="00797F2D"/>
    <w:rsid w:val="007A0167"/>
    <w:rsid w:val="007A2EAC"/>
    <w:rsid w:val="007A4EBD"/>
    <w:rsid w:val="007A5A27"/>
    <w:rsid w:val="007A6EE8"/>
    <w:rsid w:val="007B112B"/>
    <w:rsid w:val="007B4B63"/>
    <w:rsid w:val="007B55B0"/>
    <w:rsid w:val="007B5AE0"/>
    <w:rsid w:val="007B5B26"/>
    <w:rsid w:val="007B691A"/>
    <w:rsid w:val="007B7431"/>
    <w:rsid w:val="007C1FF6"/>
    <w:rsid w:val="007C2A62"/>
    <w:rsid w:val="007C4EBB"/>
    <w:rsid w:val="007C5D2B"/>
    <w:rsid w:val="007D1200"/>
    <w:rsid w:val="007D195E"/>
    <w:rsid w:val="007D4F11"/>
    <w:rsid w:val="007D61B8"/>
    <w:rsid w:val="007E0058"/>
    <w:rsid w:val="007E02F4"/>
    <w:rsid w:val="007E14C0"/>
    <w:rsid w:val="007E17C9"/>
    <w:rsid w:val="007E17CA"/>
    <w:rsid w:val="007E305F"/>
    <w:rsid w:val="007E733B"/>
    <w:rsid w:val="007F1124"/>
    <w:rsid w:val="007F4C3F"/>
    <w:rsid w:val="007F520F"/>
    <w:rsid w:val="007F547D"/>
    <w:rsid w:val="007F647B"/>
    <w:rsid w:val="007F75ED"/>
    <w:rsid w:val="007F7FF2"/>
    <w:rsid w:val="00800760"/>
    <w:rsid w:val="00802616"/>
    <w:rsid w:val="00803D8E"/>
    <w:rsid w:val="00805B42"/>
    <w:rsid w:val="00806489"/>
    <w:rsid w:val="008102AD"/>
    <w:rsid w:val="00811CD7"/>
    <w:rsid w:val="0081201E"/>
    <w:rsid w:val="008132CE"/>
    <w:rsid w:val="00813EAA"/>
    <w:rsid w:val="00814E0E"/>
    <w:rsid w:val="00817322"/>
    <w:rsid w:val="0081780B"/>
    <w:rsid w:val="00820FAE"/>
    <w:rsid w:val="00821258"/>
    <w:rsid w:val="00827CE6"/>
    <w:rsid w:val="008335FB"/>
    <w:rsid w:val="00837997"/>
    <w:rsid w:val="00837A3B"/>
    <w:rsid w:val="00841CE8"/>
    <w:rsid w:val="00842115"/>
    <w:rsid w:val="00842D50"/>
    <w:rsid w:val="00842D84"/>
    <w:rsid w:val="00842DB8"/>
    <w:rsid w:val="00843FBB"/>
    <w:rsid w:val="008440AD"/>
    <w:rsid w:val="008466C5"/>
    <w:rsid w:val="00847543"/>
    <w:rsid w:val="00851947"/>
    <w:rsid w:val="00852ADA"/>
    <w:rsid w:val="00853AEA"/>
    <w:rsid w:val="00854673"/>
    <w:rsid w:val="00855315"/>
    <w:rsid w:val="008554E0"/>
    <w:rsid w:val="00855F1E"/>
    <w:rsid w:val="0085669B"/>
    <w:rsid w:val="008629F5"/>
    <w:rsid w:val="00863096"/>
    <w:rsid w:val="008660C4"/>
    <w:rsid w:val="00866556"/>
    <w:rsid w:val="00867FC5"/>
    <w:rsid w:val="00872AAC"/>
    <w:rsid w:val="00874DDD"/>
    <w:rsid w:val="00876429"/>
    <w:rsid w:val="00876D53"/>
    <w:rsid w:val="00882648"/>
    <w:rsid w:val="00882AAD"/>
    <w:rsid w:val="00884721"/>
    <w:rsid w:val="00886AEC"/>
    <w:rsid w:val="00886E5C"/>
    <w:rsid w:val="008878C4"/>
    <w:rsid w:val="00887BA4"/>
    <w:rsid w:val="00887C58"/>
    <w:rsid w:val="00887E4F"/>
    <w:rsid w:val="00892F80"/>
    <w:rsid w:val="00895676"/>
    <w:rsid w:val="00896771"/>
    <w:rsid w:val="00897176"/>
    <w:rsid w:val="008A1128"/>
    <w:rsid w:val="008A30FD"/>
    <w:rsid w:val="008A7118"/>
    <w:rsid w:val="008B007C"/>
    <w:rsid w:val="008B0386"/>
    <w:rsid w:val="008B0B0A"/>
    <w:rsid w:val="008B3925"/>
    <w:rsid w:val="008B3A33"/>
    <w:rsid w:val="008B4F41"/>
    <w:rsid w:val="008B52F4"/>
    <w:rsid w:val="008B6D2F"/>
    <w:rsid w:val="008C4606"/>
    <w:rsid w:val="008C46C7"/>
    <w:rsid w:val="008C6F75"/>
    <w:rsid w:val="008C7C4E"/>
    <w:rsid w:val="008D057D"/>
    <w:rsid w:val="008D3B98"/>
    <w:rsid w:val="008D564A"/>
    <w:rsid w:val="008D6494"/>
    <w:rsid w:val="008D6F85"/>
    <w:rsid w:val="008D7B85"/>
    <w:rsid w:val="008E06B7"/>
    <w:rsid w:val="008E0B83"/>
    <w:rsid w:val="008E4EC1"/>
    <w:rsid w:val="008E4F2B"/>
    <w:rsid w:val="008E5A8A"/>
    <w:rsid w:val="008E7684"/>
    <w:rsid w:val="008F0B75"/>
    <w:rsid w:val="008F0CE7"/>
    <w:rsid w:val="008F135E"/>
    <w:rsid w:val="008F1B29"/>
    <w:rsid w:val="008F2F6C"/>
    <w:rsid w:val="008F3526"/>
    <w:rsid w:val="008F5654"/>
    <w:rsid w:val="008F5F0E"/>
    <w:rsid w:val="008F60CB"/>
    <w:rsid w:val="008F709B"/>
    <w:rsid w:val="008F7224"/>
    <w:rsid w:val="009015B2"/>
    <w:rsid w:val="00901E41"/>
    <w:rsid w:val="009021F1"/>
    <w:rsid w:val="0090375B"/>
    <w:rsid w:val="009055C7"/>
    <w:rsid w:val="00905EAE"/>
    <w:rsid w:val="00906558"/>
    <w:rsid w:val="009068C5"/>
    <w:rsid w:val="00906E90"/>
    <w:rsid w:val="00910265"/>
    <w:rsid w:val="0091051D"/>
    <w:rsid w:val="00911AE9"/>
    <w:rsid w:val="009121BB"/>
    <w:rsid w:val="009151E4"/>
    <w:rsid w:val="0091643B"/>
    <w:rsid w:val="009206DA"/>
    <w:rsid w:val="00920B67"/>
    <w:rsid w:val="00920BF0"/>
    <w:rsid w:val="00920D74"/>
    <w:rsid w:val="009221F9"/>
    <w:rsid w:val="009229E4"/>
    <w:rsid w:val="00930CA1"/>
    <w:rsid w:val="0093206A"/>
    <w:rsid w:val="00934B19"/>
    <w:rsid w:val="00934FF6"/>
    <w:rsid w:val="0093677B"/>
    <w:rsid w:val="00936F84"/>
    <w:rsid w:val="00940851"/>
    <w:rsid w:val="0094325A"/>
    <w:rsid w:val="00945CF8"/>
    <w:rsid w:val="00952128"/>
    <w:rsid w:val="00954E2E"/>
    <w:rsid w:val="00955BBD"/>
    <w:rsid w:val="00955C05"/>
    <w:rsid w:val="009562DD"/>
    <w:rsid w:val="0095689B"/>
    <w:rsid w:val="00957421"/>
    <w:rsid w:val="00960783"/>
    <w:rsid w:val="0096164A"/>
    <w:rsid w:val="00961E2C"/>
    <w:rsid w:val="00964938"/>
    <w:rsid w:val="00964D64"/>
    <w:rsid w:val="00965794"/>
    <w:rsid w:val="00965AE7"/>
    <w:rsid w:val="009679D9"/>
    <w:rsid w:val="00971DCF"/>
    <w:rsid w:val="00975231"/>
    <w:rsid w:val="00975C42"/>
    <w:rsid w:val="0097797A"/>
    <w:rsid w:val="00977D6B"/>
    <w:rsid w:val="00980BA1"/>
    <w:rsid w:val="009818E2"/>
    <w:rsid w:val="00981EAC"/>
    <w:rsid w:val="009838F4"/>
    <w:rsid w:val="00984D9E"/>
    <w:rsid w:val="00985165"/>
    <w:rsid w:val="00985BB6"/>
    <w:rsid w:val="00985CB8"/>
    <w:rsid w:val="009871FC"/>
    <w:rsid w:val="00987E0C"/>
    <w:rsid w:val="00990667"/>
    <w:rsid w:val="009915B6"/>
    <w:rsid w:val="00991B19"/>
    <w:rsid w:val="00994029"/>
    <w:rsid w:val="00994BA0"/>
    <w:rsid w:val="00994C81"/>
    <w:rsid w:val="00996276"/>
    <w:rsid w:val="00996BEF"/>
    <w:rsid w:val="009976A2"/>
    <w:rsid w:val="009A27B8"/>
    <w:rsid w:val="009A3B5C"/>
    <w:rsid w:val="009A6ABF"/>
    <w:rsid w:val="009A6D1D"/>
    <w:rsid w:val="009A7DB9"/>
    <w:rsid w:val="009B0379"/>
    <w:rsid w:val="009B20FD"/>
    <w:rsid w:val="009B3202"/>
    <w:rsid w:val="009B3DA4"/>
    <w:rsid w:val="009B59E8"/>
    <w:rsid w:val="009C266B"/>
    <w:rsid w:val="009D3654"/>
    <w:rsid w:val="009D3C2B"/>
    <w:rsid w:val="009D6D4F"/>
    <w:rsid w:val="009D6FCC"/>
    <w:rsid w:val="009D73F5"/>
    <w:rsid w:val="009E1A3F"/>
    <w:rsid w:val="009E2643"/>
    <w:rsid w:val="009E29FA"/>
    <w:rsid w:val="009E4821"/>
    <w:rsid w:val="009E69E6"/>
    <w:rsid w:val="009E6A8E"/>
    <w:rsid w:val="009E6E31"/>
    <w:rsid w:val="009F0BD3"/>
    <w:rsid w:val="009F1873"/>
    <w:rsid w:val="009F44E6"/>
    <w:rsid w:val="00A0046F"/>
    <w:rsid w:val="00A00502"/>
    <w:rsid w:val="00A0054D"/>
    <w:rsid w:val="00A00E46"/>
    <w:rsid w:val="00A04B8D"/>
    <w:rsid w:val="00A05711"/>
    <w:rsid w:val="00A05BDB"/>
    <w:rsid w:val="00A128A8"/>
    <w:rsid w:val="00A13D59"/>
    <w:rsid w:val="00A148E1"/>
    <w:rsid w:val="00A158EB"/>
    <w:rsid w:val="00A15AEA"/>
    <w:rsid w:val="00A16EE6"/>
    <w:rsid w:val="00A17021"/>
    <w:rsid w:val="00A17C57"/>
    <w:rsid w:val="00A213C1"/>
    <w:rsid w:val="00A22907"/>
    <w:rsid w:val="00A235E0"/>
    <w:rsid w:val="00A24064"/>
    <w:rsid w:val="00A25017"/>
    <w:rsid w:val="00A25BC5"/>
    <w:rsid w:val="00A26587"/>
    <w:rsid w:val="00A276ED"/>
    <w:rsid w:val="00A33791"/>
    <w:rsid w:val="00A33B23"/>
    <w:rsid w:val="00A33D98"/>
    <w:rsid w:val="00A34591"/>
    <w:rsid w:val="00A34ADA"/>
    <w:rsid w:val="00A34E33"/>
    <w:rsid w:val="00A34F8E"/>
    <w:rsid w:val="00A357C0"/>
    <w:rsid w:val="00A362AF"/>
    <w:rsid w:val="00A365BC"/>
    <w:rsid w:val="00A46BF9"/>
    <w:rsid w:val="00A524D8"/>
    <w:rsid w:val="00A52835"/>
    <w:rsid w:val="00A52CBD"/>
    <w:rsid w:val="00A5518A"/>
    <w:rsid w:val="00A60DD3"/>
    <w:rsid w:val="00A61AD5"/>
    <w:rsid w:val="00A63DC5"/>
    <w:rsid w:val="00A664D0"/>
    <w:rsid w:val="00A671B0"/>
    <w:rsid w:val="00A72AAF"/>
    <w:rsid w:val="00A73038"/>
    <w:rsid w:val="00A75121"/>
    <w:rsid w:val="00A76C99"/>
    <w:rsid w:val="00A77E1E"/>
    <w:rsid w:val="00A81254"/>
    <w:rsid w:val="00A81DAD"/>
    <w:rsid w:val="00A81EBE"/>
    <w:rsid w:val="00A8216B"/>
    <w:rsid w:val="00A829D9"/>
    <w:rsid w:val="00A8377D"/>
    <w:rsid w:val="00A8558E"/>
    <w:rsid w:val="00A94373"/>
    <w:rsid w:val="00A94878"/>
    <w:rsid w:val="00A95C2A"/>
    <w:rsid w:val="00A96537"/>
    <w:rsid w:val="00A976C8"/>
    <w:rsid w:val="00A977C8"/>
    <w:rsid w:val="00A978E2"/>
    <w:rsid w:val="00AA0764"/>
    <w:rsid w:val="00AA3434"/>
    <w:rsid w:val="00AA3864"/>
    <w:rsid w:val="00AA5F4F"/>
    <w:rsid w:val="00AA740D"/>
    <w:rsid w:val="00AB0057"/>
    <w:rsid w:val="00AB0B3C"/>
    <w:rsid w:val="00AB0D0F"/>
    <w:rsid w:val="00AB1A62"/>
    <w:rsid w:val="00AB3D5A"/>
    <w:rsid w:val="00AB3DE6"/>
    <w:rsid w:val="00AB57D5"/>
    <w:rsid w:val="00AB5DC4"/>
    <w:rsid w:val="00AB7E23"/>
    <w:rsid w:val="00AC0712"/>
    <w:rsid w:val="00AC238F"/>
    <w:rsid w:val="00AC2BC8"/>
    <w:rsid w:val="00AC6842"/>
    <w:rsid w:val="00AC6B95"/>
    <w:rsid w:val="00AD281C"/>
    <w:rsid w:val="00AD2DDB"/>
    <w:rsid w:val="00AD66CC"/>
    <w:rsid w:val="00AD6CA2"/>
    <w:rsid w:val="00AE179E"/>
    <w:rsid w:val="00AE26CA"/>
    <w:rsid w:val="00AE28D8"/>
    <w:rsid w:val="00AE324B"/>
    <w:rsid w:val="00AE332C"/>
    <w:rsid w:val="00AE5040"/>
    <w:rsid w:val="00AE58D7"/>
    <w:rsid w:val="00AE6302"/>
    <w:rsid w:val="00AE686B"/>
    <w:rsid w:val="00AE75D7"/>
    <w:rsid w:val="00AF24E6"/>
    <w:rsid w:val="00AF2C37"/>
    <w:rsid w:val="00AF2CFE"/>
    <w:rsid w:val="00AF549C"/>
    <w:rsid w:val="00AF7AAF"/>
    <w:rsid w:val="00AF7F7E"/>
    <w:rsid w:val="00B00E5C"/>
    <w:rsid w:val="00B01B52"/>
    <w:rsid w:val="00B01C1F"/>
    <w:rsid w:val="00B04910"/>
    <w:rsid w:val="00B077AF"/>
    <w:rsid w:val="00B07858"/>
    <w:rsid w:val="00B07FB4"/>
    <w:rsid w:val="00B10106"/>
    <w:rsid w:val="00B1098E"/>
    <w:rsid w:val="00B11117"/>
    <w:rsid w:val="00B12454"/>
    <w:rsid w:val="00B13ACB"/>
    <w:rsid w:val="00B145E3"/>
    <w:rsid w:val="00B156BF"/>
    <w:rsid w:val="00B16A8C"/>
    <w:rsid w:val="00B176FF"/>
    <w:rsid w:val="00B17BCE"/>
    <w:rsid w:val="00B2038C"/>
    <w:rsid w:val="00B206EA"/>
    <w:rsid w:val="00B214F4"/>
    <w:rsid w:val="00B22AC6"/>
    <w:rsid w:val="00B23BB2"/>
    <w:rsid w:val="00B300ED"/>
    <w:rsid w:val="00B30BCE"/>
    <w:rsid w:val="00B30EF3"/>
    <w:rsid w:val="00B322A3"/>
    <w:rsid w:val="00B3260D"/>
    <w:rsid w:val="00B32DC4"/>
    <w:rsid w:val="00B33A2E"/>
    <w:rsid w:val="00B3419B"/>
    <w:rsid w:val="00B37EF4"/>
    <w:rsid w:val="00B40547"/>
    <w:rsid w:val="00B41C85"/>
    <w:rsid w:val="00B43B13"/>
    <w:rsid w:val="00B44374"/>
    <w:rsid w:val="00B46F4B"/>
    <w:rsid w:val="00B517D0"/>
    <w:rsid w:val="00B52348"/>
    <w:rsid w:val="00B52945"/>
    <w:rsid w:val="00B54BC1"/>
    <w:rsid w:val="00B55596"/>
    <w:rsid w:val="00B56BF8"/>
    <w:rsid w:val="00B57155"/>
    <w:rsid w:val="00B57AD2"/>
    <w:rsid w:val="00B60379"/>
    <w:rsid w:val="00B63DC0"/>
    <w:rsid w:val="00B66001"/>
    <w:rsid w:val="00B666B9"/>
    <w:rsid w:val="00B719D6"/>
    <w:rsid w:val="00B76DC1"/>
    <w:rsid w:val="00B76F72"/>
    <w:rsid w:val="00B77F12"/>
    <w:rsid w:val="00B804CC"/>
    <w:rsid w:val="00B81F98"/>
    <w:rsid w:val="00B83335"/>
    <w:rsid w:val="00B8386A"/>
    <w:rsid w:val="00B8505C"/>
    <w:rsid w:val="00B862C0"/>
    <w:rsid w:val="00B90461"/>
    <w:rsid w:val="00B9401F"/>
    <w:rsid w:val="00B94755"/>
    <w:rsid w:val="00B957EC"/>
    <w:rsid w:val="00B95C49"/>
    <w:rsid w:val="00B96965"/>
    <w:rsid w:val="00B97F72"/>
    <w:rsid w:val="00BA10A2"/>
    <w:rsid w:val="00BA24B6"/>
    <w:rsid w:val="00BA4284"/>
    <w:rsid w:val="00BA53FB"/>
    <w:rsid w:val="00BB04D8"/>
    <w:rsid w:val="00BB202A"/>
    <w:rsid w:val="00BB3BA5"/>
    <w:rsid w:val="00BB47BF"/>
    <w:rsid w:val="00BC088A"/>
    <w:rsid w:val="00BC16CC"/>
    <w:rsid w:val="00BC6904"/>
    <w:rsid w:val="00BD0D73"/>
    <w:rsid w:val="00BD0E21"/>
    <w:rsid w:val="00BD0E23"/>
    <w:rsid w:val="00BD1C4D"/>
    <w:rsid w:val="00BD56BE"/>
    <w:rsid w:val="00BE1F95"/>
    <w:rsid w:val="00BE2DD8"/>
    <w:rsid w:val="00BE369A"/>
    <w:rsid w:val="00BE4B94"/>
    <w:rsid w:val="00BE4C0A"/>
    <w:rsid w:val="00BE685D"/>
    <w:rsid w:val="00BF0D6E"/>
    <w:rsid w:val="00BF0F9B"/>
    <w:rsid w:val="00BF15B8"/>
    <w:rsid w:val="00BF198F"/>
    <w:rsid w:val="00BF1B08"/>
    <w:rsid w:val="00BF4066"/>
    <w:rsid w:val="00BF51CD"/>
    <w:rsid w:val="00C01DD9"/>
    <w:rsid w:val="00C04A3F"/>
    <w:rsid w:val="00C04E98"/>
    <w:rsid w:val="00C05524"/>
    <w:rsid w:val="00C06137"/>
    <w:rsid w:val="00C122AF"/>
    <w:rsid w:val="00C12850"/>
    <w:rsid w:val="00C13A12"/>
    <w:rsid w:val="00C1435A"/>
    <w:rsid w:val="00C1493C"/>
    <w:rsid w:val="00C17915"/>
    <w:rsid w:val="00C205AC"/>
    <w:rsid w:val="00C20F7B"/>
    <w:rsid w:val="00C22D53"/>
    <w:rsid w:val="00C2305A"/>
    <w:rsid w:val="00C23CC9"/>
    <w:rsid w:val="00C24D48"/>
    <w:rsid w:val="00C24F96"/>
    <w:rsid w:val="00C271D4"/>
    <w:rsid w:val="00C27574"/>
    <w:rsid w:val="00C27FF9"/>
    <w:rsid w:val="00C301FB"/>
    <w:rsid w:val="00C30B3D"/>
    <w:rsid w:val="00C31623"/>
    <w:rsid w:val="00C33AE2"/>
    <w:rsid w:val="00C34707"/>
    <w:rsid w:val="00C34CCD"/>
    <w:rsid w:val="00C36264"/>
    <w:rsid w:val="00C377BE"/>
    <w:rsid w:val="00C40851"/>
    <w:rsid w:val="00C46A2E"/>
    <w:rsid w:val="00C46D83"/>
    <w:rsid w:val="00C46D9B"/>
    <w:rsid w:val="00C4788B"/>
    <w:rsid w:val="00C50395"/>
    <w:rsid w:val="00C514C1"/>
    <w:rsid w:val="00C54928"/>
    <w:rsid w:val="00C5712D"/>
    <w:rsid w:val="00C61043"/>
    <w:rsid w:val="00C70729"/>
    <w:rsid w:val="00C76054"/>
    <w:rsid w:val="00C76E24"/>
    <w:rsid w:val="00C8096C"/>
    <w:rsid w:val="00C8100B"/>
    <w:rsid w:val="00C821C5"/>
    <w:rsid w:val="00C8245B"/>
    <w:rsid w:val="00C85107"/>
    <w:rsid w:val="00C86FD4"/>
    <w:rsid w:val="00C87853"/>
    <w:rsid w:val="00C92657"/>
    <w:rsid w:val="00C93214"/>
    <w:rsid w:val="00C95664"/>
    <w:rsid w:val="00C95FFE"/>
    <w:rsid w:val="00CA04FD"/>
    <w:rsid w:val="00CA188F"/>
    <w:rsid w:val="00CA2771"/>
    <w:rsid w:val="00CA41D2"/>
    <w:rsid w:val="00CA4336"/>
    <w:rsid w:val="00CA46DE"/>
    <w:rsid w:val="00CA4F20"/>
    <w:rsid w:val="00CA631E"/>
    <w:rsid w:val="00CA67F3"/>
    <w:rsid w:val="00CB0C1D"/>
    <w:rsid w:val="00CB1270"/>
    <w:rsid w:val="00CB5CD0"/>
    <w:rsid w:val="00CB6E00"/>
    <w:rsid w:val="00CC0A3A"/>
    <w:rsid w:val="00CC211A"/>
    <w:rsid w:val="00CC3863"/>
    <w:rsid w:val="00CC51F6"/>
    <w:rsid w:val="00CD2368"/>
    <w:rsid w:val="00CD25DC"/>
    <w:rsid w:val="00CE236E"/>
    <w:rsid w:val="00CE36C7"/>
    <w:rsid w:val="00CE42DC"/>
    <w:rsid w:val="00CE4774"/>
    <w:rsid w:val="00CE49E2"/>
    <w:rsid w:val="00CE5A51"/>
    <w:rsid w:val="00CE5A7E"/>
    <w:rsid w:val="00CF0AA6"/>
    <w:rsid w:val="00CF6A29"/>
    <w:rsid w:val="00CF6F68"/>
    <w:rsid w:val="00CF739B"/>
    <w:rsid w:val="00D03A3D"/>
    <w:rsid w:val="00D045A7"/>
    <w:rsid w:val="00D04679"/>
    <w:rsid w:val="00D04709"/>
    <w:rsid w:val="00D056BE"/>
    <w:rsid w:val="00D05CD2"/>
    <w:rsid w:val="00D0755D"/>
    <w:rsid w:val="00D11C1B"/>
    <w:rsid w:val="00D12908"/>
    <w:rsid w:val="00D14ADB"/>
    <w:rsid w:val="00D17A12"/>
    <w:rsid w:val="00D20363"/>
    <w:rsid w:val="00D22748"/>
    <w:rsid w:val="00D22E37"/>
    <w:rsid w:val="00D25823"/>
    <w:rsid w:val="00D26918"/>
    <w:rsid w:val="00D26A5D"/>
    <w:rsid w:val="00D321DF"/>
    <w:rsid w:val="00D32D3A"/>
    <w:rsid w:val="00D32FEB"/>
    <w:rsid w:val="00D330E2"/>
    <w:rsid w:val="00D354F3"/>
    <w:rsid w:val="00D35D6C"/>
    <w:rsid w:val="00D3691C"/>
    <w:rsid w:val="00D37121"/>
    <w:rsid w:val="00D41610"/>
    <w:rsid w:val="00D41A49"/>
    <w:rsid w:val="00D42FAF"/>
    <w:rsid w:val="00D43B18"/>
    <w:rsid w:val="00D43EA4"/>
    <w:rsid w:val="00D444B4"/>
    <w:rsid w:val="00D44E69"/>
    <w:rsid w:val="00D455D7"/>
    <w:rsid w:val="00D458F6"/>
    <w:rsid w:val="00D50ACC"/>
    <w:rsid w:val="00D50DDC"/>
    <w:rsid w:val="00D511D8"/>
    <w:rsid w:val="00D52A29"/>
    <w:rsid w:val="00D52B91"/>
    <w:rsid w:val="00D569F4"/>
    <w:rsid w:val="00D576F1"/>
    <w:rsid w:val="00D6394E"/>
    <w:rsid w:val="00D66FD1"/>
    <w:rsid w:val="00D71AA7"/>
    <w:rsid w:val="00D7731B"/>
    <w:rsid w:val="00D779F7"/>
    <w:rsid w:val="00D82CB2"/>
    <w:rsid w:val="00D835D3"/>
    <w:rsid w:val="00D85F01"/>
    <w:rsid w:val="00D87542"/>
    <w:rsid w:val="00D91E5F"/>
    <w:rsid w:val="00D93051"/>
    <w:rsid w:val="00D93E09"/>
    <w:rsid w:val="00D95C20"/>
    <w:rsid w:val="00D96124"/>
    <w:rsid w:val="00D966C9"/>
    <w:rsid w:val="00D96722"/>
    <w:rsid w:val="00D97AF1"/>
    <w:rsid w:val="00D97C16"/>
    <w:rsid w:val="00DA0912"/>
    <w:rsid w:val="00DA0F0D"/>
    <w:rsid w:val="00DA1534"/>
    <w:rsid w:val="00DA78F6"/>
    <w:rsid w:val="00DA7F25"/>
    <w:rsid w:val="00DB0057"/>
    <w:rsid w:val="00DB3663"/>
    <w:rsid w:val="00DB3F58"/>
    <w:rsid w:val="00DB4475"/>
    <w:rsid w:val="00DB5313"/>
    <w:rsid w:val="00DB5A02"/>
    <w:rsid w:val="00DB5CB0"/>
    <w:rsid w:val="00DB6A23"/>
    <w:rsid w:val="00DC2A4A"/>
    <w:rsid w:val="00DC4ED2"/>
    <w:rsid w:val="00DC529C"/>
    <w:rsid w:val="00DC7805"/>
    <w:rsid w:val="00DC7917"/>
    <w:rsid w:val="00DD0026"/>
    <w:rsid w:val="00DD04B3"/>
    <w:rsid w:val="00DD1926"/>
    <w:rsid w:val="00DD258F"/>
    <w:rsid w:val="00DD44A1"/>
    <w:rsid w:val="00DD5AAD"/>
    <w:rsid w:val="00DE1DAB"/>
    <w:rsid w:val="00DE20A2"/>
    <w:rsid w:val="00DE2D67"/>
    <w:rsid w:val="00DE356F"/>
    <w:rsid w:val="00DE4475"/>
    <w:rsid w:val="00DE5DB5"/>
    <w:rsid w:val="00DE77C3"/>
    <w:rsid w:val="00DF0B89"/>
    <w:rsid w:val="00DF3CB5"/>
    <w:rsid w:val="00E01C07"/>
    <w:rsid w:val="00E0333F"/>
    <w:rsid w:val="00E036D6"/>
    <w:rsid w:val="00E03C74"/>
    <w:rsid w:val="00E064F3"/>
    <w:rsid w:val="00E07CE5"/>
    <w:rsid w:val="00E1131F"/>
    <w:rsid w:val="00E113F9"/>
    <w:rsid w:val="00E12240"/>
    <w:rsid w:val="00E12334"/>
    <w:rsid w:val="00E1266E"/>
    <w:rsid w:val="00E15A76"/>
    <w:rsid w:val="00E1619F"/>
    <w:rsid w:val="00E16784"/>
    <w:rsid w:val="00E17335"/>
    <w:rsid w:val="00E176B2"/>
    <w:rsid w:val="00E17D29"/>
    <w:rsid w:val="00E20C07"/>
    <w:rsid w:val="00E218C3"/>
    <w:rsid w:val="00E21B69"/>
    <w:rsid w:val="00E22E1D"/>
    <w:rsid w:val="00E24DFD"/>
    <w:rsid w:val="00E30494"/>
    <w:rsid w:val="00E30953"/>
    <w:rsid w:val="00E321C2"/>
    <w:rsid w:val="00E350EF"/>
    <w:rsid w:val="00E35682"/>
    <w:rsid w:val="00E35E47"/>
    <w:rsid w:val="00E36C26"/>
    <w:rsid w:val="00E37052"/>
    <w:rsid w:val="00E37A67"/>
    <w:rsid w:val="00E41047"/>
    <w:rsid w:val="00E43FBD"/>
    <w:rsid w:val="00E441D1"/>
    <w:rsid w:val="00E4648C"/>
    <w:rsid w:val="00E46796"/>
    <w:rsid w:val="00E46EA3"/>
    <w:rsid w:val="00E51C1B"/>
    <w:rsid w:val="00E528F0"/>
    <w:rsid w:val="00E53DA7"/>
    <w:rsid w:val="00E56107"/>
    <w:rsid w:val="00E61812"/>
    <w:rsid w:val="00E6658D"/>
    <w:rsid w:val="00E678B2"/>
    <w:rsid w:val="00E709F4"/>
    <w:rsid w:val="00E721E5"/>
    <w:rsid w:val="00E7351B"/>
    <w:rsid w:val="00E73993"/>
    <w:rsid w:val="00E739E5"/>
    <w:rsid w:val="00E739F7"/>
    <w:rsid w:val="00E74156"/>
    <w:rsid w:val="00E74383"/>
    <w:rsid w:val="00E75F1B"/>
    <w:rsid w:val="00E76EA2"/>
    <w:rsid w:val="00E81AEF"/>
    <w:rsid w:val="00E82B80"/>
    <w:rsid w:val="00E830AC"/>
    <w:rsid w:val="00E85D09"/>
    <w:rsid w:val="00E870BE"/>
    <w:rsid w:val="00E91CF5"/>
    <w:rsid w:val="00E9381A"/>
    <w:rsid w:val="00E961BF"/>
    <w:rsid w:val="00EA2275"/>
    <w:rsid w:val="00EA2FC7"/>
    <w:rsid w:val="00EA3D0D"/>
    <w:rsid w:val="00EA459A"/>
    <w:rsid w:val="00EB12FC"/>
    <w:rsid w:val="00EB1459"/>
    <w:rsid w:val="00EB4DFE"/>
    <w:rsid w:val="00EB55BF"/>
    <w:rsid w:val="00EB56D2"/>
    <w:rsid w:val="00EB5E41"/>
    <w:rsid w:val="00EC16B2"/>
    <w:rsid w:val="00EC4496"/>
    <w:rsid w:val="00EC4737"/>
    <w:rsid w:val="00EC4A2B"/>
    <w:rsid w:val="00EC4B28"/>
    <w:rsid w:val="00EC6B44"/>
    <w:rsid w:val="00ED05A4"/>
    <w:rsid w:val="00ED194F"/>
    <w:rsid w:val="00ED1EB8"/>
    <w:rsid w:val="00ED46CF"/>
    <w:rsid w:val="00ED5357"/>
    <w:rsid w:val="00ED5451"/>
    <w:rsid w:val="00ED5587"/>
    <w:rsid w:val="00ED5883"/>
    <w:rsid w:val="00ED5C90"/>
    <w:rsid w:val="00ED7B00"/>
    <w:rsid w:val="00EE1B28"/>
    <w:rsid w:val="00EE37A3"/>
    <w:rsid w:val="00EE3B63"/>
    <w:rsid w:val="00EE400F"/>
    <w:rsid w:val="00EE575E"/>
    <w:rsid w:val="00EF03F6"/>
    <w:rsid w:val="00EF08A4"/>
    <w:rsid w:val="00EF189F"/>
    <w:rsid w:val="00EF20C7"/>
    <w:rsid w:val="00EF328D"/>
    <w:rsid w:val="00EF3613"/>
    <w:rsid w:val="00EF501F"/>
    <w:rsid w:val="00EF5EBA"/>
    <w:rsid w:val="00EF62D2"/>
    <w:rsid w:val="00EF7849"/>
    <w:rsid w:val="00F01130"/>
    <w:rsid w:val="00F014EA"/>
    <w:rsid w:val="00F01A55"/>
    <w:rsid w:val="00F02BF2"/>
    <w:rsid w:val="00F03F4D"/>
    <w:rsid w:val="00F0541E"/>
    <w:rsid w:val="00F06D69"/>
    <w:rsid w:val="00F10375"/>
    <w:rsid w:val="00F12517"/>
    <w:rsid w:val="00F12CA3"/>
    <w:rsid w:val="00F1779C"/>
    <w:rsid w:val="00F17CDF"/>
    <w:rsid w:val="00F207E5"/>
    <w:rsid w:val="00F262C9"/>
    <w:rsid w:val="00F273FB"/>
    <w:rsid w:val="00F276F6"/>
    <w:rsid w:val="00F355D6"/>
    <w:rsid w:val="00F420F9"/>
    <w:rsid w:val="00F4385E"/>
    <w:rsid w:val="00F44580"/>
    <w:rsid w:val="00F44ACB"/>
    <w:rsid w:val="00F4540D"/>
    <w:rsid w:val="00F47221"/>
    <w:rsid w:val="00F4772E"/>
    <w:rsid w:val="00F47DB5"/>
    <w:rsid w:val="00F538EF"/>
    <w:rsid w:val="00F54FDC"/>
    <w:rsid w:val="00F56768"/>
    <w:rsid w:val="00F61D3B"/>
    <w:rsid w:val="00F61D76"/>
    <w:rsid w:val="00F61EDB"/>
    <w:rsid w:val="00F622F5"/>
    <w:rsid w:val="00F626E8"/>
    <w:rsid w:val="00F627EB"/>
    <w:rsid w:val="00F6399E"/>
    <w:rsid w:val="00F64AF0"/>
    <w:rsid w:val="00F7152A"/>
    <w:rsid w:val="00F7351F"/>
    <w:rsid w:val="00F7598C"/>
    <w:rsid w:val="00F75A10"/>
    <w:rsid w:val="00F767D7"/>
    <w:rsid w:val="00F77276"/>
    <w:rsid w:val="00F772B6"/>
    <w:rsid w:val="00F8094A"/>
    <w:rsid w:val="00F83594"/>
    <w:rsid w:val="00F85A5A"/>
    <w:rsid w:val="00F919C1"/>
    <w:rsid w:val="00F9598E"/>
    <w:rsid w:val="00FA16B0"/>
    <w:rsid w:val="00FA3B80"/>
    <w:rsid w:val="00FA5783"/>
    <w:rsid w:val="00FA674D"/>
    <w:rsid w:val="00FA67B3"/>
    <w:rsid w:val="00FA766F"/>
    <w:rsid w:val="00FA7CB7"/>
    <w:rsid w:val="00FB221F"/>
    <w:rsid w:val="00FB2D7C"/>
    <w:rsid w:val="00FB2FE8"/>
    <w:rsid w:val="00FB3F26"/>
    <w:rsid w:val="00FC3213"/>
    <w:rsid w:val="00FC48C6"/>
    <w:rsid w:val="00FC7AB2"/>
    <w:rsid w:val="00FD035F"/>
    <w:rsid w:val="00FD12DC"/>
    <w:rsid w:val="00FD195D"/>
    <w:rsid w:val="00FD3281"/>
    <w:rsid w:val="00FD434B"/>
    <w:rsid w:val="00FD4543"/>
    <w:rsid w:val="00FD48D3"/>
    <w:rsid w:val="00FD4BCB"/>
    <w:rsid w:val="00FD5ECC"/>
    <w:rsid w:val="00FD715D"/>
    <w:rsid w:val="00FE3CC8"/>
    <w:rsid w:val="00FE4527"/>
    <w:rsid w:val="00FF020C"/>
    <w:rsid w:val="00FF0B03"/>
    <w:rsid w:val="00FF191A"/>
    <w:rsid w:val="00FF277B"/>
    <w:rsid w:val="00FF32A2"/>
    <w:rsid w:val="00FF4911"/>
    <w:rsid w:val="00FF5E54"/>
    <w:rsid w:val="00FF6617"/>
    <w:rsid w:val="00FF72C9"/>
    <w:rsid w:val="00FF7A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97B8"/>
  <w15:chartTrackingRefBased/>
  <w15:docId w15:val="{CDF067DC-302D-48B7-AB04-A0B45681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CAF"/>
    <w:pPr>
      <w:bidi/>
      <w:jc w:val="left"/>
    </w:pPr>
    <w:rPr>
      <w:rFonts w:asciiTheme="minorHAnsi" w:hAnsiTheme="minorHAnsi" w:cstheme="minorBidi"/>
      <w:sz w:val="22"/>
      <w:szCs w:val="22"/>
    </w:rPr>
  </w:style>
  <w:style w:type="paragraph" w:styleId="Heading1">
    <w:name w:val="heading 1"/>
    <w:basedOn w:val="Normal"/>
    <w:next w:val="Normal"/>
    <w:link w:val="Heading1Char"/>
    <w:uiPriority w:val="1"/>
    <w:qFormat/>
    <w:rsid w:val="000501A4"/>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0501A4"/>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6D786C"/>
    <w:pPr>
      <w:keepNext/>
      <w:keepLines/>
      <w:spacing w:before="120"/>
      <w:outlineLvl w:val="2"/>
    </w:pPr>
    <w:rPr>
      <w:rFonts w:eastAsiaTheme="majorEastAsia"/>
      <w:bCs/>
      <w:szCs w:val="28"/>
      <w:u w:val="single"/>
    </w:rPr>
  </w:style>
  <w:style w:type="paragraph" w:styleId="Heading4">
    <w:name w:val="heading 4"/>
    <w:basedOn w:val="Normal"/>
    <w:next w:val="Normal"/>
    <w:link w:val="Heading4Char"/>
    <w:uiPriority w:val="1"/>
    <w:qFormat/>
    <w:rsid w:val="006D786C"/>
    <w:pPr>
      <w:keepNext/>
      <w:keepLines/>
      <w:spacing w:before="120"/>
      <w:outlineLvl w:val="3"/>
    </w:pPr>
    <w:rPr>
      <w:rFonts w:eastAsiaTheme="majorEastAsia"/>
      <w:bCs/>
      <w:szCs w:val="26"/>
    </w:rPr>
  </w:style>
  <w:style w:type="paragraph" w:styleId="Heading5">
    <w:name w:val="heading 5"/>
    <w:basedOn w:val="Normal"/>
    <w:next w:val="Normal"/>
    <w:link w:val="Heading5Char"/>
    <w:uiPriority w:val="1"/>
    <w:qFormat/>
    <w:rsid w:val="000501A4"/>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0501A4"/>
    <w:pPr>
      <w:keepNext/>
      <w:keepLines/>
      <w:outlineLvl w:val="5"/>
    </w:pPr>
    <w:rPr>
      <w:rFonts w:eastAsiaTheme="majorEastAsia"/>
      <w:spacing w:val="40"/>
    </w:rPr>
  </w:style>
  <w:style w:type="paragraph" w:styleId="Heading7">
    <w:name w:val="heading 7"/>
    <w:basedOn w:val="Normal"/>
    <w:next w:val="Normal"/>
    <w:link w:val="Heading7Char"/>
    <w:uiPriority w:val="1"/>
    <w:qFormat/>
    <w:rsid w:val="000501A4"/>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0501A4"/>
    <w:pPr>
      <w:keepNext/>
      <w:keepLines/>
      <w:outlineLvl w:val="7"/>
    </w:pPr>
    <w:rPr>
      <w:rFonts w:eastAsiaTheme="majorEastAsia"/>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1A4"/>
    <w:rPr>
      <w:rFonts w:eastAsiaTheme="majorEastAsia"/>
      <w:bCs/>
      <w:szCs w:val="36"/>
      <w:u w:val="single"/>
    </w:rPr>
  </w:style>
  <w:style w:type="character" w:customStyle="1" w:styleId="Heading2Char">
    <w:name w:val="Heading 2 Char"/>
    <w:basedOn w:val="DefaultParagraphFont"/>
    <w:link w:val="Heading2"/>
    <w:uiPriority w:val="1"/>
    <w:rsid w:val="000501A4"/>
    <w:rPr>
      <w:rFonts w:eastAsiaTheme="majorEastAsia"/>
      <w:bCs/>
      <w:szCs w:val="32"/>
    </w:rPr>
  </w:style>
  <w:style w:type="character" w:customStyle="1" w:styleId="Heading3Char">
    <w:name w:val="Heading 3 Char"/>
    <w:basedOn w:val="DefaultParagraphFont"/>
    <w:link w:val="Heading3"/>
    <w:uiPriority w:val="1"/>
    <w:rsid w:val="006D786C"/>
    <w:rPr>
      <w:rFonts w:eastAsiaTheme="majorEastAsia"/>
      <w:bCs/>
      <w:szCs w:val="28"/>
      <w:u w:val="single"/>
    </w:rPr>
  </w:style>
  <w:style w:type="character" w:customStyle="1" w:styleId="Heading4Char">
    <w:name w:val="Heading 4 Char"/>
    <w:basedOn w:val="DefaultParagraphFont"/>
    <w:link w:val="Heading4"/>
    <w:uiPriority w:val="1"/>
    <w:rsid w:val="006D786C"/>
    <w:rPr>
      <w:rFonts w:eastAsiaTheme="majorEastAsia"/>
      <w:bCs/>
      <w:szCs w:val="26"/>
    </w:rPr>
  </w:style>
  <w:style w:type="character" w:customStyle="1" w:styleId="Heading5Char">
    <w:name w:val="Heading 5 Char"/>
    <w:basedOn w:val="DefaultParagraphFont"/>
    <w:link w:val="Heading5"/>
    <w:uiPriority w:val="1"/>
    <w:rsid w:val="000501A4"/>
    <w:rPr>
      <w:rFonts w:eastAsiaTheme="majorEastAsia"/>
      <w:bCs/>
      <w:spacing w:val="40"/>
    </w:rPr>
  </w:style>
  <w:style w:type="character" w:customStyle="1" w:styleId="Heading6Char">
    <w:name w:val="Heading 6 Char"/>
    <w:basedOn w:val="DefaultParagraphFont"/>
    <w:link w:val="Heading6"/>
    <w:uiPriority w:val="1"/>
    <w:rsid w:val="000501A4"/>
    <w:rPr>
      <w:rFonts w:eastAsiaTheme="majorEastAsia"/>
      <w:spacing w:val="40"/>
    </w:rPr>
  </w:style>
  <w:style w:type="character" w:customStyle="1" w:styleId="Heading7Char">
    <w:name w:val="Heading 7 Char"/>
    <w:basedOn w:val="DefaultParagraphFont"/>
    <w:link w:val="Heading7"/>
    <w:uiPriority w:val="1"/>
    <w:rsid w:val="000501A4"/>
    <w:rPr>
      <w:rFonts w:eastAsiaTheme="majorEastAsia"/>
      <w:bCs/>
      <w:spacing w:val="40"/>
    </w:rPr>
  </w:style>
  <w:style w:type="character" w:customStyle="1" w:styleId="Heading8Char">
    <w:name w:val="Heading 8 Char"/>
    <w:basedOn w:val="DefaultParagraphFont"/>
    <w:link w:val="Heading8"/>
    <w:uiPriority w:val="1"/>
    <w:rsid w:val="000501A4"/>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HeaderChar"/>
    <w:uiPriority w:val="99"/>
    <w:unhideWhenUsed/>
    <w:rsid w:val="000501A4"/>
    <w:pPr>
      <w:tabs>
        <w:tab w:val="center" w:pos="4153"/>
        <w:tab w:val="right" w:pos="8306"/>
      </w:tabs>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rsid w:val="000501A4"/>
    <w:pPr>
      <w:tabs>
        <w:tab w:val="center" w:pos="4153"/>
        <w:tab w:val="right" w:pos="8306"/>
      </w:tabs>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pPr>
  </w:style>
  <w:style w:type="character" w:customStyle="1" w:styleId="DateChar">
    <w:name w:val="Date Char"/>
    <w:basedOn w:val="DefaultParagraphFont"/>
    <w:link w:val="Date"/>
    <w:uiPriority w:val="99"/>
    <w:rsid w:val="000501A4"/>
  </w:style>
  <w:style w:type="paragraph" w:styleId="FootnoteText">
    <w:name w:val="footnote text"/>
    <w:aliases w:val=" Char, תו תו,FOOTNOTES,Footnote Text - Sharp,Footnote Text - Sharp Char,Footnote Text - Sharp Char Char,Footnote Text Char Char Char Char Char,Footnote reference,Sharp - Footnote Text,Sharp - Footnote Text1 Char,fn,footnote text,תו תו"/>
    <w:basedOn w:val="Normal"/>
    <w:link w:val="FootnoteTextChar"/>
    <w:uiPriority w:val="99"/>
    <w:rsid w:val="00574579"/>
    <w:pPr>
      <w:ind w:left="720" w:hanging="720"/>
    </w:pPr>
    <w:rPr>
      <w:szCs w:val="20"/>
    </w:rPr>
  </w:style>
  <w:style w:type="character" w:customStyle="1" w:styleId="FootnoteTextChar">
    <w:name w:val="Footnote Text Char"/>
    <w:aliases w:val=" Char Char, תו תו Char,FOOTNOTES Char,Footnote Text - Sharp Char1,Footnote Text - Sharp Char Char1,Footnote Text - Sharp Char Char Char,Footnote Text Char Char Char Char Char Char,Footnote reference Char,Sharp - Footnote Text Char"/>
    <w:basedOn w:val="DefaultParagraphFont"/>
    <w:link w:val="FootnoteText"/>
    <w:uiPriority w:val="99"/>
    <w:rsid w:val="00574579"/>
    <w:rPr>
      <w:szCs w:val="20"/>
    </w:rPr>
  </w:style>
  <w:style w:type="character" w:styleId="FootnoteReference">
    <w:name w:val="footnote reference"/>
    <w:aliases w:val="Footnote Reference_0,Footnote Reference_0_0,Footnote Reference_0_0_0,Footnote Reference_0_0_0_0,Footnote Reference_1,Footnote Reference_2,Footnote Reference_3,Footnote Reference_3_0,Footnote Reference_4,Footnote text,מ"/>
    <w:basedOn w:val="DefaultParagraphFont"/>
    <w:unhideWhenUsed/>
    <w:rsid w:val="000501A4"/>
    <w:rPr>
      <w:vertAlign w:val="superscript"/>
    </w:rPr>
  </w:style>
  <w:style w:type="paragraph" w:styleId="ListParagraph">
    <w:name w:val="List Paragraph"/>
    <w:basedOn w:val="Normal"/>
    <w:uiPriority w:val="34"/>
    <w:qFormat/>
    <w:rsid w:val="004A0CAF"/>
    <w:pPr>
      <w:ind w:left="720"/>
      <w:contextualSpacing/>
    </w:pPr>
  </w:style>
  <w:style w:type="table" w:styleId="TableGrid">
    <w:name w:val="Table Grid"/>
    <w:basedOn w:val="TableNormal"/>
    <w:uiPriority w:val="59"/>
    <w:rsid w:val="004A0CAF"/>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63B2"/>
    <w:rPr>
      <w:rFonts w:ascii="Tahoma" w:hAnsi="Tahoma" w:cs="Tahoma"/>
      <w:sz w:val="18"/>
      <w:szCs w:val="18"/>
    </w:rPr>
  </w:style>
  <w:style w:type="character" w:customStyle="1" w:styleId="BalloonTextChar">
    <w:name w:val="Balloon Text Char"/>
    <w:basedOn w:val="DefaultParagraphFont"/>
    <w:link w:val="BalloonText"/>
    <w:uiPriority w:val="99"/>
    <w:semiHidden/>
    <w:rsid w:val="001563B2"/>
    <w:rPr>
      <w:rFonts w:ascii="Tahoma" w:hAnsi="Tahoma" w:cs="Tahoma"/>
      <w:sz w:val="18"/>
      <w:szCs w:val="18"/>
    </w:rPr>
  </w:style>
  <w:style w:type="character" w:styleId="CommentReference">
    <w:name w:val="annotation reference"/>
    <w:basedOn w:val="DefaultParagraphFont"/>
    <w:uiPriority w:val="99"/>
    <w:semiHidden/>
    <w:unhideWhenUsed/>
    <w:rsid w:val="002C0637"/>
    <w:rPr>
      <w:sz w:val="16"/>
      <w:szCs w:val="16"/>
    </w:rPr>
  </w:style>
  <w:style w:type="paragraph" w:styleId="CommentText">
    <w:name w:val="annotation text"/>
    <w:basedOn w:val="Normal"/>
    <w:link w:val="CommentTextChar"/>
    <w:uiPriority w:val="99"/>
    <w:unhideWhenUsed/>
    <w:rsid w:val="002C0637"/>
    <w:rPr>
      <w:sz w:val="20"/>
      <w:szCs w:val="20"/>
    </w:rPr>
  </w:style>
  <w:style w:type="character" w:customStyle="1" w:styleId="CommentTextChar">
    <w:name w:val="Comment Text Char"/>
    <w:basedOn w:val="DefaultParagraphFont"/>
    <w:link w:val="CommentText"/>
    <w:uiPriority w:val="99"/>
    <w:rsid w:val="002C0637"/>
    <w:rPr>
      <w:rFonts w:asciiTheme="minorHAnsi" w:hAnsiTheme="minorHAnsi" w:cstheme="minorBidi"/>
      <w:szCs w:val="20"/>
    </w:rPr>
  </w:style>
  <w:style w:type="paragraph" w:styleId="CommentSubject">
    <w:name w:val="annotation subject"/>
    <w:basedOn w:val="CommentText"/>
    <w:next w:val="CommentText"/>
    <w:link w:val="CommentSubjectChar"/>
    <w:uiPriority w:val="99"/>
    <w:semiHidden/>
    <w:unhideWhenUsed/>
    <w:rsid w:val="002C0637"/>
    <w:rPr>
      <w:b/>
      <w:bCs/>
    </w:rPr>
  </w:style>
  <w:style w:type="character" w:customStyle="1" w:styleId="CommentSubjectChar">
    <w:name w:val="Comment Subject Char"/>
    <w:basedOn w:val="CommentTextChar"/>
    <w:link w:val="CommentSubject"/>
    <w:uiPriority w:val="99"/>
    <w:semiHidden/>
    <w:rsid w:val="002C0637"/>
    <w:rPr>
      <w:rFonts w:asciiTheme="minorHAnsi" w:hAnsiTheme="minorHAnsi" w:cstheme="minorBidi"/>
      <w:b/>
      <w:bCs/>
      <w:szCs w:val="20"/>
    </w:rPr>
  </w:style>
  <w:style w:type="character" w:styleId="Hyperlink">
    <w:name w:val="Hyperlink"/>
    <w:basedOn w:val="DefaultParagraphFont"/>
    <w:uiPriority w:val="99"/>
    <w:unhideWhenUsed/>
    <w:rsid w:val="00EA2FC7"/>
    <w:rPr>
      <w:color w:val="0000FF"/>
      <w:u w:val="single"/>
    </w:rPr>
  </w:style>
  <w:style w:type="numbering" w:customStyle="1" w:styleId="1">
    <w:name w:val="ללא רשימה1"/>
    <w:next w:val="NoList"/>
    <w:uiPriority w:val="99"/>
    <w:semiHidden/>
    <w:unhideWhenUsed/>
    <w:rsid w:val="00202A80"/>
  </w:style>
  <w:style w:type="character" w:customStyle="1" w:styleId="artheaderfooterauthor">
    <w:name w:val="art_header_footer_author"/>
    <w:basedOn w:val="DefaultParagraphFont"/>
    <w:rsid w:val="00202A80"/>
  </w:style>
  <w:style w:type="paragraph" w:styleId="NormalWeb">
    <w:name w:val="Normal (Web)"/>
    <w:basedOn w:val="Normal"/>
    <w:uiPriority w:val="99"/>
    <w:unhideWhenUsed/>
    <w:rsid w:val="00202A80"/>
    <w:pPr>
      <w:bidi w:val="0"/>
      <w:spacing w:before="100" w:beforeAutospacing="1" w:after="100" w:afterAutospacing="1"/>
    </w:pPr>
    <w:rPr>
      <w:rFonts w:ascii="Times New Roman" w:eastAsia="Times New Roman" w:hAnsi="Times New Roman" w:cs="Times New Roman"/>
      <w:sz w:val="24"/>
      <w:szCs w:val="24"/>
    </w:rPr>
  </w:style>
  <w:style w:type="character" w:customStyle="1" w:styleId="citvtitle">
    <w:name w:val="citv_title"/>
    <w:basedOn w:val="DefaultParagraphFont"/>
    <w:rsid w:val="00202A80"/>
  </w:style>
  <w:style w:type="character" w:customStyle="1" w:styleId="citvcredit">
    <w:name w:val="citv_credit"/>
    <w:basedOn w:val="DefaultParagraphFont"/>
    <w:rsid w:val="00202A80"/>
  </w:style>
  <w:style w:type="character" w:styleId="Strong">
    <w:name w:val="Strong"/>
    <w:basedOn w:val="DefaultParagraphFont"/>
    <w:uiPriority w:val="22"/>
    <w:qFormat/>
    <w:rsid w:val="00202A80"/>
    <w:rPr>
      <w:b/>
      <w:bCs/>
    </w:rPr>
  </w:style>
  <w:style w:type="table" w:customStyle="1" w:styleId="10">
    <w:name w:val="רשת טבלה1"/>
    <w:basedOn w:val="TableNormal"/>
    <w:next w:val="TableGrid"/>
    <w:uiPriority w:val="59"/>
    <w:rsid w:val="0020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02A80"/>
    <w:rPr>
      <w:i/>
      <w:iCs/>
    </w:rPr>
  </w:style>
  <w:style w:type="character" w:customStyle="1" w:styleId="11">
    <w:name w:val="כותרת טקסט1"/>
    <w:basedOn w:val="DefaultParagraphFont"/>
    <w:rsid w:val="00202A80"/>
  </w:style>
  <w:style w:type="character" w:customStyle="1" w:styleId="widget-title">
    <w:name w:val="widget-title"/>
    <w:basedOn w:val="DefaultParagraphFont"/>
    <w:rsid w:val="00202A80"/>
  </w:style>
  <w:style w:type="character" w:customStyle="1" w:styleId="credit-area">
    <w:name w:val="credit-area"/>
    <w:basedOn w:val="DefaultParagraphFont"/>
    <w:rsid w:val="00202A80"/>
  </w:style>
  <w:style w:type="character" w:customStyle="1" w:styleId="pull-left">
    <w:name w:val="pull-left"/>
    <w:basedOn w:val="DefaultParagraphFont"/>
    <w:rsid w:val="00202A80"/>
  </w:style>
  <w:style w:type="paragraph" w:customStyle="1" w:styleId="HeadMitparsemetBaze">
    <w:name w:val="Head MitparsemetBaze"/>
    <w:basedOn w:val="Normal"/>
    <w:rsid w:val="00202A80"/>
    <w:pPr>
      <w:keepNext/>
      <w:keepLines/>
      <w:pageBreakBefore/>
      <w:widowControl w:val="0"/>
      <w:snapToGrid w:val="0"/>
      <w:spacing w:before="480" w:line="360" w:lineRule="auto"/>
      <w:ind w:left="340"/>
      <w:contextualSpacing/>
      <w:jc w:val="both"/>
    </w:pPr>
    <w:rPr>
      <w:rFonts w:ascii="Arial" w:eastAsia="Arial Unicode MS" w:hAnsi="Arial" w:cs="David"/>
      <w:b/>
      <w:bCs/>
      <w:sz w:val="20"/>
      <w:szCs w:val="26"/>
    </w:rPr>
  </w:style>
  <w:style w:type="paragraph" w:customStyle="1" w:styleId="Hesber">
    <w:name w:val="Hesber"/>
    <w:basedOn w:val="Normal"/>
    <w:rsid w:val="00202A80"/>
    <w:pPr>
      <w:widowControl w:val="0"/>
      <w:snapToGrid w:val="0"/>
      <w:spacing w:line="360" w:lineRule="auto"/>
      <w:ind w:firstLine="340"/>
      <w:contextualSpacing/>
      <w:jc w:val="both"/>
    </w:pPr>
    <w:rPr>
      <w:rFonts w:ascii="Arial" w:eastAsia="Arial Unicode MS" w:hAnsi="Arial" w:cs="David"/>
      <w:sz w:val="20"/>
      <w:szCs w:val="26"/>
    </w:rPr>
  </w:style>
  <w:style w:type="character" w:styleId="FollowedHyperlink">
    <w:name w:val="FollowedHyperlink"/>
    <w:basedOn w:val="DefaultParagraphFont"/>
    <w:uiPriority w:val="99"/>
    <w:semiHidden/>
    <w:unhideWhenUsed/>
    <w:rsid w:val="00202A80"/>
    <w:rPr>
      <w:color w:val="800080" w:themeColor="followedHyperlink"/>
      <w:u w:val="single"/>
    </w:rPr>
  </w:style>
  <w:style w:type="character" w:customStyle="1" w:styleId="author">
    <w:name w:val="author"/>
    <w:basedOn w:val="DefaultParagraphFont"/>
    <w:rsid w:val="00202A80"/>
  </w:style>
  <w:style w:type="character" w:customStyle="1" w:styleId="timestamp">
    <w:name w:val="timestamp"/>
    <w:basedOn w:val="DefaultParagraphFont"/>
    <w:rsid w:val="00202A80"/>
  </w:style>
  <w:style w:type="paragraph" w:customStyle="1" w:styleId="readmoretitle">
    <w:name w:val="readmoretitle"/>
    <w:basedOn w:val="Normal"/>
    <w:rsid w:val="00202A80"/>
    <w:pPr>
      <w:bidi w:val="0"/>
      <w:spacing w:before="100" w:beforeAutospacing="1" w:after="100" w:afterAutospacing="1"/>
    </w:pPr>
    <w:rPr>
      <w:rFonts w:ascii="Times New Roman" w:eastAsia="Times New Roman" w:hAnsi="Times New Roman" w:cs="Times New Roman"/>
      <w:sz w:val="24"/>
      <w:szCs w:val="24"/>
    </w:rPr>
  </w:style>
  <w:style w:type="paragraph" w:customStyle="1" w:styleId="ig">
    <w:name w:val="ig"/>
    <w:basedOn w:val="Normal"/>
    <w:uiPriority w:val="99"/>
    <w:semiHidden/>
    <w:rsid w:val="00202A80"/>
    <w:pPr>
      <w:bidi w:val="0"/>
      <w:spacing w:before="100" w:beforeAutospacing="1" w:after="100" w:afterAutospacing="1"/>
    </w:pPr>
    <w:rPr>
      <w:rFonts w:ascii="Times New Roman" w:hAnsi="Times New Roman" w:cs="Times New Roman"/>
      <w:sz w:val="24"/>
      <w:szCs w:val="24"/>
    </w:rPr>
  </w:style>
  <w:style w:type="character" w:customStyle="1" w:styleId="12">
    <w:name w:val="אזכור לא מזוהה1"/>
    <w:basedOn w:val="DefaultParagraphFont"/>
    <w:uiPriority w:val="99"/>
    <w:semiHidden/>
    <w:unhideWhenUsed/>
    <w:rsid w:val="00202A80"/>
    <w:rPr>
      <w:color w:val="605E5C"/>
      <w:shd w:val="clear" w:color="auto" w:fill="E1DFDD"/>
    </w:rPr>
  </w:style>
  <w:style w:type="character" w:customStyle="1" w:styleId="publishedlabel">
    <w:name w:val="publishedlabel"/>
    <w:basedOn w:val="DefaultParagraphFont"/>
    <w:rsid w:val="00202A80"/>
  </w:style>
  <w:style w:type="paragraph" w:customStyle="1" w:styleId="headerdesc">
    <w:name w:val="header_desc"/>
    <w:basedOn w:val="Normal"/>
    <w:rsid w:val="00202A80"/>
    <w:pPr>
      <w:bidi w:val="0"/>
      <w:spacing w:before="100" w:beforeAutospacing="1" w:after="100" w:afterAutospacing="1"/>
    </w:pPr>
    <w:rPr>
      <w:rFonts w:ascii="Times New Roman" w:eastAsia="Times New Roman" w:hAnsi="Times New Roman" w:cs="Times New Roman"/>
      <w:sz w:val="24"/>
      <w:szCs w:val="24"/>
    </w:rPr>
  </w:style>
  <w:style w:type="paragraph" w:customStyle="1" w:styleId="heading20">
    <w:name w:val="heading2"/>
    <w:basedOn w:val="Normal"/>
    <w:rsid w:val="00202A80"/>
    <w:pPr>
      <w:bidi w:val="0"/>
      <w:spacing w:before="100" w:beforeAutospacing="1" w:after="100" w:afterAutospacing="1"/>
    </w:pPr>
    <w:rPr>
      <w:rFonts w:ascii="Times New Roman" w:eastAsia="Times New Roman" w:hAnsi="Times New Roman" w:cs="Times New Roman"/>
      <w:sz w:val="24"/>
      <w:szCs w:val="24"/>
    </w:rPr>
  </w:style>
  <w:style w:type="paragraph" w:customStyle="1" w:styleId="num">
    <w:name w:val="num"/>
    <w:basedOn w:val="Normal"/>
    <w:rsid w:val="00202A80"/>
    <w:pPr>
      <w:bidi w:val="0"/>
      <w:spacing w:before="100" w:beforeAutospacing="1" w:after="100" w:afterAutospacing="1"/>
    </w:pPr>
    <w:rPr>
      <w:rFonts w:ascii="Times New Roman" w:eastAsia="Times New Roman" w:hAnsi="Times New Roman" w:cs="Times New Roman"/>
      <w:sz w:val="24"/>
      <w:szCs w:val="24"/>
    </w:rPr>
  </w:style>
  <w:style w:type="character" w:customStyle="1" w:styleId="shortlytxt">
    <w:name w:val="shortly_txt"/>
    <w:basedOn w:val="DefaultParagraphFont"/>
    <w:rsid w:val="00202A80"/>
  </w:style>
  <w:style w:type="paragraph" w:styleId="Revision">
    <w:name w:val="Revision"/>
    <w:hidden/>
    <w:uiPriority w:val="99"/>
    <w:semiHidden/>
    <w:rsid w:val="00202A80"/>
    <w:pPr>
      <w:jc w:val="left"/>
    </w:pPr>
  </w:style>
  <w:style w:type="table" w:customStyle="1" w:styleId="TableGrid2">
    <w:name w:val="Table Grid2"/>
    <w:basedOn w:val="TableNormal"/>
    <w:next w:val="TableGrid"/>
    <w:uiPriority w:val="39"/>
    <w:rsid w:val="00202A80"/>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
    <w:name w:val="p05"/>
    <w:basedOn w:val="Normal"/>
    <w:rsid w:val="00202A80"/>
    <w:pPr>
      <w:bidi w:val="0"/>
      <w:spacing w:before="100" w:beforeAutospacing="1" w:after="100" w:afterAutospacing="1"/>
    </w:pPr>
    <w:rPr>
      <w:rFonts w:ascii="Times New Roman" w:eastAsia="Times New Roman" w:hAnsi="Times New Roman" w:cs="Times New Roman"/>
      <w:sz w:val="24"/>
      <w:szCs w:val="24"/>
    </w:rPr>
  </w:style>
  <w:style w:type="character" w:customStyle="1" w:styleId="default">
    <w:name w:val="default"/>
    <w:basedOn w:val="DefaultParagraphFont"/>
    <w:rsid w:val="00202A80"/>
  </w:style>
  <w:style w:type="paragraph" w:customStyle="1" w:styleId="a1">
    <w:name w:val="הערות שוליים"/>
    <w:basedOn w:val="FootnoteText"/>
    <w:qFormat/>
    <w:rsid w:val="00202A80"/>
    <w:pPr>
      <w:spacing w:after="60" w:line="312" w:lineRule="auto"/>
      <w:ind w:left="397" w:hanging="397"/>
      <w:jc w:val="both"/>
    </w:pPr>
    <w:rPr>
      <w:rFonts w:ascii="Tahoma" w:hAnsi="Tahoma" w:cs="Tahoma"/>
      <w:sz w:val="16"/>
      <w:szCs w:val="16"/>
    </w:rPr>
  </w:style>
  <w:style w:type="character" w:customStyle="1" w:styleId="Bodytext2">
    <w:name w:val="Body text (2)"/>
    <w:basedOn w:val="DefaultParagraphFont"/>
    <w:rsid w:val="00C05524"/>
    <w:rPr>
      <w:rFonts w:ascii="David" w:eastAsia="David" w:hAnsi="David" w:cs="David"/>
      <w:b w:val="0"/>
      <w:bCs w:val="0"/>
      <w:i w:val="0"/>
      <w:iCs w:val="0"/>
      <w:smallCaps w:val="0"/>
      <w:strike w:val="0"/>
      <w:color w:val="000000"/>
      <w:spacing w:val="0"/>
      <w:w w:val="100"/>
      <w:position w:val="0"/>
      <w:sz w:val="26"/>
      <w:szCs w:val="26"/>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yperlink" Target="https://www.oecd.org/coronavirus/en/policy-responses" TargetMode="Externa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cbs.gov.il/he/subjects/Pages/%D7%AA%D7%9E%D7%95%D7%AA%D7%94-%D7%95%D7%AA%D7%95%D7%97%D7%9C%D7%AA-.%D7%97%D7%99%D7%99%D7%9D.aspx" TargetMode="External"/><Relationship Id="rId13" Type="http://schemas.openxmlformats.org/officeDocument/2006/relationships/hyperlink" Target="https://docisolation.prod.fire.glass/?guid=b5bd6269-4092-4e4a-d372-7d16e3f88634" TargetMode="External"/><Relationship Id="rId3" Type="http://schemas.openxmlformats.org/officeDocument/2006/relationships/hyperlink" Target="https://data.oecd.org/healthres/doctors.htm" TargetMode="External"/><Relationship Id="rId7" Type="http://schemas.openxmlformats.org/officeDocument/2006/relationships/hyperlink" Target="https://www.cbs.gov.il/he/mediarelease/pages/2020/%D7%A2%D7%9C%D7%99%D7%99%D7%94-%D7%91%D7%A1%D7%9A-%D7%94%D7%AA%D7%9E%D7%95%D7%AA%D7%94-%D7%91%D7%99%D7%A9%D7%A8%D7%90%D7%9C-%D7%91%D7%AA%D7%A7%D7%95%D7%A4%D7%AA-%D7%94%D7%A7%D7%95%D7%A8%D7%95%D7%A0%D7%94-%D7%A0%D7%AA%D7%95%D7%A0%D7%99%D7%9D-%D7%A2%D7%93-%D7%A1%D7%95%D7%A3-%D7%90%D7%95%D7%A7%D7%98%D7%95%D7%91%D7%A8-2020.aspx" TargetMode="External"/><Relationship Id="rId12" Type="http://schemas.openxmlformats.org/officeDocument/2006/relationships/hyperlink" Target="https://www.ima.org.il/MainSiteNew/ViewCategory.aspx?CategoryId=5337" TargetMode="External"/><Relationship Id="rId2" Type="http://schemas.openxmlformats.org/officeDocument/2006/relationships/hyperlink" Target="https://data.oecd.org/healtheqt/hospital-beds.htm" TargetMode="External"/><Relationship Id="rId1" Type="http://schemas.openxmlformats.org/officeDocument/2006/relationships/hyperlink" Target="https://www.health.gov.il/hozer/mk35_2005.pdf" TargetMode="External"/><Relationship Id="rId6" Type="http://schemas.openxmlformats.org/officeDocument/2006/relationships/hyperlink" Target="https://ourworldindata.org/excess-mortality-covid" TargetMode="External"/><Relationship Id="rId11" Type="http://schemas.openxmlformats.org/officeDocument/2006/relationships/hyperlink" Target="https://ourworldindata.org/excess-mortality-covid" TargetMode="External"/><Relationship Id="rId5" Type="http://schemas.openxmlformats.org/officeDocument/2006/relationships/hyperlink" Target="https://datadashboard.health.gov.il/COVID-19/general" TargetMode="External"/><Relationship Id="rId10" Type="http://schemas.openxmlformats.org/officeDocument/2006/relationships/hyperlink" Target="https://www.cbs.gov.il/he/mediarelease/Pages/2020)/" TargetMode="External"/><Relationship Id="rId4" Type="http://schemas.openxmlformats.org/officeDocument/2006/relationships/hyperlink" Target="https://data.oecd.org/healthres/nurses.htm" TargetMode="External"/><Relationship Id="rId9" Type="http://schemas.openxmlformats.org/officeDocument/2006/relationships/hyperlink" Target="http://taubcenter.org.il/he/excess-mortality-and-life-expectancy-in-2020-heb/" TargetMode="External"/><Relationship Id="rId14" Type="http://schemas.openxmlformats.org/officeDocument/2006/relationships/hyperlink" Target="https://www.thelancet.com/journals/lanpsy/article/PIIS2215-0366(21)00084-5/fulltex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moshe_gi\Desktop\&#1513;&#1500;%20&#1502;&#1488;&#1493;&#1502;&#1514;&#1497;&#1501;%20&#1495;&#1491;&#1513;&#1497;&#1501;%20-%20&#1497;&#1493;&#1502;&#1497;&#1502;&#1505;&#1508;&#1512;%20%20%20&#1502;&#1488;&#1493;&#1502;&#1514;&#1497;&#1501;%20&#1489;&#1495;&#1493;&#1491;&#1513;%20%20).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0.xml"/><Relationship Id="rId1" Type="http://schemas.microsoft.com/office/2011/relationships/chartStyle" Target="style10.xml"/><Relationship Id="rId5" Type="http://schemas.openxmlformats.org/officeDocument/2006/relationships/chartUserShapes" Target="../drawings/drawing3.xml"/><Relationship Id="rId4" Type="http://schemas.openxmlformats.org/officeDocument/2006/relationships/oleObject" Target="file:///C:\Users\moshe_gi\Desktop\&#1493;&#1492;&#1513;&#1497;&#1506;&#1493;&#1512;%20&#1500;-1000%20&#1504;&#1508;&#1513;&#1505;&#1498;%20&#1492;&#1508;&#1496;&#1497;&#1512;&#1493;&#1514;%20&#1513;&#1500;%20&#1514;&#1493;&#1513;&#1489;&#1497;%20&#1497;&#1513;&#1512;&#1488;&#1500;.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Users\moshe_gi\AppData\Local\Microsoft\Windows\INetCache\Content.Outlook\Q5K9NU1U\&#1506;&#1493;&#1514;&#1511;%20&#1513;&#1500;%20&#1495;&#1493;&#1489;&#1512;&#1514;3%20(003).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Users\moshe_gi\Desktop\&#1502;&#1495;&#1500;&#1511;&#1493;&#1514;%20%20&#1502;&#1506;&#1493;&#1489;&#1491;%20%20&#1514;&#1512;&#1513;&#1497;&#1501;%20%20%20%202019%20%202020.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mvtanas\MVTANAS\Social%20Dev\Agaf_18\&#1511;&#1493;&#1512;&#1493;&#1504;&#1492;\&#1511;&#1493;&#1512;&#1493;&#1504;&#1492;%20&#1489;&#1511;&#1492;&#1497;&#1500;&#1492;\&#1504;&#1514;&#1493;&#1504;&#1497;&#1501;%20%20%20&#1502;&#1489;&#1514;&#1497;%20%20&#1492;&#1495;&#1493;&#1500;&#1497;&#1501;\21.2.2021%20%20&#1506;&#1493;&#1514;&#1511;%20&#1513;&#1500;%20&#1512;&#1497;&#1499;&#1493;&#1494;%20&#1504;&#1514;&#1493;&#1504;&#1497;&#1501;%20&#1502;&#1489;&#1514;&#1497;%20&#1495;&#1493;&#1500;&#1497;&#1501;%20&#1511;&#1493;&#1512;&#1493;&#1504;&#1492;%20%20&#1493;&#1502;&#1492;&#1511;&#1493;&#1508;&#1493;&#1514;_.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mvtanas\MVTANAS\Social%20Dev\Agaf_18\&#1511;&#1493;&#1512;&#1493;&#1504;&#1492;\&#1511;&#1493;&#1512;&#1493;&#1504;&#1492;%20&#1489;&#1511;&#1492;&#1497;&#1500;&#1492;\&#1504;&#1514;&#1493;&#1504;&#1497;&#1501;%20%20%20&#1502;&#1489;&#1514;&#1497;%20%20&#1492;&#1495;&#1493;&#1500;&#1497;&#1501;\21.2.2021%20%20&#1506;&#1493;&#1514;&#1511;%20&#1513;&#1500;%20&#1512;&#1497;&#1499;&#1493;&#1494;%20&#1504;&#1514;&#1493;&#1504;&#1497;&#1501;%20&#1502;&#1489;&#1514;&#1497;%20&#1495;&#1493;&#1500;&#1497;&#1501;%20&#1511;&#1493;&#1512;&#1493;&#1504;&#1492;%20%20&#1493;&#1502;&#1492;&#1511;&#1493;&#1508;&#1493;&#1514;_.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mvtanas\MVTANAS\Social%20Dev\Agaf_18\&#1511;&#1493;&#1512;&#1493;&#1504;&#1492;\&#1511;&#1493;&#1512;&#1493;&#1504;&#1492;%20&#1489;&#1511;&#1492;&#1497;&#1500;&#1492;\&#1504;&#1514;&#1493;&#1504;&#1497;&#1501;%20%20%20&#1502;&#1489;&#1514;&#1497;%20%20&#1492;&#1495;&#1493;&#1500;&#1497;&#1501;\21.2.2021%20%20&#1506;&#1493;&#1514;&#1511;%20&#1513;&#1500;%20&#1512;&#1497;&#1499;&#1493;&#1494;%20&#1504;&#1514;&#1493;&#1504;&#1497;&#1501;%20&#1502;&#1489;&#1514;&#1497;%20&#1495;&#1493;&#1500;&#1497;&#1501;%20&#1511;&#1493;&#1512;&#1493;&#1504;&#1492;%20%20&#1493;&#1502;&#1492;&#1511;&#1493;&#1508;&#1493;&#1514;_.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C:\Users\moshe_gi\Desktop\4.2%20%20&#1506;&#1493;&#1514;&#1511;%20&#1513;&#1500;%20&#1514;&#1512;&#1513;&#1497;&#1501;%201%20&#1513;&#1497;&#1506;&#1493;&#1512;%20&#1492;&#1502;&#1514;&#1495;&#1505;&#1504;&#1497;&#1501;%20&#1504;&#1490;&#1491;%20&#1513;&#1508;&#1506;&#1514;%20&#1506;&#1493;&#1504;&#1514;&#1497;&#1514;%20&#1489;&#1504;&#1497;%2065%20&#1493;&#1502;&#1506;&#1500;&#1492;%20&#1489;&#1513;&#1504;&#1497;&#1501;14-21.xlsx" TargetMode="Externa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oshe_gi\Desktop\&#1506;&#1493;&#1514;&#1511;%20&#1513;&#1500;%20&#1514;&#1512;&#1513;&#1497;&#1501;%20&#1502;&#1505;%20%202%20%20%20%20&#1495;&#1493;&#1500;&#1497;%20&#1511;&#1493;&#1512;&#1493;&#1504;&#1492;%20&#1493;&#1513;&#1497;&#1506;&#1493;&#1512;%20&#1492;&#1502;&#1488;&#1493;&#1502;&#1514;&#1497;&#1501;_%20(0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oshe_gi\Desktop\&#1514;&#1512;&#1513;&#1497;&#1501;%20%204%20%20&#1502;&#1505;&#1508;&#1512;%20&#1512;&#1493;&#1508;&#1488;&#1497;&#15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oshe_gi\Desktop\&#1514;&#1512;&#1513;&#1497;&#1501;%205%20%20&#1488;&#1495;&#1497;&#1493;&#1514;.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moshe_gi\Desktop\&#1506;&#1493;&#1514;&#1511;%20&#1513;&#1500;%20&#1495;&#1493;&#1500;&#1497;&#1501;%20&#1511;&#1513;&#1497;&#1501;%20&#1495;&#1491;&#1513;&#1497;&#1501;%20-%20&#1497;&#1493;&#1502;&#1497;%20&#1505;&#1492;&#1499;%20%20&#1495;&#1493;&#1500;&#1497;&#1501;%20&#1511;&#1513;&#1497;&#1501;%20&#1499;&#1493;&#1500;&#1500;%20&#1502;&#1493;&#1504;&#1513;&#1502;&#1497;&#1501;%20&#1500;&#1495;&#1493;&#1491;&#1513;%20&#1499;&#1493;&#1500;%20&#1502;&#1502;&#1493;&#1510;&#1506;%20%20%20%20).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7.xml"/><Relationship Id="rId1" Type="http://schemas.microsoft.com/office/2011/relationships/chartStyle" Target="style7.xml"/><Relationship Id="rId5" Type="http://schemas.openxmlformats.org/officeDocument/2006/relationships/chartUserShapes" Target="../drawings/drawing1.xml"/><Relationship Id="rId4" Type="http://schemas.openxmlformats.org/officeDocument/2006/relationships/package" Target="../embeddings/Microsoft_Excel_Worksheet1.xlsx"/></Relationships>
</file>

<file path=word/charts/_rels/chart8.xml.rels><?xml version="1.0" encoding="UTF-8" standalone="yes"?>
<Relationships xmlns="http://schemas.openxmlformats.org/package/2006/relationships"><Relationship Id="rId3" Type="http://schemas.openxmlformats.org/officeDocument/2006/relationships/oleObject" Target="file:///\\mvtanas\MVTANAS\Social%20Dev\Agaf_18\&#1511;&#1493;&#1512;&#1493;&#1504;&#1492;\&#1511;&#1493;&#1512;&#1493;&#1504;&#1492;%20&#1489;&#1511;&#1492;&#1497;&#1500;&#1492;\&#1489;&#1512;&#1493;&#1512;%20&#1504;&#1493;&#1513;&#1488;%20&#1492;&#1488;&#1513;&#1508;&#1493;&#1494;%20&#1489;&#1506;&#1514;%20&#1502;&#1513;&#1489;&#1512;%20&#1492;&#1511;&#1493;&#1512;&#1493;&#1504;&#1492;\&#1514;&#1512;&#1513;&#1497;&#1502;&#1497;&#1501;%20%20&#1500;&#1488;&#1497;&#1508;&#1493;&#1490;&#1512;&#1508;&#1497;&#1511;&#1492;\&#1514;&#1512;&#1513;&#1497;&#1501;%20&#1500;&#1514;&#1511;&#1510;&#1497;&#1512;%20&#1493;&#1502;&#1505;%20%208%20%20&#1502;&#1505;&#1508;&#1512;%20&#1495;&#1493;&#1500;&#1497;&#1501;%20&#1511;&#1513;&#1492;%20&#1489;&#1502;&#1495;&#1500;&#1511;&#1493;&#1514;%20&#1492;&#1511;&#1493;&#1512;&#1493;&#1504;&#1492;&#1500;&#1500;&#1488;%20%20&#1492;&#1514;&#1488;&#1512;&#1497;&#1498;%202%20&#1488;&#1493;&#151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9.xml"/><Relationship Id="rId1" Type="http://schemas.microsoft.com/office/2011/relationships/chartStyle" Target="style9.xml"/><Relationship Id="rId5" Type="http://schemas.openxmlformats.org/officeDocument/2006/relationships/chartUserShapes" Target="../drawings/drawing2.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dLbl>
              <c:idx val="2"/>
              <c:layout>
                <c:manualLayout>
                  <c:x val="0"/>
                  <c:y val="-3.870966430965563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68F-4EFF-9EE8-75DEC2E87CF6}"/>
                </c:ext>
              </c:extLst>
            </c:dLbl>
            <c:dLbl>
              <c:idx val="5"/>
              <c:layout>
                <c:manualLayout>
                  <c:x val="-1.092896174863388E-2"/>
                  <c:y val="-3.4408590497471678E-2"/>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6.7857837442450844E-2"/>
                      <c:h val="6.4451760409191289E-2"/>
                    </c:manualLayout>
                  </c15:layout>
                </c:ext>
                <c:ext xmlns:c16="http://schemas.microsoft.com/office/drawing/2014/chart" uri="{C3380CC4-5D6E-409C-BE32-E72D297353CC}">
                  <c16:uniqueId val="{00000001-368F-4EFF-9EE8-75DEC2E87CF6}"/>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David" panose="020E0502060401010101" pitchFamily="34" charset="-79"/>
                    <a:ea typeface="+mn-ea"/>
                    <a:cs typeface="David" panose="020E0502060401010101" pitchFamily="34" charset="-79"/>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גיליון1!$H$7:$H$20</c:f>
              <c:strCache>
                <c:ptCount val="14"/>
                <c:pt idx="0">
                  <c:v>פברואר 2020</c:v>
                </c:pt>
                <c:pt idx="1">
                  <c:v>מרץ 2020</c:v>
                </c:pt>
                <c:pt idx="2">
                  <c:v>אפריל 2020</c:v>
                </c:pt>
                <c:pt idx="3">
                  <c:v>מאי 2020</c:v>
                </c:pt>
                <c:pt idx="4">
                  <c:v>יוני 2020</c:v>
                </c:pt>
                <c:pt idx="5">
                  <c:v>יולי 2020</c:v>
                </c:pt>
                <c:pt idx="6">
                  <c:v>אוגוסט 2020</c:v>
                </c:pt>
                <c:pt idx="7">
                  <c:v>ספטמבר 2020</c:v>
                </c:pt>
                <c:pt idx="8">
                  <c:v>אוקטובר 2020</c:v>
                </c:pt>
                <c:pt idx="9">
                  <c:v>נובמבר 2020</c:v>
                </c:pt>
                <c:pt idx="10">
                  <c:v>דצמבר 2020</c:v>
                </c:pt>
                <c:pt idx="11">
                  <c:v>ינואר 2021</c:v>
                </c:pt>
                <c:pt idx="12">
                  <c:v>פברואר 2021</c:v>
                </c:pt>
                <c:pt idx="13">
                  <c:v>מרץ 2021 </c:v>
                </c:pt>
              </c:strCache>
            </c:strRef>
          </c:cat>
          <c:val>
            <c:numRef>
              <c:f>גיליון1!$I$7:$I$20</c:f>
              <c:numCache>
                <c:formatCode>#,##0</c:formatCode>
                <c:ptCount val="14"/>
                <c:pt idx="0">
                  <c:v>6</c:v>
                </c:pt>
                <c:pt idx="1">
                  <c:v>5719</c:v>
                </c:pt>
                <c:pt idx="2">
                  <c:v>10192</c:v>
                </c:pt>
                <c:pt idx="3">
                  <c:v>1187</c:v>
                </c:pt>
                <c:pt idx="4">
                  <c:v>8363</c:v>
                </c:pt>
                <c:pt idx="5">
                  <c:v>46297</c:v>
                </c:pt>
                <c:pt idx="6">
                  <c:v>45178</c:v>
                </c:pt>
                <c:pt idx="7">
                  <c:v>130528</c:v>
                </c:pt>
                <c:pt idx="8">
                  <c:v>66950</c:v>
                </c:pt>
                <c:pt idx="9">
                  <c:v>22839</c:v>
                </c:pt>
                <c:pt idx="10">
                  <c:v>88571</c:v>
                </c:pt>
                <c:pt idx="11">
                  <c:v>220038</c:v>
                </c:pt>
                <c:pt idx="12">
                  <c:v>131407</c:v>
                </c:pt>
                <c:pt idx="13">
                  <c:v>56112</c:v>
                </c:pt>
              </c:numCache>
            </c:numRef>
          </c:val>
          <c:extLst>
            <c:ext xmlns:c16="http://schemas.microsoft.com/office/drawing/2014/chart" uri="{C3380CC4-5D6E-409C-BE32-E72D297353CC}">
              <c16:uniqueId val="{00000002-368F-4EFF-9EE8-75DEC2E87CF6}"/>
            </c:ext>
          </c:extLst>
        </c:ser>
        <c:dLbls>
          <c:dLblPos val="outEnd"/>
          <c:showLegendKey val="0"/>
          <c:showVal val="1"/>
          <c:showCatName val="0"/>
          <c:showSerName val="0"/>
          <c:showPercent val="0"/>
          <c:showBubbleSize val="0"/>
        </c:dLbls>
        <c:gapWidth val="219"/>
        <c:overlap val="-27"/>
        <c:axId val="496720224"/>
        <c:axId val="496720880"/>
      </c:barChart>
      <c:catAx>
        <c:axId val="496720224"/>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en-US"/>
          </a:p>
        </c:txPr>
        <c:crossAx val="496720880"/>
        <c:crosses val="autoZero"/>
        <c:auto val="1"/>
        <c:lblAlgn val="ctr"/>
        <c:lblOffset val="100"/>
        <c:noMultiLvlLbl val="0"/>
      </c:catAx>
      <c:valAx>
        <c:axId val="496720880"/>
        <c:scaling>
          <c:orientation val="minMax"/>
        </c:scaling>
        <c:delete val="1"/>
        <c:axPos val="l"/>
        <c:majorGridlines>
          <c:spPr>
            <a:ln w="9525">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r>
                  <a:rPr lang="he-IL"/>
                  <a:t>מספר מאומתים</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en-US"/>
            </a:p>
          </c:txPr>
        </c:title>
        <c:numFmt formatCode="#,##0" sourceLinked="1"/>
        <c:majorTickMark val="none"/>
        <c:minorTickMark val="none"/>
        <c:tickLblPos val="nextTo"/>
        <c:crossAx val="496720224"/>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baseline="0">
          <a:latin typeface="David" panose="020E0502060401010101" pitchFamily="34" charset="-79"/>
          <a:cs typeface="David" panose="020E0502060401010101" pitchFamily="34" charset="-79"/>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27030203314138"/>
          <c:y val="0.12951443569553805"/>
          <c:w val="0.87705664590433641"/>
          <c:h val="0.57189773746636097"/>
        </c:manualLayout>
      </c:layout>
      <c:lineChart>
        <c:grouping val="standard"/>
        <c:varyColors val="0"/>
        <c:ser>
          <c:idx val="0"/>
          <c:order val="0"/>
          <c:tx>
            <c:strRef>
              <c:f>גיליון1!$D$23</c:f>
              <c:strCache>
                <c:ptCount val="1"/>
                <c:pt idx="0">
                  <c:v>2017</c:v>
                </c:pt>
              </c:strCache>
            </c:strRef>
          </c:tx>
          <c:spPr>
            <a:ln w="28575" cap="rnd">
              <a:solidFill>
                <a:schemeClr val="accent1"/>
              </a:solidFill>
              <a:round/>
            </a:ln>
            <a:effectLst/>
          </c:spPr>
          <c:marker>
            <c:symbol val="none"/>
          </c:marker>
          <c:cat>
            <c:strRef>
              <c:f>גיליון1!$C$24:$C$33</c:f>
              <c:strCache>
                <c:ptCount val="10"/>
                <c:pt idx="0">
                  <c:v>ינואר</c:v>
                </c:pt>
                <c:pt idx="1">
                  <c:v>פברואר</c:v>
                </c:pt>
                <c:pt idx="2">
                  <c:v>מרץ</c:v>
                </c:pt>
                <c:pt idx="3">
                  <c:v>אפריל</c:v>
                </c:pt>
                <c:pt idx="4">
                  <c:v>מאי</c:v>
                </c:pt>
                <c:pt idx="5">
                  <c:v>יוני</c:v>
                </c:pt>
                <c:pt idx="6">
                  <c:v>יולי</c:v>
                </c:pt>
                <c:pt idx="7">
                  <c:v>אוגוסט</c:v>
                </c:pt>
                <c:pt idx="8">
                  <c:v>ספטמבר</c:v>
                </c:pt>
                <c:pt idx="9">
                  <c:v>אוקטובר</c:v>
                </c:pt>
              </c:strCache>
            </c:strRef>
          </c:cat>
          <c:val>
            <c:numRef>
              <c:f>גיליון1!$D$24:$D$33</c:f>
              <c:numCache>
                <c:formatCode>0.00</c:formatCode>
                <c:ptCount val="10"/>
                <c:pt idx="0">
                  <c:v>0.54881670620318657</c:v>
                </c:pt>
                <c:pt idx="1">
                  <c:v>0.49933009642976911</c:v>
                </c:pt>
                <c:pt idx="2">
                  <c:v>0.45447586651573341</c:v>
                </c:pt>
                <c:pt idx="3">
                  <c:v>0.42835070565445993</c:v>
                </c:pt>
                <c:pt idx="4">
                  <c:v>0.3894098351888331</c:v>
                </c:pt>
                <c:pt idx="5">
                  <c:v>0.38060533606152225</c:v>
                </c:pt>
                <c:pt idx="6">
                  <c:v>0.37825671703672992</c:v>
                </c:pt>
                <c:pt idx="7">
                  <c:v>0.36470875585538615</c:v>
                </c:pt>
                <c:pt idx="8">
                  <c:v>0.36818935452518436</c:v>
                </c:pt>
                <c:pt idx="9">
                  <c:v>0.39778085194989199</c:v>
                </c:pt>
              </c:numCache>
            </c:numRef>
          </c:val>
          <c:smooth val="0"/>
          <c:extLst>
            <c:ext xmlns:c16="http://schemas.microsoft.com/office/drawing/2014/chart" uri="{C3380CC4-5D6E-409C-BE32-E72D297353CC}">
              <c16:uniqueId val="{00000000-60FA-4DBA-9209-0D287F605282}"/>
            </c:ext>
          </c:extLst>
        </c:ser>
        <c:ser>
          <c:idx val="1"/>
          <c:order val="1"/>
          <c:tx>
            <c:strRef>
              <c:f>גיליון1!$E$23</c:f>
              <c:strCache>
                <c:ptCount val="1"/>
                <c:pt idx="0">
                  <c:v>2018</c:v>
                </c:pt>
              </c:strCache>
            </c:strRef>
          </c:tx>
          <c:spPr>
            <a:ln w="28575" cap="rnd">
              <a:solidFill>
                <a:schemeClr val="accent2"/>
              </a:solidFill>
              <a:round/>
            </a:ln>
            <a:effectLst/>
          </c:spPr>
          <c:marker>
            <c:symbol val="none"/>
          </c:marker>
          <c:cat>
            <c:strRef>
              <c:f>גיליון1!$C$24:$C$33</c:f>
              <c:strCache>
                <c:ptCount val="10"/>
                <c:pt idx="0">
                  <c:v>ינואר</c:v>
                </c:pt>
                <c:pt idx="1">
                  <c:v>פברואר</c:v>
                </c:pt>
                <c:pt idx="2">
                  <c:v>מרץ</c:v>
                </c:pt>
                <c:pt idx="3">
                  <c:v>אפריל</c:v>
                </c:pt>
                <c:pt idx="4">
                  <c:v>מאי</c:v>
                </c:pt>
                <c:pt idx="5">
                  <c:v>יוני</c:v>
                </c:pt>
                <c:pt idx="6">
                  <c:v>יולי</c:v>
                </c:pt>
                <c:pt idx="7">
                  <c:v>אוגוסט</c:v>
                </c:pt>
                <c:pt idx="8">
                  <c:v>ספטמבר</c:v>
                </c:pt>
                <c:pt idx="9">
                  <c:v>אוקטובר</c:v>
                </c:pt>
              </c:strCache>
            </c:strRef>
          </c:cat>
          <c:val>
            <c:numRef>
              <c:f>גיליון1!$E$24:$E$33</c:f>
              <c:numCache>
                <c:formatCode>0.00</c:formatCode>
                <c:ptCount val="10"/>
                <c:pt idx="0">
                  <c:v>0.49351596232864792</c:v>
                </c:pt>
                <c:pt idx="1">
                  <c:v>0.4745351054711488</c:v>
                </c:pt>
                <c:pt idx="2">
                  <c:v>0.43743649717600824</c:v>
                </c:pt>
                <c:pt idx="3">
                  <c:v>0.39287087508198942</c:v>
                </c:pt>
                <c:pt idx="4">
                  <c:v>0.39142849545537167</c:v>
                </c:pt>
                <c:pt idx="5">
                  <c:v>0.37500563748703375</c:v>
                </c:pt>
                <c:pt idx="6">
                  <c:v>0.38061734666643904</c:v>
                </c:pt>
                <c:pt idx="7">
                  <c:v>0.38188607355438947</c:v>
                </c:pt>
                <c:pt idx="8">
                  <c:v>0.38025372682303055</c:v>
                </c:pt>
                <c:pt idx="9">
                  <c:v>0.40008770431076807</c:v>
                </c:pt>
              </c:numCache>
            </c:numRef>
          </c:val>
          <c:smooth val="0"/>
          <c:extLst>
            <c:ext xmlns:c16="http://schemas.microsoft.com/office/drawing/2014/chart" uri="{C3380CC4-5D6E-409C-BE32-E72D297353CC}">
              <c16:uniqueId val="{00000001-60FA-4DBA-9209-0D287F605282}"/>
            </c:ext>
          </c:extLst>
        </c:ser>
        <c:ser>
          <c:idx val="2"/>
          <c:order val="2"/>
          <c:tx>
            <c:strRef>
              <c:f>גיליון1!$F$23</c:f>
              <c:strCache>
                <c:ptCount val="1"/>
                <c:pt idx="0">
                  <c:v>2019</c:v>
                </c:pt>
              </c:strCache>
            </c:strRef>
          </c:tx>
          <c:spPr>
            <a:ln w="28575" cap="rnd">
              <a:solidFill>
                <a:schemeClr val="accent3"/>
              </a:solidFill>
              <a:round/>
            </a:ln>
            <a:effectLst/>
          </c:spPr>
          <c:marker>
            <c:symbol val="none"/>
          </c:marker>
          <c:dLbls>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0FA-4DBA-9209-0D287F605282}"/>
                </c:ext>
              </c:extLst>
            </c:dLbl>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0FA-4DBA-9209-0D287F6052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David" panose="020E0502060401010101" pitchFamily="34" charset="-79"/>
                    <a:ea typeface="+mn-ea"/>
                    <a:cs typeface="David" panose="020E0502060401010101" pitchFamily="34" charset="-79"/>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גיליון1!$C$24:$C$33</c:f>
              <c:strCache>
                <c:ptCount val="10"/>
                <c:pt idx="0">
                  <c:v>ינואר</c:v>
                </c:pt>
                <c:pt idx="1">
                  <c:v>פברואר</c:v>
                </c:pt>
                <c:pt idx="2">
                  <c:v>מרץ</c:v>
                </c:pt>
                <c:pt idx="3">
                  <c:v>אפריל</c:v>
                </c:pt>
                <c:pt idx="4">
                  <c:v>מאי</c:v>
                </c:pt>
                <c:pt idx="5">
                  <c:v>יוני</c:v>
                </c:pt>
                <c:pt idx="6">
                  <c:v>יולי</c:v>
                </c:pt>
                <c:pt idx="7">
                  <c:v>אוגוסט</c:v>
                </c:pt>
                <c:pt idx="8">
                  <c:v>ספטמבר</c:v>
                </c:pt>
                <c:pt idx="9">
                  <c:v>אוקטובר</c:v>
                </c:pt>
              </c:strCache>
            </c:strRef>
          </c:cat>
          <c:val>
            <c:numRef>
              <c:f>גיליון1!$F$24:$F$33</c:f>
              <c:numCache>
                <c:formatCode>0.00</c:formatCode>
                <c:ptCount val="10"/>
                <c:pt idx="0">
                  <c:v>0.51825987184768374</c:v>
                </c:pt>
                <c:pt idx="1">
                  <c:v>0.48417326114119114</c:v>
                </c:pt>
                <c:pt idx="2">
                  <c:v>0.46412727726335529</c:v>
                </c:pt>
                <c:pt idx="3">
                  <c:v>0.42296340678605504</c:v>
                </c:pt>
                <c:pt idx="4">
                  <c:v>0.40611154273069627</c:v>
                </c:pt>
                <c:pt idx="5">
                  <c:v>0.36920286248354733</c:v>
                </c:pt>
                <c:pt idx="6">
                  <c:v>0.36685711843155133</c:v>
                </c:pt>
                <c:pt idx="7">
                  <c:v>0.37281975116192817</c:v>
                </c:pt>
                <c:pt idx="8">
                  <c:v>0.37444570372245023</c:v>
                </c:pt>
                <c:pt idx="9">
                  <c:v>0.383112573512294</c:v>
                </c:pt>
              </c:numCache>
            </c:numRef>
          </c:val>
          <c:smooth val="0"/>
          <c:extLst>
            <c:ext xmlns:c16="http://schemas.microsoft.com/office/drawing/2014/chart" uri="{C3380CC4-5D6E-409C-BE32-E72D297353CC}">
              <c16:uniqueId val="{00000004-60FA-4DBA-9209-0D287F605282}"/>
            </c:ext>
          </c:extLst>
        </c:ser>
        <c:ser>
          <c:idx val="3"/>
          <c:order val="3"/>
          <c:tx>
            <c:strRef>
              <c:f>גיליון1!$G$23</c:f>
              <c:strCache>
                <c:ptCount val="1"/>
                <c:pt idx="0">
                  <c:v>2020</c:v>
                </c:pt>
              </c:strCache>
            </c:strRef>
          </c:tx>
          <c:spPr>
            <a:ln w="28575" cap="rnd">
              <a:solidFill>
                <a:schemeClr val="accent4"/>
              </a:solidFill>
              <a:round/>
            </a:ln>
            <a:effectLst/>
          </c:spPr>
          <c:marker>
            <c:symbol val="none"/>
          </c:marker>
          <c:dLbls>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0FA-4DBA-9209-0D287F605282}"/>
                </c:ext>
              </c:extLst>
            </c:dLbl>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0FA-4DBA-9209-0D287F6052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David" panose="020E0502060401010101" pitchFamily="34" charset="-79"/>
                    <a:ea typeface="+mn-ea"/>
                    <a:cs typeface="David" panose="020E0502060401010101" pitchFamily="34" charset="-79"/>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גיליון1!$C$24:$C$33</c:f>
              <c:strCache>
                <c:ptCount val="10"/>
                <c:pt idx="0">
                  <c:v>ינואר</c:v>
                </c:pt>
                <c:pt idx="1">
                  <c:v>פברואר</c:v>
                </c:pt>
                <c:pt idx="2">
                  <c:v>מרץ</c:v>
                </c:pt>
                <c:pt idx="3">
                  <c:v>אפריל</c:v>
                </c:pt>
                <c:pt idx="4">
                  <c:v>מאי</c:v>
                </c:pt>
                <c:pt idx="5">
                  <c:v>יוני</c:v>
                </c:pt>
                <c:pt idx="6">
                  <c:v>יולי</c:v>
                </c:pt>
                <c:pt idx="7">
                  <c:v>אוגוסט</c:v>
                </c:pt>
                <c:pt idx="8">
                  <c:v>ספטמבר</c:v>
                </c:pt>
                <c:pt idx="9">
                  <c:v>אוקטובר</c:v>
                </c:pt>
              </c:strCache>
            </c:strRef>
          </c:cat>
          <c:val>
            <c:numRef>
              <c:f>גיליון1!$G$24:$G$33</c:f>
              <c:numCache>
                <c:formatCode>0.00</c:formatCode>
                <c:ptCount val="10"/>
                <c:pt idx="0">
                  <c:v>0.48497655347138047</c:v>
                </c:pt>
                <c:pt idx="1">
                  <c:v>0.44676518740007731</c:v>
                </c:pt>
                <c:pt idx="2">
                  <c:v>0.44058766122438214</c:v>
                </c:pt>
                <c:pt idx="3">
                  <c:v>0.42617131782101675</c:v>
                </c:pt>
                <c:pt idx="4">
                  <c:v>0.4078081670382252</c:v>
                </c:pt>
                <c:pt idx="5">
                  <c:v>0.37023762978409142</c:v>
                </c:pt>
                <c:pt idx="6">
                  <c:v>0.38749980757954666</c:v>
                </c:pt>
                <c:pt idx="7">
                  <c:v>0.42035638592020941</c:v>
                </c:pt>
                <c:pt idx="8">
                  <c:v>0.44704457469126457</c:v>
                </c:pt>
                <c:pt idx="9">
                  <c:v>0.47693740144356128</c:v>
                </c:pt>
              </c:numCache>
            </c:numRef>
          </c:val>
          <c:smooth val="0"/>
          <c:extLst>
            <c:ext xmlns:c16="http://schemas.microsoft.com/office/drawing/2014/chart" uri="{C3380CC4-5D6E-409C-BE32-E72D297353CC}">
              <c16:uniqueId val="{00000007-60FA-4DBA-9209-0D287F605282}"/>
            </c:ext>
          </c:extLst>
        </c:ser>
        <c:dLbls>
          <c:showLegendKey val="0"/>
          <c:showVal val="0"/>
          <c:showCatName val="0"/>
          <c:showSerName val="0"/>
          <c:showPercent val="0"/>
          <c:showBubbleSize val="0"/>
        </c:dLbls>
        <c:smooth val="0"/>
        <c:axId val="738875216"/>
        <c:axId val="738875872"/>
      </c:lineChart>
      <c:catAx>
        <c:axId val="73887521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en-US"/>
          </a:p>
        </c:txPr>
        <c:crossAx val="738875872"/>
        <c:crosses val="autoZero"/>
        <c:auto val="1"/>
        <c:lblAlgn val="ctr"/>
        <c:lblOffset val="100"/>
        <c:noMultiLvlLbl val="0"/>
      </c:catAx>
      <c:valAx>
        <c:axId val="738875872"/>
        <c:scaling>
          <c:orientation val="minMax"/>
          <c:max val="0.56000000000000005"/>
          <c:min val="0.35000000000000003"/>
        </c:scaling>
        <c:delete val="0"/>
        <c:axPos val="l"/>
        <c:majorGridlines>
          <c:spPr>
            <a:ln w="9525">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r>
                  <a:rPr lang="he-IL" b="1"/>
                  <a:t>שיעור תמותה ל-1,000 תושבים</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en-US"/>
          </a:p>
        </c:txPr>
        <c:crossAx val="738875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baseline="0">
          <a:latin typeface="David" panose="020E0502060401010101" pitchFamily="34" charset="-79"/>
          <a:cs typeface="David" panose="020E0502060401010101" pitchFamily="34" charset="-79"/>
        </a:defRPr>
      </a:pPr>
      <a:endParaRPr lang="en-US"/>
    </a:p>
  </c:txPr>
  <c:externalData r:id="rId4">
    <c:autoUpdate val="0"/>
  </c:externalData>
  <c:userShapes r:id="rId5"/>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2"/>
          <c:order val="0"/>
          <c:tx>
            <c:v>צ'כיה</c:v>
          </c:tx>
          <c:spPr>
            <a:ln w="28575" cap="rnd">
              <a:solidFill>
                <a:schemeClr val="accent3"/>
              </a:solidFill>
              <a:round/>
            </a:ln>
            <a:effectLst/>
          </c:spPr>
          <c:marker>
            <c:symbol val="none"/>
          </c:marker>
          <c:cat>
            <c:numRef>
              <c:f>גיליון1!$B$3:$B$54</c:f>
              <c:numCache>
                <c:formatCode>m/d/yyyy</c:formatCode>
                <c:ptCount val="52"/>
                <c:pt idx="0">
                  <c:v>43835</c:v>
                </c:pt>
                <c:pt idx="1">
                  <c:v>43842</c:v>
                </c:pt>
                <c:pt idx="2">
                  <c:v>43849</c:v>
                </c:pt>
                <c:pt idx="3">
                  <c:v>43856</c:v>
                </c:pt>
                <c:pt idx="4">
                  <c:v>43863</c:v>
                </c:pt>
                <c:pt idx="5">
                  <c:v>43870</c:v>
                </c:pt>
                <c:pt idx="6">
                  <c:v>43877</c:v>
                </c:pt>
                <c:pt idx="7">
                  <c:v>43884</c:v>
                </c:pt>
                <c:pt idx="8">
                  <c:v>43891</c:v>
                </c:pt>
                <c:pt idx="9">
                  <c:v>43898</c:v>
                </c:pt>
                <c:pt idx="10">
                  <c:v>43905</c:v>
                </c:pt>
                <c:pt idx="11">
                  <c:v>43912</c:v>
                </c:pt>
                <c:pt idx="12">
                  <c:v>43919</c:v>
                </c:pt>
                <c:pt idx="13">
                  <c:v>43926</c:v>
                </c:pt>
                <c:pt idx="14">
                  <c:v>43933</c:v>
                </c:pt>
                <c:pt idx="15">
                  <c:v>43940</c:v>
                </c:pt>
                <c:pt idx="16">
                  <c:v>43947</c:v>
                </c:pt>
                <c:pt idx="17">
                  <c:v>43954</c:v>
                </c:pt>
                <c:pt idx="18">
                  <c:v>43961</c:v>
                </c:pt>
                <c:pt idx="19">
                  <c:v>43968</c:v>
                </c:pt>
                <c:pt idx="20">
                  <c:v>43975</c:v>
                </c:pt>
                <c:pt idx="21">
                  <c:v>43982</c:v>
                </c:pt>
                <c:pt idx="22">
                  <c:v>43989</c:v>
                </c:pt>
                <c:pt idx="23">
                  <c:v>43996</c:v>
                </c:pt>
                <c:pt idx="24">
                  <c:v>44003</c:v>
                </c:pt>
                <c:pt idx="25">
                  <c:v>44010</c:v>
                </c:pt>
                <c:pt idx="26">
                  <c:v>44017</c:v>
                </c:pt>
                <c:pt idx="27">
                  <c:v>44024</c:v>
                </c:pt>
                <c:pt idx="28">
                  <c:v>44031</c:v>
                </c:pt>
                <c:pt idx="29">
                  <c:v>44038</c:v>
                </c:pt>
                <c:pt idx="30">
                  <c:v>44045</c:v>
                </c:pt>
                <c:pt idx="31">
                  <c:v>44052</c:v>
                </c:pt>
                <c:pt idx="32">
                  <c:v>44059</c:v>
                </c:pt>
                <c:pt idx="33">
                  <c:v>44066</c:v>
                </c:pt>
                <c:pt idx="34">
                  <c:v>44073</c:v>
                </c:pt>
                <c:pt idx="35">
                  <c:v>44080</c:v>
                </c:pt>
                <c:pt idx="36">
                  <c:v>44087</c:v>
                </c:pt>
                <c:pt idx="37">
                  <c:v>44094</c:v>
                </c:pt>
                <c:pt idx="38">
                  <c:v>44101</c:v>
                </c:pt>
                <c:pt idx="39">
                  <c:v>44108</c:v>
                </c:pt>
                <c:pt idx="40">
                  <c:v>44115</c:v>
                </c:pt>
                <c:pt idx="41">
                  <c:v>44122</c:v>
                </c:pt>
                <c:pt idx="42">
                  <c:v>44129</c:v>
                </c:pt>
                <c:pt idx="43">
                  <c:v>44136</c:v>
                </c:pt>
                <c:pt idx="44">
                  <c:v>44143</c:v>
                </c:pt>
                <c:pt idx="45">
                  <c:v>44150</c:v>
                </c:pt>
                <c:pt idx="46">
                  <c:v>44157</c:v>
                </c:pt>
                <c:pt idx="47">
                  <c:v>44164</c:v>
                </c:pt>
                <c:pt idx="48">
                  <c:v>44171</c:v>
                </c:pt>
                <c:pt idx="49">
                  <c:v>44178</c:v>
                </c:pt>
                <c:pt idx="50">
                  <c:v>44185</c:v>
                </c:pt>
                <c:pt idx="51">
                  <c:v>44192</c:v>
                </c:pt>
              </c:numCache>
            </c:numRef>
          </c:cat>
          <c:val>
            <c:numRef>
              <c:f>גיליון1!$K$3:$K$54</c:f>
              <c:numCache>
                <c:formatCode>General</c:formatCode>
                <c:ptCount val="52"/>
                <c:pt idx="0">
                  <c:v>-2.5499999999999998</c:v>
                </c:pt>
                <c:pt idx="1">
                  <c:v>-0.88</c:v>
                </c:pt>
                <c:pt idx="2">
                  <c:v>-6.03</c:v>
                </c:pt>
                <c:pt idx="3">
                  <c:v>-2.06</c:v>
                </c:pt>
                <c:pt idx="4">
                  <c:v>-1.52</c:v>
                </c:pt>
                <c:pt idx="5">
                  <c:v>-4.5999999999999996</c:v>
                </c:pt>
                <c:pt idx="6">
                  <c:v>-4.32</c:v>
                </c:pt>
                <c:pt idx="7">
                  <c:v>-6.16</c:v>
                </c:pt>
                <c:pt idx="8">
                  <c:v>-4.29</c:v>
                </c:pt>
                <c:pt idx="9">
                  <c:v>-4.9400000000000004</c:v>
                </c:pt>
                <c:pt idx="10">
                  <c:v>-1.24</c:v>
                </c:pt>
                <c:pt idx="11">
                  <c:v>2.57</c:v>
                </c:pt>
                <c:pt idx="12">
                  <c:v>4.32</c:v>
                </c:pt>
                <c:pt idx="13">
                  <c:v>7.41</c:v>
                </c:pt>
                <c:pt idx="14">
                  <c:v>5.79</c:v>
                </c:pt>
                <c:pt idx="15">
                  <c:v>3</c:v>
                </c:pt>
                <c:pt idx="16">
                  <c:v>-3.75</c:v>
                </c:pt>
                <c:pt idx="17">
                  <c:v>4.17</c:v>
                </c:pt>
                <c:pt idx="18">
                  <c:v>-1.23</c:v>
                </c:pt>
                <c:pt idx="19">
                  <c:v>2.34</c:v>
                </c:pt>
                <c:pt idx="20">
                  <c:v>-3.4</c:v>
                </c:pt>
                <c:pt idx="21">
                  <c:v>-5.0199999999999996</c:v>
                </c:pt>
                <c:pt idx="22">
                  <c:v>9.18</c:v>
                </c:pt>
                <c:pt idx="23">
                  <c:v>1.31</c:v>
                </c:pt>
                <c:pt idx="24">
                  <c:v>4</c:v>
                </c:pt>
                <c:pt idx="25">
                  <c:v>6.06</c:v>
                </c:pt>
                <c:pt idx="26">
                  <c:v>6.52</c:v>
                </c:pt>
                <c:pt idx="27">
                  <c:v>0.4</c:v>
                </c:pt>
                <c:pt idx="28">
                  <c:v>-0.14000000000000001</c:v>
                </c:pt>
                <c:pt idx="29">
                  <c:v>2.81</c:v>
                </c:pt>
                <c:pt idx="30">
                  <c:v>9.59</c:v>
                </c:pt>
                <c:pt idx="31">
                  <c:v>7.14</c:v>
                </c:pt>
                <c:pt idx="32">
                  <c:v>6.42</c:v>
                </c:pt>
                <c:pt idx="33">
                  <c:v>7.19</c:v>
                </c:pt>
                <c:pt idx="34">
                  <c:v>3.97</c:v>
                </c:pt>
                <c:pt idx="35">
                  <c:v>4.24</c:v>
                </c:pt>
                <c:pt idx="36">
                  <c:v>6.42</c:v>
                </c:pt>
                <c:pt idx="37">
                  <c:v>11.83</c:v>
                </c:pt>
                <c:pt idx="38">
                  <c:v>18.37</c:v>
                </c:pt>
                <c:pt idx="39">
                  <c:v>13.38</c:v>
                </c:pt>
                <c:pt idx="40">
                  <c:v>23.68</c:v>
                </c:pt>
                <c:pt idx="41">
                  <c:v>42.37</c:v>
                </c:pt>
                <c:pt idx="42">
                  <c:v>75.290000000000006</c:v>
                </c:pt>
                <c:pt idx="43">
                  <c:v>105.16</c:v>
                </c:pt>
                <c:pt idx="44">
                  <c:v>107.92</c:v>
                </c:pt>
                <c:pt idx="45">
                  <c:v>84.89</c:v>
                </c:pt>
                <c:pt idx="46">
                  <c:v>63.83</c:v>
                </c:pt>
                <c:pt idx="47">
                  <c:v>51.59</c:v>
                </c:pt>
                <c:pt idx="48">
                  <c:v>46.42</c:v>
                </c:pt>
                <c:pt idx="49">
                  <c:v>43.64</c:v>
                </c:pt>
                <c:pt idx="50">
                  <c:v>45.94</c:v>
                </c:pt>
                <c:pt idx="51">
                  <c:v>43.02</c:v>
                </c:pt>
              </c:numCache>
            </c:numRef>
          </c:val>
          <c:smooth val="0"/>
          <c:extLst>
            <c:ext xmlns:c16="http://schemas.microsoft.com/office/drawing/2014/chart" uri="{C3380CC4-5D6E-409C-BE32-E72D297353CC}">
              <c16:uniqueId val="{00000000-F533-4147-8A1A-F2553B1CC47F}"/>
            </c:ext>
          </c:extLst>
        </c:ser>
        <c:ser>
          <c:idx val="5"/>
          <c:order val="1"/>
          <c:tx>
            <c:v>גרמניה</c:v>
          </c:tx>
          <c:spPr>
            <a:ln w="28575" cap="rnd">
              <a:solidFill>
                <a:schemeClr val="accent6"/>
              </a:solidFill>
              <a:round/>
            </a:ln>
            <a:effectLst/>
          </c:spPr>
          <c:marker>
            <c:symbol val="none"/>
          </c:marker>
          <c:cat>
            <c:numRef>
              <c:f>גיליון1!$B$3:$B$54</c:f>
              <c:numCache>
                <c:formatCode>m/d/yyyy</c:formatCode>
                <c:ptCount val="52"/>
                <c:pt idx="0">
                  <c:v>43835</c:v>
                </c:pt>
                <c:pt idx="1">
                  <c:v>43842</c:v>
                </c:pt>
                <c:pt idx="2">
                  <c:v>43849</c:v>
                </c:pt>
                <c:pt idx="3">
                  <c:v>43856</c:v>
                </c:pt>
                <c:pt idx="4">
                  <c:v>43863</c:v>
                </c:pt>
                <c:pt idx="5">
                  <c:v>43870</c:v>
                </c:pt>
                <c:pt idx="6">
                  <c:v>43877</c:v>
                </c:pt>
                <c:pt idx="7">
                  <c:v>43884</c:v>
                </c:pt>
                <c:pt idx="8">
                  <c:v>43891</c:v>
                </c:pt>
                <c:pt idx="9">
                  <c:v>43898</c:v>
                </c:pt>
                <c:pt idx="10">
                  <c:v>43905</c:v>
                </c:pt>
                <c:pt idx="11">
                  <c:v>43912</c:v>
                </c:pt>
                <c:pt idx="12">
                  <c:v>43919</c:v>
                </c:pt>
                <c:pt idx="13">
                  <c:v>43926</c:v>
                </c:pt>
                <c:pt idx="14">
                  <c:v>43933</c:v>
                </c:pt>
                <c:pt idx="15">
                  <c:v>43940</c:v>
                </c:pt>
                <c:pt idx="16">
                  <c:v>43947</c:v>
                </c:pt>
                <c:pt idx="17">
                  <c:v>43954</c:v>
                </c:pt>
                <c:pt idx="18">
                  <c:v>43961</c:v>
                </c:pt>
                <c:pt idx="19">
                  <c:v>43968</c:v>
                </c:pt>
                <c:pt idx="20">
                  <c:v>43975</c:v>
                </c:pt>
                <c:pt idx="21">
                  <c:v>43982</c:v>
                </c:pt>
                <c:pt idx="22">
                  <c:v>43989</c:v>
                </c:pt>
                <c:pt idx="23">
                  <c:v>43996</c:v>
                </c:pt>
                <c:pt idx="24">
                  <c:v>44003</c:v>
                </c:pt>
                <c:pt idx="25">
                  <c:v>44010</c:v>
                </c:pt>
                <c:pt idx="26">
                  <c:v>44017</c:v>
                </c:pt>
                <c:pt idx="27">
                  <c:v>44024</c:v>
                </c:pt>
                <c:pt idx="28">
                  <c:v>44031</c:v>
                </c:pt>
                <c:pt idx="29">
                  <c:v>44038</c:v>
                </c:pt>
                <c:pt idx="30">
                  <c:v>44045</c:v>
                </c:pt>
                <c:pt idx="31">
                  <c:v>44052</c:v>
                </c:pt>
                <c:pt idx="32">
                  <c:v>44059</c:v>
                </c:pt>
                <c:pt idx="33">
                  <c:v>44066</c:v>
                </c:pt>
                <c:pt idx="34">
                  <c:v>44073</c:v>
                </c:pt>
                <c:pt idx="35">
                  <c:v>44080</c:v>
                </c:pt>
                <c:pt idx="36">
                  <c:v>44087</c:v>
                </c:pt>
                <c:pt idx="37">
                  <c:v>44094</c:v>
                </c:pt>
                <c:pt idx="38">
                  <c:v>44101</c:v>
                </c:pt>
                <c:pt idx="39">
                  <c:v>44108</c:v>
                </c:pt>
                <c:pt idx="40">
                  <c:v>44115</c:v>
                </c:pt>
                <c:pt idx="41">
                  <c:v>44122</c:v>
                </c:pt>
                <c:pt idx="42">
                  <c:v>44129</c:v>
                </c:pt>
                <c:pt idx="43">
                  <c:v>44136</c:v>
                </c:pt>
                <c:pt idx="44">
                  <c:v>44143</c:v>
                </c:pt>
                <c:pt idx="45">
                  <c:v>44150</c:v>
                </c:pt>
                <c:pt idx="46">
                  <c:v>44157</c:v>
                </c:pt>
                <c:pt idx="47">
                  <c:v>44164</c:v>
                </c:pt>
                <c:pt idx="48">
                  <c:v>44171</c:v>
                </c:pt>
                <c:pt idx="49">
                  <c:v>44178</c:v>
                </c:pt>
                <c:pt idx="50">
                  <c:v>44185</c:v>
                </c:pt>
                <c:pt idx="51">
                  <c:v>44192</c:v>
                </c:pt>
              </c:numCache>
            </c:numRef>
          </c:cat>
          <c:val>
            <c:numRef>
              <c:f>גיליון1!$W$3:$W$54</c:f>
              <c:numCache>
                <c:formatCode>General</c:formatCode>
                <c:ptCount val="52"/>
                <c:pt idx="0">
                  <c:v>-2.33</c:v>
                </c:pt>
                <c:pt idx="1">
                  <c:v>-0.92</c:v>
                </c:pt>
                <c:pt idx="2">
                  <c:v>-1.87</c:v>
                </c:pt>
                <c:pt idx="3">
                  <c:v>-4.62</c:v>
                </c:pt>
                <c:pt idx="4">
                  <c:v>-2.7</c:v>
                </c:pt>
                <c:pt idx="5">
                  <c:v>-6.38</c:v>
                </c:pt>
                <c:pt idx="6">
                  <c:v>-4.74</c:v>
                </c:pt>
                <c:pt idx="7">
                  <c:v>-9.67</c:v>
                </c:pt>
                <c:pt idx="8">
                  <c:v>-9.4700000000000006</c:v>
                </c:pt>
                <c:pt idx="9">
                  <c:v>-7.74</c:v>
                </c:pt>
                <c:pt idx="10">
                  <c:v>-2.72</c:v>
                </c:pt>
                <c:pt idx="11">
                  <c:v>0.95</c:v>
                </c:pt>
                <c:pt idx="12">
                  <c:v>4.01</c:v>
                </c:pt>
                <c:pt idx="13">
                  <c:v>11.67</c:v>
                </c:pt>
                <c:pt idx="14">
                  <c:v>14.58</c:v>
                </c:pt>
                <c:pt idx="15">
                  <c:v>11.01</c:v>
                </c:pt>
                <c:pt idx="16">
                  <c:v>6.56</c:v>
                </c:pt>
                <c:pt idx="17">
                  <c:v>5.56</c:v>
                </c:pt>
                <c:pt idx="18">
                  <c:v>1.81</c:v>
                </c:pt>
                <c:pt idx="19">
                  <c:v>0.75</c:v>
                </c:pt>
                <c:pt idx="20">
                  <c:v>3.52</c:v>
                </c:pt>
                <c:pt idx="21">
                  <c:v>-0.2</c:v>
                </c:pt>
                <c:pt idx="22">
                  <c:v>4.93</c:v>
                </c:pt>
                <c:pt idx="23">
                  <c:v>4.01</c:v>
                </c:pt>
                <c:pt idx="24">
                  <c:v>-0.93</c:v>
                </c:pt>
                <c:pt idx="25">
                  <c:v>4.4000000000000004</c:v>
                </c:pt>
                <c:pt idx="26">
                  <c:v>-0.06</c:v>
                </c:pt>
                <c:pt idx="27">
                  <c:v>0.77</c:v>
                </c:pt>
                <c:pt idx="28">
                  <c:v>-1.51</c:v>
                </c:pt>
                <c:pt idx="29">
                  <c:v>-3.64</c:v>
                </c:pt>
                <c:pt idx="30">
                  <c:v>0.45</c:v>
                </c:pt>
                <c:pt idx="31">
                  <c:v>5.51</c:v>
                </c:pt>
                <c:pt idx="32">
                  <c:v>20.75</c:v>
                </c:pt>
                <c:pt idx="33">
                  <c:v>6.57</c:v>
                </c:pt>
                <c:pt idx="34">
                  <c:v>1.1599999999999999</c:v>
                </c:pt>
                <c:pt idx="35">
                  <c:v>4.26</c:v>
                </c:pt>
                <c:pt idx="36">
                  <c:v>5.05</c:v>
                </c:pt>
                <c:pt idx="37">
                  <c:v>7.51</c:v>
                </c:pt>
                <c:pt idx="38">
                  <c:v>4.72</c:v>
                </c:pt>
                <c:pt idx="39">
                  <c:v>5.75</c:v>
                </c:pt>
                <c:pt idx="40">
                  <c:v>0.43</c:v>
                </c:pt>
                <c:pt idx="41">
                  <c:v>2.71</c:v>
                </c:pt>
                <c:pt idx="42">
                  <c:v>8.2899999999999991</c:v>
                </c:pt>
                <c:pt idx="43">
                  <c:v>8.06</c:v>
                </c:pt>
                <c:pt idx="44">
                  <c:v>7.94</c:v>
                </c:pt>
                <c:pt idx="45">
                  <c:v>10.84</c:v>
                </c:pt>
                <c:pt idx="46">
                  <c:v>12.28</c:v>
                </c:pt>
                <c:pt idx="47">
                  <c:v>17.07</c:v>
                </c:pt>
                <c:pt idx="48">
                  <c:v>21.43</c:v>
                </c:pt>
                <c:pt idx="49">
                  <c:v>28.67</c:v>
                </c:pt>
                <c:pt idx="50">
                  <c:v>30.13</c:v>
                </c:pt>
                <c:pt idx="51">
                  <c:v>36.71</c:v>
                </c:pt>
              </c:numCache>
            </c:numRef>
          </c:val>
          <c:smooth val="0"/>
          <c:extLst>
            <c:ext xmlns:c16="http://schemas.microsoft.com/office/drawing/2014/chart" uri="{C3380CC4-5D6E-409C-BE32-E72D297353CC}">
              <c16:uniqueId val="{00000001-F533-4147-8A1A-F2553B1CC47F}"/>
            </c:ext>
          </c:extLst>
        </c:ser>
        <c:ser>
          <c:idx val="6"/>
          <c:order val="2"/>
          <c:tx>
            <c:v>ישראל</c:v>
          </c:tx>
          <c:spPr>
            <a:ln w="28575" cap="rnd">
              <a:solidFill>
                <a:schemeClr val="tx1"/>
              </a:solidFill>
              <a:round/>
            </a:ln>
            <a:effectLst/>
          </c:spPr>
          <c:marker>
            <c:symbol val="none"/>
          </c:marker>
          <c:cat>
            <c:numRef>
              <c:f>גיליון1!$B$3:$B$54</c:f>
              <c:numCache>
                <c:formatCode>m/d/yyyy</c:formatCode>
                <c:ptCount val="52"/>
                <c:pt idx="0">
                  <c:v>43835</c:v>
                </c:pt>
                <c:pt idx="1">
                  <c:v>43842</c:v>
                </c:pt>
                <c:pt idx="2">
                  <c:v>43849</c:v>
                </c:pt>
                <c:pt idx="3">
                  <c:v>43856</c:v>
                </c:pt>
                <c:pt idx="4">
                  <c:v>43863</c:v>
                </c:pt>
                <c:pt idx="5">
                  <c:v>43870</c:v>
                </c:pt>
                <c:pt idx="6">
                  <c:v>43877</c:v>
                </c:pt>
                <c:pt idx="7">
                  <c:v>43884</c:v>
                </c:pt>
                <c:pt idx="8">
                  <c:v>43891</c:v>
                </c:pt>
                <c:pt idx="9">
                  <c:v>43898</c:v>
                </c:pt>
                <c:pt idx="10">
                  <c:v>43905</c:v>
                </c:pt>
                <c:pt idx="11">
                  <c:v>43912</c:v>
                </c:pt>
                <c:pt idx="12">
                  <c:v>43919</c:v>
                </c:pt>
                <c:pt idx="13">
                  <c:v>43926</c:v>
                </c:pt>
                <c:pt idx="14">
                  <c:v>43933</c:v>
                </c:pt>
                <c:pt idx="15">
                  <c:v>43940</c:v>
                </c:pt>
                <c:pt idx="16">
                  <c:v>43947</c:v>
                </c:pt>
                <c:pt idx="17">
                  <c:v>43954</c:v>
                </c:pt>
                <c:pt idx="18">
                  <c:v>43961</c:v>
                </c:pt>
                <c:pt idx="19">
                  <c:v>43968</c:v>
                </c:pt>
                <c:pt idx="20">
                  <c:v>43975</c:v>
                </c:pt>
                <c:pt idx="21">
                  <c:v>43982</c:v>
                </c:pt>
                <c:pt idx="22">
                  <c:v>43989</c:v>
                </c:pt>
                <c:pt idx="23">
                  <c:v>43996</c:v>
                </c:pt>
                <c:pt idx="24">
                  <c:v>44003</c:v>
                </c:pt>
                <c:pt idx="25">
                  <c:v>44010</c:v>
                </c:pt>
                <c:pt idx="26">
                  <c:v>44017</c:v>
                </c:pt>
                <c:pt idx="27">
                  <c:v>44024</c:v>
                </c:pt>
                <c:pt idx="28">
                  <c:v>44031</c:v>
                </c:pt>
                <c:pt idx="29">
                  <c:v>44038</c:v>
                </c:pt>
                <c:pt idx="30">
                  <c:v>44045</c:v>
                </c:pt>
                <c:pt idx="31">
                  <c:v>44052</c:v>
                </c:pt>
                <c:pt idx="32">
                  <c:v>44059</c:v>
                </c:pt>
                <c:pt idx="33">
                  <c:v>44066</c:v>
                </c:pt>
                <c:pt idx="34">
                  <c:v>44073</c:v>
                </c:pt>
                <c:pt idx="35">
                  <c:v>44080</c:v>
                </c:pt>
                <c:pt idx="36">
                  <c:v>44087</c:v>
                </c:pt>
                <c:pt idx="37">
                  <c:v>44094</c:v>
                </c:pt>
                <c:pt idx="38">
                  <c:v>44101</c:v>
                </c:pt>
                <c:pt idx="39">
                  <c:v>44108</c:v>
                </c:pt>
                <c:pt idx="40">
                  <c:v>44115</c:v>
                </c:pt>
                <c:pt idx="41">
                  <c:v>44122</c:v>
                </c:pt>
                <c:pt idx="42">
                  <c:v>44129</c:v>
                </c:pt>
                <c:pt idx="43">
                  <c:v>44136</c:v>
                </c:pt>
                <c:pt idx="44">
                  <c:v>44143</c:v>
                </c:pt>
                <c:pt idx="45">
                  <c:v>44150</c:v>
                </c:pt>
                <c:pt idx="46">
                  <c:v>44157</c:v>
                </c:pt>
                <c:pt idx="47">
                  <c:v>44164</c:v>
                </c:pt>
                <c:pt idx="48">
                  <c:v>44171</c:v>
                </c:pt>
                <c:pt idx="49">
                  <c:v>44178</c:v>
                </c:pt>
                <c:pt idx="50">
                  <c:v>44185</c:v>
                </c:pt>
                <c:pt idx="51">
                  <c:v>44192</c:v>
                </c:pt>
              </c:numCache>
            </c:numRef>
          </c:cat>
          <c:val>
            <c:numRef>
              <c:f>גיליון1!$AA$3:$AA$54</c:f>
              <c:numCache>
                <c:formatCode>General</c:formatCode>
                <c:ptCount val="52"/>
                <c:pt idx="0">
                  <c:v>7.99</c:v>
                </c:pt>
                <c:pt idx="1">
                  <c:v>-4.1900000000000004</c:v>
                </c:pt>
                <c:pt idx="2">
                  <c:v>6.37</c:v>
                </c:pt>
                <c:pt idx="3">
                  <c:v>-4.5599999999999996</c:v>
                </c:pt>
                <c:pt idx="4">
                  <c:v>-6.14</c:v>
                </c:pt>
                <c:pt idx="5">
                  <c:v>-10.27</c:v>
                </c:pt>
                <c:pt idx="6">
                  <c:v>-2.29</c:v>
                </c:pt>
                <c:pt idx="7">
                  <c:v>0.47</c:v>
                </c:pt>
                <c:pt idx="8">
                  <c:v>-6.02</c:v>
                </c:pt>
                <c:pt idx="9">
                  <c:v>-1.06</c:v>
                </c:pt>
                <c:pt idx="10">
                  <c:v>4.66</c:v>
                </c:pt>
                <c:pt idx="11">
                  <c:v>3.36</c:v>
                </c:pt>
                <c:pt idx="12">
                  <c:v>10.46</c:v>
                </c:pt>
                <c:pt idx="13">
                  <c:v>18.440000000000001</c:v>
                </c:pt>
                <c:pt idx="14">
                  <c:v>4.93</c:v>
                </c:pt>
                <c:pt idx="15">
                  <c:v>12.54</c:v>
                </c:pt>
                <c:pt idx="16">
                  <c:v>5.61</c:v>
                </c:pt>
                <c:pt idx="17">
                  <c:v>1.86</c:v>
                </c:pt>
                <c:pt idx="18">
                  <c:v>4.87</c:v>
                </c:pt>
                <c:pt idx="19">
                  <c:v>5.72</c:v>
                </c:pt>
                <c:pt idx="20">
                  <c:v>20.309999999999999</c:v>
                </c:pt>
                <c:pt idx="21">
                  <c:v>6.22</c:v>
                </c:pt>
                <c:pt idx="22">
                  <c:v>4.62</c:v>
                </c:pt>
                <c:pt idx="23">
                  <c:v>4.25</c:v>
                </c:pt>
                <c:pt idx="24">
                  <c:v>3.69</c:v>
                </c:pt>
                <c:pt idx="25">
                  <c:v>2.69</c:v>
                </c:pt>
                <c:pt idx="26">
                  <c:v>1.17</c:v>
                </c:pt>
                <c:pt idx="27">
                  <c:v>10.23</c:v>
                </c:pt>
                <c:pt idx="28">
                  <c:v>10.41</c:v>
                </c:pt>
                <c:pt idx="29">
                  <c:v>3.29</c:v>
                </c:pt>
                <c:pt idx="30">
                  <c:v>22.42</c:v>
                </c:pt>
                <c:pt idx="31">
                  <c:v>9.59</c:v>
                </c:pt>
                <c:pt idx="32">
                  <c:v>23.01</c:v>
                </c:pt>
                <c:pt idx="33">
                  <c:v>17.489999999999998</c:v>
                </c:pt>
                <c:pt idx="34">
                  <c:v>15.52</c:v>
                </c:pt>
                <c:pt idx="35">
                  <c:v>16.45</c:v>
                </c:pt>
                <c:pt idx="36">
                  <c:v>26.34</c:v>
                </c:pt>
                <c:pt idx="37">
                  <c:v>30.05</c:v>
                </c:pt>
                <c:pt idx="38">
                  <c:v>31.44</c:v>
                </c:pt>
                <c:pt idx="39">
                  <c:v>28.53</c:v>
                </c:pt>
                <c:pt idx="40">
                  <c:v>39.47</c:v>
                </c:pt>
                <c:pt idx="41">
                  <c:v>31.39</c:v>
                </c:pt>
                <c:pt idx="42">
                  <c:v>27.96</c:v>
                </c:pt>
                <c:pt idx="43">
                  <c:v>11.5</c:v>
                </c:pt>
                <c:pt idx="44">
                  <c:v>8.3699999999999992</c:v>
                </c:pt>
                <c:pt idx="45">
                  <c:v>-4.6900000000000004</c:v>
                </c:pt>
                <c:pt idx="46">
                  <c:v>10.94</c:v>
                </c:pt>
                <c:pt idx="47">
                  <c:v>3.49</c:v>
                </c:pt>
                <c:pt idx="48">
                  <c:v>6.81</c:v>
                </c:pt>
                <c:pt idx="49">
                  <c:v>2.66</c:v>
                </c:pt>
                <c:pt idx="50">
                  <c:v>7.03</c:v>
                </c:pt>
                <c:pt idx="51">
                  <c:v>3.67</c:v>
                </c:pt>
              </c:numCache>
            </c:numRef>
          </c:val>
          <c:smooth val="0"/>
          <c:extLst>
            <c:ext xmlns:c16="http://schemas.microsoft.com/office/drawing/2014/chart" uri="{C3380CC4-5D6E-409C-BE32-E72D297353CC}">
              <c16:uniqueId val="{00000002-F533-4147-8A1A-F2553B1CC47F}"/>
            </c:ext>
          </c:extLst>
        </c:ser>
        <c:ser>
          <c:idx val="8"/>
          <c:order val="3"/>
          <c:tx>
            <c:v>שבדיה</c:v>
          </c:tx>
          <c:spPr>
            <a:ln w="28575" cap="rnd">
              <a:solidFill>
                <a:schemeClr val="accent4">
                  <a:lumMod val="60000"/>
                  <a:lumOff val="40000"/>
                </a:schemeClr>
              </a:solidFill>
              <a:round/>
            </a:ln>
            <a:effectLst/>
          </c:spPr>
          <c:marker>
            <c:symbol val="none"/>
          </c:marker>
          <c:cat>
            <c:numRef>
              <c:f>גיליון1!$B$3:$B$54</c:f>
              <c:numCache>
                <c:formatCode>m/d/yyyy</c:formatCode>
                <c:ptCount val="52"/>
                <c:pt idx="0">
                  <c:v>43835</c:v>
                </c:pt>
                <c:pt idx="1">
                  <c:v>43842</c:v>
                </c:pt>
                <c:pt idx="2">
                  <c:v>43849</c:v>
                </c:pt>
                <c:pt idx="3">
                  <c:v>43856</c:v>
                </c:pt>
                <c:pt idx="4">
                  <c:v>43863</c:v>
                </c:pt>
                <c:pt idx="5">
                  <c:v>43870</c:v>
                </c:pt>
                <c:pt idx="6">
                  <c:v>43877</c:v>
                </c:pt>
                <c:pt idx="7">
                  <c:v>43884</c:v>
                </c:pt>
                <c:pt idx="8">
                  <c:v>43891</c:v>
                </c:pt>
                <c:pt idx="9">
                  <c:v>43898</c:v>
                </c:pt>
                <c:pt idx="10">
                  <c:v>43905</c:v>
                </c:pt>
                <c:pt idx="11">
                  <c:v>43912</c:v>
                </c:pt>
                <c:pt idx="12">
                  <c:v>43919</c:v>
                </c:pt>
                <c:pt idx="13">
                  <c:v>43926</c:v>
                </c:pt>
                <c:pt idx="14">
                  <c:v>43933</c:v>
                </c:pt>
                <c:pt idx="15">
                  <c:v>43940</c:v>
                </c:pt>
                <c:pt idx="16">
                  <c:v>43947</c:v>
                </c:pt>
                <c:pt idx="17">
                  <c:v>43954</c:v>
                </c:pt>
                <c:pt idx="18">
                  <c:v>43961</c:v>
                </c:pt>
                <c:pt idx="19">
                  <c:v>43968</c:v>
                </c:pt>
                <c:pt idx="20">
                  <c:v>43975</c:v>
                </c:pt>
                <c:pt idx="21">
                  <c:v>43982</c:v>
                </c:pt>
                <c:pt idx="22">
                  <c:v>43989</c:v>
                </c:pt>
                <c:pt idx="23">
                  <c:v>43996</c:v>
                </c:pt>
                <c:pt idx="24">
                  <c:v>44003</c:v>
                </c:pt>
                <c:pt idx="25">
                  <c:v>44010</c:v>
                </c:pt>
                <c:pt idx="26">
                  <c:v>44017</c:v>
                </c:pt>
                <c:pt idx="27">
                  <c:v>44024</c:v>
                </c:pt>
                <c:pt idx="28">
                  <c:v>44031</c:v>
                </c:pt>
                <c:pt idx="29">
                  <c:v>44038</c:v>
                </c:pt>
                <c:pt idx="30">
                  <c:v>44045</c:v>
                </c:pt>
                <c:pt idx="31">
                  <c:v>44052</c:v>
                </c:pt>
                <c:pt idx="32">
                  <c:v>44059</c:v>
                </c:pt>
                <c:pt idx="33">
                  <c:v>44066</c:v>
                </c:pt>
                <c:pt idx="34">
                  <c:v>44073</c:v>
                </c:pt>
                <c:pt idx="35">
                  <c:v>44080</c:v>
                </c:pt>
                <c:pt idx="36">
                  <c:v>44087</c:v>
                </c:pt>
                <c:pt idx="37">
                  <c:v>44094</c:v>
                </c:pt>
                <c:pt idx="38">
                  <c:v>44101</c:v>
                </c:pt>
                <c:pt idx="39">
                  <c:v>44108</c:v>
                </c:pt>
                <c:pt idx="40">
                  <c:v>44115</c:v>
                </c:pt>
                <c:pt idx="41">
                  <c:v>44122</c:v>
                </c:pt>
                <c:pt idx="42">
                  <c:v>44129</c:v>
                </c:pt>
                <c:pt idx="43">
                  <c:v>44136</c:v>
                </c:pt>
                <c:pt idx="44">
                  <c:v>44143</c:v>
                </c:pt>
                <c:pt idx="45">
                  <c:v>44150</c:v>
                </c:pt>
                <c:pt idx="46">
                  <c:v>44157</c:v>
                </c:pt>
                <c:pt idx="47">
                  <c:v>44164</c:v>
                </c:pt>
                <c:pt idx="48">
                  <c:v>44171</c:v>
                </c:pt>
                <c:pt idx="49">
                  <c:v>44178</c:v>
                </c:pt>
                <c:pt idx="50">
                  <c:v>44185</c:v>
                </c:pt>
                <c:pt idx="51">
                  <c:v>44192</c:v>
                </c:pt>
              </c:numCache>
            </c:numRef>
          </c:cat>
          <c:val>
            <c:numRef>
              <c:f>גיליון1!$AI$3:$AI$54</c:f>
              <c:numCache>
                <c:formatCode>General</c:formatCode>
                <c:ptCount val="52"/>
                <c:pt idx="0">
                  <c:v>-7.77</c:v>
                </c:pt>
                <c:pt idx="1">
                  <c:v>-3.15</c:v>
                </c:pt>
                <c:pt idx="2">
                  <c:v>-5.98</c:v>
                </c:pt>
                <c:pt idx="3">
                  <c:v>-10.06</c:v>
                </c:pt>
                <c:pt idx="4">
                  <c:v>-2.0499999999999998</c:v>
                </c:pt>
                <c:pt idx="5">
                  <c:v>-8.58</c:v>
                </c:pt>
                <c:pt idx="6">
                  <c:v>-5.36</c:v>
                </c:pt>
                <c:pt idx="7">
                  <c:v>-10.77</c:v>
                </c:pt>
                <c:pt idx="8">
                  <c:v>-10.07</c:v>
                </c:pt>
                <c:pt idx="9">
                  <c:v>-4.6500000000000004</c:v>
                </c:pt>
                <c:pt idx="10">
                  <c:v>-8.94</c:v>
                </c:pt>
                <c:pt idx="11">
                  <c:v>3.73</c:v>
                </c:pt>
                <c:pt idx="12">
                  <c:v>12.05</c:v>
                </c:pt>
                <c:pt idx="13">
                  <c:v>32.11</c:v>
                </c:pt>
                <c:pt idx="14">
                  <c:v>47.05</c:v>
                </c:pt>
                <c:pt idx="15">
                  <c:v>43.37</c:v>
                </c:pt>
                <c:pt idx="16">
                  <c:v>33.83</c:v>
                </c:pt>
                <c:pt idx="17">
                  <c:v>35.78</c:v>
                </c:pt>
                <c:pt idx="18">
                  <c:v>33.28</c:v>
                </c:pt>
                <c:pt idx="19">
                  <c:v>26.53</c:v>
                </c:pt>
                <c:pt idx="20">
                  <c:v>22.76</c:v>
                </c:pt>
                <c:pt idx="21">
                  <c:v>6.02</c:v>
                </c:pt>
                <c:pt idx="22">
                  <c:v>13.92</c:v>
                </c:pt>
                <c:pt idx="23">
                  <c:v>12.85</c:v>
                </c:pt>
                <c:pt idx="24">
                  <c:v>8.6999999999999993</c:v>
                </c:pt>
                <c:pt idx="25">
                  <c:v>7.34</c:v>
                </c:pt>
                <c:pt idx="26">
                  <c:v>-0.91</c:v>
                </c:pt>
                <c:pt idx="27">
                  <c:v>0.28000000000000003</c:v>
                </c:pt>
                <c:pt idx="28">
                  <c:v>-3.79</c:v>
                </c:pt>
                <c:pt idx="29">
                  <c:v>-1.38</c:v>
                </c:pt>
                <c:pt idx="30">
                  <c:v>-2.2400000000000002</c:v>
                </c:pt>
                <c:pt idx="31">
                  <c:v>2.71</c:v>
                </c:pt>
                <c:pt idx="32">
                  <c:v>-0.69</c:v>
                </c:pt>
                <c:pt idx="33">
                  <c:v>2.5499999999999998</c:v>
                </c:pt>
                <c:pt idx="34">
                  <c:v>-6.4</c:v>
                </c:pt>
                <c:pt idx="35">
                  <c:v>-3.47</c:v>
                </c:pt>
                <c:pt idx="36">
                  <c:v>-1.52</c:v>
                </c:pt>
                <c:pt idx="37">
                  <c:v>-3.56</c:v>
                </c:pt>
                <c:pt idx="38">
                  <c:v>-1.91</c:v>
                </c:pt>
                <c:pt idx="39">
                  <c:v>-5.68</c:v>
                </c:pt>
                <c:pt idx="40">
                  <c:v>-6.53</c:v>
                </c:pt>
                <c:pt idx="41">
                  <c:v>-0.93</c:v>
                </c:pt>
                <c:pt idx="42">
                  <c:v>-6.01</c:v>
                </c:pt>
                <c:pt idx="43">
                  <c:v>-0.26</c:v>
                </c:pt>
                <c:pt idx="44">
                  <c:v>0.6</c:v>
                </c:pt>
                <c:pt idx="45">
                  <c:v>10.55</c:v>
                </c:pt>
                <c:pt idx="46">
                  <c:v>19.45</c:v>
                </c:pt>
                <c:pt idx="47">
                  <c:v>12.73</c:v>
                </c:pt>
                <c:pt idx="48">
                  <c:v>20.27</c:v>
                </c:pt>
                <c:pt idx="49">
                  <c:v>20.79</c:v>
                </c:pt>
                <c:pt idx="50">
                  <c:v>27.68</c:v>
                </c:pt>
                <c:pt idx="51">
                  <c:v>26.5</c:v>
                </c:pt>
              </c:numCache>
            </c:numRef>
          </c:val>
          <c:smooth val="0"/>
          <c:extLst>
            <c:ext xmlns:c16="http://schemas.microsoft.com/office/drawing/2014/chart" uri="{C3380CC4-5D6E-409C-BE32-E72D297353CC}">
              <c16:uniqueId val="{00000003-F533-4147-8A1A-F2553B1CC47F}"/>
            </c:ext>
          </c:extLst>
        </c:ser>
        <c:ser>
          <c:idx val="9"/>
          <c:order val="4"/>
          <c:tx>
            <c:v>בריטניה</c:v>
          </c:tx>
          <c:spPr>
            <a:ln w="28575" cap="rnd">
              <a:solidFill>
                <a:srgbClr val="FF0000"/>
              </a:solidFill>
              <a:round/>
            </a:ln>
            <a:effectLst/>
          </c:spPr>
          <c:marker>
            <c:symbol val="none"/>
          </c:marker>
          <c:cat>
            <c:numRef>
              <c:f>גיליון1!$B$3:$B$54</c:f>
              <c:numCache>
                <c:formatCode>m/d/yyyy</c:formatCode>
                <c:ptCount val="52"/>
                <c:pt idx="0">
                  <c:v>43835</c:v>
                </c:pt>
                <c:pt idx="1">
                  <c:v>43842</c:v>
                </c:pt>
                <c:pt idx="2">
                  <c:v>43849</c:v>
                </c:pt>
                <c:pt idx="3">
                  <c:v>43856</c:v>
                </c:pt>
                <c:pt idx="4">
                  <c:v>43863</c:v>
                </c:pt>
                <c:pt idx="5">
                  <c:v>43870</c:v>
                </c:pt>
                <c:pt idx="6">
                  <c:v>43877</c:v>
                </c:pt>
                <c:pt idx="7">
                  <c:v>43884</c:v>
                </c:pt>
                <c:pt idx="8">
                  <c:v>43891</c:v>
                </c:pt>
                <c:pt idx="9">
                  <c:v>43898</c:v>
                </c:pt>
                <c:pt idx="10">
                  <c:v>43905</c:v>
                </c:pt>
                <c:pt idx="11">
                  <c:v>43912</c:v>
                </c:pt>
                <c:pt idx="12">
                  <c:v>43919</c:v>
                </c:pt>
                <c:pt idx="13">
                  <c:v>43926</c:v>
                </c:pt>
                <c:pt idx="14">
                  <c:v>43933</c:v>
                </c:pt>
                <c:pt idx="15">
                  <c:v>43940</c:v>
                </c:pt>
                <c:pt idx="16">
                  <c:v>43947</c:v>
                </c:pt>
                <c:pt idx="17">
                  <c:v>43954</c:v>
                </c:pt>
                <c:pt idx="18">
                  <c:v>43961</c:v>
                </c:pt>
                <c:pt idx="19">
                  <c:v>43968</c:v>
                </c:pt>
                <c:pt idx="20">
                  <c:v>43975</c:v>
                </c:pt>
                <c:pt idx="21">
                  <c:v>43982</c:v>
                </c:pt>
                <c:pt idx="22">
                  <c:v>43989</c:v>
                </c:pt>
                <c:pt idx="23">
                  <c:v>43996</c:v>
                </c:pt>
                <c:pt idx="24">
                  <c:v>44003</c:v>
                </c:pt>
                <c:pt idx="25">
                  <c:v>44010</c:v>
                </c:pt>
                <c:pt idx="26">
                  <c:v>44017</c:v>
                </c:pt>
                <c:pt idx="27">
                  <c:v>44024</c:v>
                </c:pt>
                <c:pt idx="28">
                  <c:v>44031</c:v>
                </c:pt>
                <c:pt idx="29">
                  <c:v>44038</c:v>
                </c:pt>
                <c:pt idx="30">
                  <c:v>44045</c:v>
                </c:pt>
                <c:pt idx="31">
                  <c:v>44052</c:v>
                </c:pt>
                <c:pt idx="32">
                  <c:v>44059</c:v>
                </c:pt>
                <c:pt idx="33">
                  <c:v>44066</c:v>
                </c:pt>
                <c:pt idx="34">
                  <c:v>44073</c:v>
                </c:pt>
                <c:pt idx="35">
                  <c:v>44080</c:v>
                </c:pt>
                <c:pt idx="36">
                  <c:v>44087</c:v>
                </c:pt>
                <c:pt idx="37">
                  <c:v>44094</c:v>
                </c:pt>
                <c:pt idx="38">
                  <c:v>44101</c:v>
                </c:pt>
                <c:pt idx="39">
                  <c:v>44108</c:v>
                </c:pt>
                <c:pt idx="40">
                  <c:v>44115</c:v>
                </c:pt>
                <c:pt idx="41">
                  <c:v>44122</c:v>
                </c:pt>
                <c:pt idx="42">
                  <c:v>44129</c:v>
                </c:pt>
                <c:pt idx="43">
                  <c:v>44136</c:v>
                </c:pt>
                <c:pt idx="44">
                  <c:v>44143</c:v>
                </c:pt>
                <c:pt idx="45">
                  <c:v>44150</c:v>
                </c:pt>
                <c:pt idx="46">
                  <c:v>44157</c:v>
                </c:pt>
                <c:pt idx="47">
                  <c:v>44164</c:v>
                </c:pt>
                <c:pt idx="48">
                  <c:v>44171</c:v>
                </c:pt>
                <c:pt idx="49">
                  <c:v>44178</c:v>
                </c:pt>
                <c:pt idx="50">
                  <c:v>44185</c:v>
                </c:pt>
                <c:pt idx="51">
                  <c:v>44192</c:v>
                </c:pt>
              </c:numCache>
            </c:numRef>
          </c:cat>
          <c:val>
            <c:numRef>
              <c:f>גיליון1!$AN$3:$AN$54</c:f>
              <c:numCache>
                <c:formatCode>General</c:formatCode>
                <c:ptCount val="52"/>
                <c:pt idx="0">
                  <c:v>-0.27</c:v>
                </c:pt>
                <c:pt idx="1">
                  <c:v>1.5</c:v>
                </c:pt>
                <c:pt idx="2">
                  <c:v>-1.74</c:v>
                </c:pt>
                <c:pt idx="3">
                  <c:v>-7.12</c:v>
                </c:pt>
                <c:pt idx="4">
                  <c:v>-5.15</c:v>
                </c:pt>
                <c:pt idx="5">
                  <c:v>-7.21</c:v>
                </c:pt>
                <c:pt idx="6">
                  <c:v>-5.95</c:v>
                </c:pt>
                <c:pt idx="7">
                  <c:v>-6.46</c:v>
                </c:pt>
                <c:pt idx="8">
                  <c:v>-2.72</c:v>
                </c:pt>
                <c:pt idx="9">
                  <c:v>-4.99</c:v>
                </c:pt>
                <c:pt idx="10">
                  <c:v>-1.1499999999999999</c:v>
                </c:pt>
                <c:pt idx="11">
                  <c:v>0.91</c:v>
                </c:pt>
                <c:pt idx="12">
                  <c:v>8.32</c:v>
                </c:pt>
                <c:pt idx="13">
                  <c:v>58.96</c:v>
                </c:pt>
                <c:pt idx="14">
                  <c:v>75.63</c:v>
                </c:pt>
                <c:pt idx="15">
                  <c:v>108.4</c:v>
                </c:pt>
                <c:pt idx="16">
                  <c:v>105.22</c:v>
                </c:pt>
                <c:pt idx="17">
                  <c:v>77.34</c:v>
                </c:pt>
                <c:pt idx="18">
                  <c:v>32.549999999999997</c:v>
                </c:pt>
                <c:pt idx="19">
                  <c:v>41.95</c:v>
                </c:pt>
                <c:pt idx="20">
                  <c:v>22.73</c:v>
                </c:pt>
                <c:pt idx="21">
                  <c:v>19.29</c:v>
                </c:pt>
                <c:pt idx="22">
                  <c:v>6.93</c:v>
                </c:pt>
                <c:pt idx="23">
                  <c:v>5.62</c:v>
                </c:pt>
                <c:pt idx="24">
                  <c:v>-0.02</c:v>
                </c:pt>
                <c:pt idx="25">
                  <c:v>-3.01</c:v>
                </c:pt>
                <c:pt idx="26">
                  <c:v>-0.65</c:v>
                </c:pt>
                <c:pt idx="27">
                  <c:v>-5.39</c:v>
                </c:pt>
                <c:pt idx="28">
                  <c:v>-2.5099999999999998</c:v>
                </c:pt>
                <c:pt idx="29">
                  <c:v>-1.45</c:v>
                </c:pt>
                <c:pt idx="30">
                  <c:v>-0.42</c:v>
                </c:pt>
                <c:pt idx="31">
                  <c:v>-1.2</c:v>
                </c:pt>
                <c:pt idx="32">
                  <c:v>2.46</c:v>
                </c:pt>
                <c:pt idx="33">
                  <c:v>5.36</c:v>
                </c:pt>
                <c:pt idx="34">
                  <c:v>9.4499999999999993</c:v>
                </c:pt>
                <c:pt idx="35">
                  <c:v>-13.48</c:v>
                </c:pt>
                <c:pt idx="36">
                  <c:v>5.35</c:v>
                </c:pt>
                <c:pt idx="37">
                  <c:v>2.38</c:v>
                </c:pt>
                <c:pt idx="38">
                  <c:v>1.71</c:v>
                </c:pt>
                <c:pt idx="39">
                  <c:v>5.34</c:v>
                </c:pt>
                <c:pt idx="40">
                  <c:v>1.7</c:v>
                </c:pt>
                <c:pt idx="41">
                  <c:v>6.46</c:v>
                </c:pt>
                <c:pt idx="42">
                  <c:v>11.04</c:v>
                </c:pt>
                <c:pt idx="43">
                  <c:v>11.26</c:v>
                </c:pt>
                <c:pt idx="44">
                  <c:v>14.69</c:v>
                </c:pt>
                <c:pt idx="45">
                  <c:v>18.62</c:v>
                </c:pt>
                <c:pt idx="46">
                  <c:v>20.94</c:v>
                </c:pt>
                <c:pt idx="47">
                  <c:v>19.79</c:v>
                </c:pt>
                <c:pt idx="48">
                  <c:v>15.07</c:v>
                </c:pt>
                <c:pt idx="49">
                  <c:v>13.13</c:v>
                </c:pt>
                <c:pt idx="50">
                  <c:v>11.42</c:v>
                </c:pt>
                <c:pt idx="51">
                  <c:v>41.23</c:v>
                </c:pt>
              </c:numCache>
            </c:numRef>
          </c:val>
          <c:smooth val="0"/>
          <c:extLst>
            <c:ext xmlns:c16="http://schemas.microsoft.com/office/drawing/2014/chart" uri="{C3380CC4-5D6E-409C-BE32-E72D297353CC}">
              <c16:uniqueId val="{00000004-F533-4147-8A1A-F2553B1CC47F}"/>
            </c:ext>
          </c:extLst>
        </c:ser>
        <c:ser>
          <c:idx val="10"/>
          <c:order val="5"/>
          <c:tx>
            <c:v>ארה"ב</c:v>
          </c:tx>
          <c:spPr>
            <a:ln w="28575" cap="rnd">
              <a:solidFill>
                <a:srgbClr val="00B0F0"/>
              </a:solidFill>
              <a:round/>
            </a:ln>
            <a:effectLst/>
          </c:spPr>
          <c:marker>
            <c:symbol val="none"/>
          </c:marker>
          <c:cat>
            <c:numRef>
              <c:f>גיליון1!$B$3:$B$54</c:f>
              <c:numCache>
                <c:formatCode>m/d/yyyy</c:formatCode>
                <c:ptCount val="52"/>
                <c:pt idx="0">
                  <c:v>43835</c:v>
                </c:pt>
                <c:pt idx="1">
                  <c:v>43842</c:v>
                </c:pt>
                <c:pt idx="2">
                  <c:v>43849</c:v>
                </c:pt>
                <c:pt idx="3">
                  <c:v>43856</c:v>
                </c:pt>
                <c:pt idx="4">
                  <c:v>43863</c:v>
                </c:pt>
                <c:pt idx="5">
                  <c:v>43870</c:v>
                </c:pt>
                <c:pt idx="6">
                  <c:v>43877</c:v>
                </c:pt>
                <c:pt idx="7">
                  <c:v>43884</c:v>
                </c:pt>
                <c:pt idx="8">
                  <c:v>43891</c:v>
                </c:pt>
                <c:pt idx="9">
                  <c:v>43898</c:v>
                </c:pt>
                <c:pt idx="10">
                  <c:v>43905</c:v>
                </c:pt>
                <c:pt idx="11">
                  <c:v>43912</c:v>
                </c:pt>
                <c:pt idx="12">
                  <c:v>43919</c:v>
                </c:pt>
                <c:pt idx="13">
                  <c:v>43926</c:v>
                </c:pt>
                <c:pt idx="14">
                  <c:v>43933</c:v>
                </c:pt>
                <c:pt idx="15">
                  <c:v>43940</c:v>
                </c:pt>
                <c:pt idx="16">
                  <c:v>43947</c:v>
                </c:pt>
                <c:pt idx="17">
                  <c:v>43954</c:v>
                </c:pt>
                <c:pt idx="18">
                  <c:v>43961</c:v>
                </c:pt>
                <c:pt idx="19">
                  <c:v>43968</c:v>
                </c:pt>
                <c:pt idx="20">
                  <c:v>43975</c:v>
                </c:pt>
                <c:pt idx="21">
                  <c:v>43982</c:v>
                </c:pt>
                <c:pt idx="22">
                  <c:v>43989</c:v>
                </c:pt>
                <c:pt idx="23">
                  <c:v>43996</c:v>
                </c:pt>
                <c:pt idx="24">
                  <c:v>44003</c:v>
                </c:pt>
                <c:pt idx="25">
                  <c:v>44010</c:v>
                </c:pt>
                <c:pt idx="26">
                  <c:v>44017</c:v>
                </c:pt>
                <c:pt idx="27">
                  <c:v>44024</c:v>
                </c:pt>
                <c:pt idx="28">
                  <c:v>44031</c:v>
                </c:pt>
                <c:pt idx="29">
                  <c:v>44038</c:v>
                </c:pt>
                <c:pt idx="30">
                  <c:v>44045</c:v>
                </c:pt>
                <c:pt idx="31">
                  <c:v>44052</c:v>
                </c:pt>
                <c:pt idx="32">
                  <c:v>44059</c:v>
                </c:pt>
                <c:pt idx="33">
                  <c:v>44066</c:v>
                </c:pt>
                <c:pt idx="34">
                  <c:v>44073</c:v>
                </c:pt>
                <c:pt idx="35">
                  <c:v>44080</c:v>
                </c:pt>
                <c:pt idx="36">
                  <c:v>44087</c:v>
                </c:pt>
                <c:pt idx="37">
                  <c:v>44094</c:v>
                </c:pt>
                <c:pt idx="38">
                  <c:v>44101</c:v>
                </c:pt>
                <c:pt idx="39">
                  <c:v>44108</c:v>
                </c:pt>
                <c:pt idx="40">
                  <c:v>44115</c:v>
                </c:pt>
                <c:pt idx="41">
                  <c:v>44122</c:v>
                </c:pt>
                <c:pt idx="42">
                  <c:v>44129</c:v>
                </c:pt>
                <c:pt idx="43">
                  <c:v>44136</c:v>
                </c:pt>
                <c:pt idx="44">
                  <c:v>44143</c:v>
                </c:pt>
                <c:pt idx="45">
                  <c:v>44150</c:v>
                </c:pt>
                <c:pt idx="46">
                  <c:v>44157</c:v>
                </c:pt>
                <c:pt idx="47">
                  <c:v>44164</c:v>
                </c:pt>
                <c:pt idx="48">
                  <c:v>44171</c:v>
                </c:pt>
                <c:pt idx="49">
                  <c:v>44178</c:v>
                </c:pt>
                <c:pt idx="50">
                  <c:v>44185</c:v>
                </c:pt>
                <c:pt idx="51">
                  <c:v>44192</c:v>
                </c:pt>
              </c:numCache>
            </c:numRef>
          </c:cat>
          <c:val>
            <c:numRef>
              <c:f>גיליון1!$AR$3:$AR$54</c:f>
              <c:numCache>
                <c:formatCode>General</c:formatCode>
                <c:ptCount val="52"/>
                <c:pt idx="0">
                  <c:v>0.01</c:v>
                </c:pt>
                <c:pt idx="1">
                  <c:v>-0.41</c:v>
                </c:pt>
                <c:pt idx="2">
                  <c:v>-0.82</c:v>
                </c:pt>
                <c:pt idx="3">
                  <c:v>0.73</c:v>
                </c:pt>
                <c:pt idx="4">
                  <c:v>1.29</c:v>
                </c:pt>
                <c:pt idx="5">
                  <c:v>1.91</c:v>
                </c:pt>
                <c:pt idx="6">
                  <c:v>1.68</c:v>
                </c:pt>
                <c:pt idx="7">
                  <c:v>2.97</c:v>
                </c:pt>
                <c:pt idx="8">
                  <c:v>4.3</c:v>
                </c:pt>
                <c:pt idx="9">
                  <c:v>4.3499999999999996</c:v>
                </c:pt>
                <c:pt idx="10">
                  <c:v>4.3</c:v>
                </c:pt>
                <c:pt idx="11">
                  <c:v>5.91</c:v>
                </c:pt>
                <c:pt idx="12">
                  <c:v>14.53</c:v>
                </c:pt>
                <c:pt idx="13">
                  <c:v>31.55</c:v>
                </c:pt>
                <c:pt idx="14">
                  <c:v>45.17</c:v>
                </c:pt>
                <c:pt idx="15">
                  <c:v>43.15</c:v>
                </c:pt>
                <c:pt idx="16">
                  <c:v>40.01</c:v>
                </c:pt>
                <c:pt idx="17">
                  <c:v>31.35</c:v>
                </c:pt>
                <c:pt idx="18">
                  <c:v>28.06</c:v>
                </c:pt>
                <c:pt idx="19">
                  <c:v>24.75</c:v>
                </c:pt>
                <c:pt idx="20">
                  <c:v>20.309999999999999</c:v>
                </c:pt>
                <c:pt idx="21">
                  <c:v>16.95</c:v>
                </c:pt>
                <c:pt idx="22">
                  <c:v>14.92</c:v>
                </c:pt>
                <c:pt idx="23">
                  <c:v>13.69</c:v>
                </c:pt>
                <c:pt idx="24">
                  <c:v>14.14</c:v>
                </c:pt>
                <c:pt idx="25">
                  <c:v>15.49</c:v>
                </c:pt>
                <c:pt idx="26">
                  <c:v>17.41</c:v>
                </c:pt>
                <c:pt idx="27">
                  <c:v>22.66</c:v>
                </c:pt>
                <c:pt idx="28">
                  <c:v>25.5</c:v>
                </c:pt>
                <c:pt idx="29">
                  <c:v>28.29</c:v>
                </c:pt>
                <c:pt idx="30">
                  <c:v>27.87</c:v>
                </c:pt>
                <c:pt idx="31">
                  <c:v>26.59</c:v>
                </c:pt>
                <c:pt idx="32">
                  <c:v>27.24</c:v>
                </c:pt>
                <c:pt idx="33">
                  <c:v>25.22</c:v>
                </c:pt>
                <c:pt idx="34">
                  <c:v>21.42</c:v>
                </c:pt>
                <c:pt idx="35">
                  <c:v>19.12</c:v>
                </c:pt>
                <c:pt idx="36">
                  <c:v>17.37</c:v>
                </c:pt>
                <c:pt idx="37">
                  <c:v>17.41</c:v>
                </c:pt>
                <c:pt idx="38">
                  <c:v>18.579999999999998</c:v>
                </c:pt>
                <c:pt idx="39">
                  <c:v>15.58</c:v>
                </c:pt>
                <c:pt idx="40">
                  <c:v>18.079999999999998</c:v>
                </c:pt>
                <c:pt idx="41">
                  <c:v>14.87</c:v>
                </c:pt>
                <c:pt idx="42">
                  <c:v>16.829999999999998</c:v>
                </c:pt>
                <c:pt idx="43">
                  <c:v>18.87</c:v>
                </c:pt>
                <c:pt idx="44">
                  <c:v>24.69</c:v>
                </c:pt>
                <c:pt idx="45">
                  <c:v>25.98</c:v>
                </c:pt>
                <c:pt idx="46">
                  <c:v>29.93</c:v>
                </c:pt>
                <c:pt idx="47">
                  <c:v>32.090000000000003</c:v>
                </c:pt>
                <c:pt idx="48">
                  <c:v>36.03</c:v>
                </c:pt>
                <c:pt idx="49">
                  <c:v>40.68</c:v>
                </c:pt>
                <c:pt idx="50">
                  <c:v>41.25</c:v>
                </c:pt>
                <c:pt idx="51">
                  <c:v>41.07</c:v>
                </c:pt>
              </c:numCache>
            </c:numRef>
          </c:val>
          <c:smooth val="0"/>
          <c:extLst>
            <c:ext xmlns:c16="http://schemas.microsoft.com/office/drawing/2014/chart" uri="{C3380CC4-5D6E-409C-BE32-E72D297353CC}">
              <c16:uniqueId val="{00000005-F533-4147-8A1A-F2553B1CC47F}"/>
            </c:ext>
          </c:extLst>
        </c:ser>
        <c:dLbls>
          <c:showLegendKey val="0"/>
          <c:showVal val="0"/>
          <c:showCatName val="0"/>
          <c:showSerName val="0"/>
          <c:showPercent val="0"/>
          <c:showBubbleSize val="0"/>
        </c:dLbls>
        <c:smooth val="0"/>
        <c:axId val="548473136"/>
        <c:axId val="548474120"/>
      </c:lineChart>
      <c:dateAx>
        <c:axId val="5484731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r>
                  <a:rPr lang="he-IL">
                    <a:latin typeface="David" panose="020E0502060401010101" pitchFamily="34" charset="-79"/>
                    <a:cs typeface="David" panose="020E0502060401010101" pitchFamily="34" charset="-79"/>
                  </a:rPr>
                  <a:t>תקופה</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en-US"/>
            </a:p>
          </c:txPr>
        </c:title>
        <c:numFmt formatCode="m/d/yyyy" sourceLinked="1"/>
        <c:majorTickMark val="out"/>
        <c:minorTickMark val="none"/>
        <c:tickLblPos val="low"/>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en-US"/>
          </a:p>
        </c:txPr>
        <c:crossAx val="548474120"/>
        <c:crosses val="autoZero"/>
        <c:auto val="1"/>
        <c:lblOffset val="100"/>
        <c:baseTimeUnit val="days"/>
      </c:dateAx>
      <c:valAx>
        <c:axId val="548474120"/>
        <c:scaling>
          <c:orientation val="minMax"/>
          <c:max val="115"/>
          <c:min val="-20"/>
        </c:scaling>
        <c:delete val="0"/>
        <c:axPos val="l"/>
        <c:majorGridlines>
          <c:spPr>
            <a:ln w="9525">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r>
                  <a:rPr lang="he-IL">
                    <a:latin typeface="David" panose="020E0502060401010101" pitchFamily="34" charset="-79"/>
                    <a:cs typeface="David" panose="020E0502060401010101" pitchFamily="34" charset="-79"/>
                  </a:rPr>
                  <a:t>אחוזים</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en-US"/>
          </a:p>
        </c:txPr>
        <c:crossAx val="548473136"/>
        <c:crossesAt val="1"/>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en-US"/>
        </a:p>
      </c:txPr>
    </c:legend>
    <c:plotVisOnly val="1"/>
    <c:dispBlanksAs val="zero"/>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גיליון1!$I$21</c:f>
              <c:strCache>
                <c:ptCount val="1"/>
                <c:pt idx="0">
                  <c:v>2019</c:v>
                </c:pt>
              </c:strCache>
            </c:strRef>
          </c:tx>
          <c:spPr>
            <a:solidFill>
              <a:schemeClr val="accent1"/>
            </a:solidFill>
            <a:ln>
              <a:noFill/>
            </a:ln>
            <a:effectLst/>
          </c:spPr>
          <c:invertIfNegative val="0"/>
          <c:dLbls>
            <c:dLbl>
              <c:idx val="4"/>
              <c:layout>
                <c:manualLayout>
                  <c:x val="-9.7799511002444987E-3"/>
                  <c:y val="-3.765591903977406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1A4-4C4F-B636-AB3CEFABB8D2}"/>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David" panose="020E0502060401010101" pitchFamily="34" charset="-79"/>
                    <a:ea typeface="+mn-ea"/>
                    <a:cs typeface="David" panose="020E0502060401010101" pitchFamily="34" charset="-79"/>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גיליון1!$J$20:$R$20</c:f>
              <c:strCache>
                <c:ptCount val="9"/>
                <c:pt idx="0">
                  <c:v>    כירורגיה כללית</c:v>
                </c:pt>
                <c:pt idx="1">
                  <c:v>    אורתופדיה</c:v>
                </c:pt>
                <c:pt idx="2">
                  <c:v>    אורולוגיה</c:v>
                </c:pt>
                <c:pt idx="3">
                  <c:v>    נוירוכירורגיה</c:v>
                </c:pt>
                <c:pt idx="4">
                  <c:v>    כירורגיה חזה ולב</c:v>
                </c:pt>
                <c:pt idx="5">
                  <c:v>    כירורגיה כלי דם</c:v>
                </c:pt>
                <c:pt idx="6">
                  <c:v>    עיניים</c:v>
                </c:pt>
                <c:pt idx="7">
                  <c:v>    אף, אוזן, גרון</c:v>
                </c:pt>
                <c:pt idx="8">
                  <c:v>עור ומין</c:v>
                </c:pt>
              </c:strCache>
            </c:strRef>
          </c:cat>
          <c:val>
            <c:numRef>
              <c:f>גיליון1!$J$21:$R$21</c:f>
              <c:numCache>
                <c:formatCode>General</c:formatCode>
                <c:ptCount val="9"/>
                <c:pt idx="0" formatCode="0.0">
                  <c:v>96.4</c:v>
                </c:pt>
                <c:pt idx="1">
                  <c:v>89.5</c:v>
                </c:pt>
                <c:pt idx="2" formatCode="0.0">
                  <c:v>76</c:v>
                </c:pt>
                <c:pt idx="3" formatCode="0.0">
                  <c:v>91</c:v>
                </c:pt>
                <c:pt idx="4" formatCode="0.0">
                  <c:v>87.7</c:v>
                </c:pt>
                <c:pt idx="5" formatCode="0.0">
                  <c:v>82.8</c:v>
                </c:pt>
                <c:pt idx="6" formatCode="0.0">
                  <c:v>59.9</c:v>
                </c:pt>
                <c:pt idx="7" formatCode="0.0">
                  <c:v>80.7</c:v>
                </c:pt>
                <c:pt idx="8" formatCode="0.0">
                  <c:v>128.69999999999999</c:v>
                </c:pt>
              </c:numCache>
            </c:numRef>
          </c:val>
          <c:extLst>
            <c:ext xmlns:c16="http://schemas.microsoft.com/office/drawing/2014/chart" uri="{C3380CC4-5D6E-409C-BE32-E72D297353CC}">
              <c16:uniqueId val="{00000001-71A4-4C4F-B636-AB3CEFABB8D2}"/>
            </c:ext>
          </c:extLst>
        </c:ser>
        <c:ser>
          <c:idx val="1"/>
          <c:order val="1"/>
          <c:tx>
            <c:strRef>
              <c:f>גיליון1!$I$22</c:f>
              <c:strCache>
                <c:ptCount val="1"/>
                <c:pt idx="0">
                  <c:v>2020</c:v>
                </c:pt>
              </c:strCache>
            </c:strRef>
          </c:tx>
          <c:spPr>
            <a:solidFill>
              <a:schemeClr val="accent2"/>
            </a:solidFill>
            <a:ln>
              <a:noFill/>
            </a:ln>
            <a:effectLst/>
          </c:spPr>
          <c:invertIfNegative val="0"/>
          <c:dLbls>
            <c:dLbl>
              <c:idx val="0"/>
              <c:layout>
                <c:manualLayout>
                  <c:x val="2.2004889975550099E-2"/>
                  <c:y val="-2.157345439815108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1A4-4C4F-B636-AB3CEFABB8D2}"/>
                </c:ext>
              </c:extLst>
            </c:dLbl>
            <c:dLbl>
              <c:idx val="1"/>
              <c:layout>
                <c:manualLayout>
                  <c:x val="1.9559902200488997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1A4-4C4F-B636-AB3CEFABB8D2}"/>
                </c:ext>
              </c:extLst>
            </c:dLbl>
            <c:dLbl>
              <c:idx val="2"/>
              <c:layout>
                <c:manualLayout>
                  <c:x val="1.9559902200488997E-2"/>
                  <c:y val="-4.3146908796302164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1A4-4C4F-B636-AB3CEFABB8D2}"/>
                </c:ext>
              </c:extLst>
            </c:dLbl>
            <c:dLbl>
              <c:idx val="3"/>
              <c:layout>
                <c:manualLayout>
                  <c:x val="2.4449877750611249E-2"/>
                  <c:y val="1.412096963991527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1A4-4C4F-B636-AB3CEFABB8D2}"/>
                </c:ext>
              </c:extLst>
            </c:dLbl>
            <c:dLbl>
              <c:idx val="4"/>
              <c:layout>
                <c:manualLayout>
                  <c:x val="1.4113162505053617E-2"/>
                  <c:y val="9.87837805282577E-3"/>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5.0078355120035431E-2"/>
                      <c:h val="9.6534061743105831E-2"/>
                    </c:manualLayout>
                  </c15:layout>
                </c:ext>
                <c:ext xmlns:c16="http://schemas.microsoft.com/office/drawing/2014/chart" uri="{C3380CC4-5D6E-409C-BE32-E72D297353CC}">
                  <c16:uniqueId val="{00000006-71A4-4C4F-B636-AB3CEFABB8D2}"/>
                </c:ext>
              </c:extLst>
            </c:dLbl>
            <c:dLbl>
              <c:idx val="5"/>
              <c:layout>
                <c:manualLayout>
                  <c:x val="1.7114914425427872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1A4-4C4F-B636-AB3CEFABB8D2}"/>
                </c:ext>
              </c:extLst>
            </c:dLbl>
            <c:dLbl>
              <c:idx val="6"/>
              <c:layout>
                <c:manualLayout>
                  <c:x val="1.4669926650366748E-2"/>
                  <c:y val="-4.706989879971757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1A4-4C4F-B636-AB3CEFABB8D2}"/>
                </c:ext>
              </c:extLst>
            </c:dLbl>
            <c:dLbl>
              <c:idx val="7"/>
              <c:layout>
                <c:manualLayout>
                  <c:x val="1.9559902200488817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1A4-4C4F-B636-AB3CEFABB8D2}"/>
                </c:ext>
              </c:extLst>
            </c:dLbl>
            <c:dLbl>
              <c:idx val="8"/>
              <c:layout>
                <c:manualLayout>
                  <c:x val="1.2224938875305444E-2"/>
                  <c:y val="-4.706989879971757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1A4-4C4F-B636-AB3CEFABB8D2}"/>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David" panose="020E0502060401010101" pitchFamily="34" charset="-79"/>
                    <a:ea typeface="+mn-ea"/>
                    <a:cs typeface="David" panose="020E0502060401010101" pitchFamily="34" charset="-79"/>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גיליון1!$J$20:$R$20</c:f>
              <c:strCache>
                <c:ptCount val="9"/>
                <c:pt idx="0">
                  <c:v>    כירורגיה כללית</c:v>
                </c:pt>
                <c:pt idx="1">
                  <c:v>    אורתופדיה</c:v>
                </c:pt>
                <c:pt idx="2">
                  <c:v>    אורולוגיה</c:v>
                </c:pt>
                <c:pt idx="3">
                  <c:v>    נוירוכירורגיה</c:v>
                </c:pt>
                <c:pt idx="4">
                  <c:v>    כירורגיה חזה ולב</c:v>
                </c:pt>
                <c:pt idx="5">
                  <c:v>    כירורגיה כלי דם</c:v>
                </c:pt>
                <c:pt idx="6">
                  <c:v>    עיניים</c:v>
                </c:pt>
                <c:pt idx="7">
                  <c:v>    אף, אוזן, גרון</c:v>
                </c:pt>
                <c:pt idx="8">
                  <c:v>עור ומין</c:v>
                </c:pt>
              </c:strCache>
            </c:strRef>
          </c:cat>
          <c:val>
            <c:numRef>
              <c:f>גיליון1!$J$22:$R$22</c:f>
              <c:numCache>
                <c:formatCode>General</c:formatCode>
                <c:ptCount val="9"/>
                <c:pt idx="0">
                  <c:v>75.8</c:v>
                </c:pt>
                <c:pt idx="1">
                  <c:v>66.3</c:v>
                </c:pt>
                <c:pt idx="2">
                  <c:v>62.4</c:v>
                </c:pt>
                <c:pt idx="3" formatCode="0.0">
                  <c:v>80.5</c:v>
                </c:pt>
                <c:pt idx="4" formatCode="0.0">
                  <c:v>85.6</c:v>
                </c:pt>
                <c:pt idx="5" formatCode="0.0">
                  <c:v>66</c:v>
                </c:pt>
                <c:pt idx="6" formatCode="0.0">
                  <c:v>44</c:v>
                </c:pt>
                <c:pt idx="7" formatCode="0.0">
                  <c:v>51.2</c:v>
                </c:pt>
                <c:pt idx="8" formatCode="0.0">
                  <c:v>93.5</c:v>
                </c:pt>
              </c:numCache>
            </c:numRef>
          </c:val>
          <c:extLst>
            <c:ext xmlns:c16="http://schemas.microsoft.com/office/drawing/2014/chart" uri="{C3380CC4-5D6E-409C-BE32-E72D297353CC}">
              <c16:uniqueId val="{0000000B-71A4-4C4F-B636-AB3CEFABB8D2}"/>
            </c:ext>
          </c:extLst>
        </c:ser>
        <c:ser>
          <c:idx val="2"/>
          <c:order val="2"/>
          <c:tx>
            <c:strRef>
              <c:f>גיליון1!$G$1</c:f>
              <c:strCache>
                <c:ptCount val="1"/>
                <c:pt idx="0">
                  <c:v> תפוסת מיטות בבתי חולים, לפי מחלקה  באחוזים</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David" panose="020E0502060401010101" pitchFamily="34" charset="-79"/>
                    <a:ea typeface="+mn-ea"/>
                    <a:cs typeface="David" panose="020E0502060401010101" pitchFamily="34" charset="-79"/>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גיליון1!$J$20:$R$20</c:f>
              <c:strCache>
                <c:ptCount val="9"/>
                <c:pt idx="0">
                  <c:v>    כירורגיה כללית</c:v>
                </c:pt>
                <c:pt idx="1">
                  <c:v>    אורתופדיה</c:v>
                </c:pt>
                <c:pt idx="2">
                  <c:v>    אורולוגיה</c:v>
                </c:pt>
                <c:pt idx="3">
                  <c:v>    נוירוכירורגיה</c:v>
                </c:pt>
                <c:pt idx="4">
                  <c:v>    כירורגיה חזה ולב</c:v>
                </c:pt>
                <c:pt idx="5">
                  <c:v>    כירורגיה כלי דם</c:v>
                </c:pt>
                <c:pt idx="6">
                  <c:v>    עיניים</c:v>
                </c:pt>
                <c:pt idx="7">
                  <c:v>    אף, אוזן, גרון</c:v>
                </c:pt>
                <c:pt idx="8">
                  <c:v>עור ומין</c:v>
                </c:pt>
              </c:strCache>
            </c:strRef>
          </c:cat>
          <c:val>
            <c:numRef>
              <c:f>גיליון1!$H$1:$J$1</c:f>
              <c:numCache>
                <c:formatCode>General</c:formatCode>
                <c:ptCount val="3"/>
              </c:numCache>
            </c:numRef>
          </c:val>
          <c:extLst>
            <c:ext xmlns:c16="http://schemas.microsoft.com/office/drawing/2014/chart" uri="{C3380CC4-5D6E-409C-BE32-E72D297353CC}">
              <c16:uniqueId val="{0000000C-71A4-4C4F-B636-AB3CEFABB8D2}"/>
            </c:ext>
          </c:extLst>
        </c:ser>
        <c:dLbls>
          <c:dLblPos val="outEnd"/>
          <c:showLegendKey val="0"/>
          <c:showVal val="1"/>
          <c:showCatName val="0"/>
          <c:showSerName val="0"/>
          <c:showPercent val="0"/>
          <c:showBubbleSize val="0"/>
        </c:dLbls>
        <c:gapWidth val="219"/>
        <c:overlap val="-27"/>
        <c:axId val="585934552"/>
        <c:axId val="585931600"/>
      </c:barChart>
      <c:catAx>
        <c:axId val="5859345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r>
                  <a:rPr lang="he-IL"/>
                  <a:t>מחלקות</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en-US"/>
            </a:p>
          </c:txPr>
        </c:title>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en-US"/>
          </a:p>
        </c:txPr>
        <c:crossAx val="585931600"/>
        <c:crosses val="autoZero"/>
        <c:auto val="1"/>
        <c:lblAlgn val="ctr"/>
        <c:lblOffset val="100"/>
        <c:noMultiLvlLbl val="0"/>
      </c:catAx>
      <c:valAx>
        <c:axId val="585931600"/>
        <c:scaling>
          <c:orientation val="minMax"/>
        </c:scaling>
        <c:delete val="0"/>
        <c:axPos val="l"/>
        <c:majorGridlines>
          <c:spPr>
            <a:ln w="9525">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r>
                  <a:rPr lang="he-IL"/>
                  <a:t>ממוצע אחוז התפוסה בחודשים מרץ -</a:t>
                </a:r>
              </a:p>
              <a:p>
                <a:pPr>
                  <a:defRPr/>
                </a:pPr>
                <a:r>
                  <a:rPr lang="he-IL"/>
                  <a:t>יוני</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en-US"/>
          </a:p>
        </c:txPr>
        <c:crossAx val="585934552"/>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baseline="0">
          <a:latin typeface="David" panose="020E0502060401010101" pitchFamily="34" charset="-79"/>
          <a:cs typeface="David" panose="020E0502060401010101" pitchFamily="34" charset="-79"/>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גיליון1!$H$39</c:f>
              <c:strCache>
                <c:ptCount val="1"/>
                <c:pt idx="0">
                  <c:v>מרץ-אוקטובר 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David" panose="020E0502060401010101" pitchFamily="34" charset="-79"/>
                    <a:ea typeface="+mn-ea"/>
                    <a:cs typeface="David" panose="020E0502060401010101" pitchFamily="34" charset="-79"/>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גיליון1!$G$40:$G$42</c:f>
              <c:strCache>
                <c:ptCount val="3"/>
                <c:pt idx="0">
                  <c:v>ממוגרפיה</c:v>
                </c:pt>
                <c:pt idx="1">
                  <c:v>קולונוסקופיה</c:v>
                </c:pt>
                <c:pt idx="2">
                  <c:v>דם סמוי</c:v>
                </c:pt>
              </c:strCache>
            </c:strRef>
          </c:cat>
          <c:val>
            <c:numRef>
              <c:f>גיליון1!$H$40:$H$42</c:f>
              <c:numCache>
                <c:formatCode>#,##0</c:formatCode>
                <c:ptCount val="3"/>
                <c:pt idx="0">
                  <c:v>255898</c:v>
                </c:pt>
                <c:pt idx="1">
                  <c:v>129054</c:v>
                </c:pt>
                <c:pt idx="2">
                  <c:v>257293</c:v>
                </c:pt>
              </c:numCache>
            </c:numRef>
          </c:val>
          <c:extLst>
            <c:ext xmlns:c16="http://schemas.microsoft.com/office/drawing/2014/chart" uri="{C3380CC4-5D6E-409C-BE32-E72D297353CC}">
              <c16:uniqueId val="{00000000-63BB-4441-86F9-37106E4FD204}"/>
            </c:ext>
          </c:extLst>
        </c:ser>
        <c:ser>
          <c:idx val="1"/>
          <c:order val="1"/>
          <c:tx>
            <c:strRef>
              <c:f>גיליון1!$I$39</c:f>
              <c:strCache>
                <c:ptCount val="1"/>
                <c:pt idx="0">
                  <c:v>מרץ-אוקטובר 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David" panose="020E0502060401010101" pitchFamily="34" charset="-79"/>
                    <a:ea typeface="+mn-ea"/>
                    <a:cs typeface="David" panose="020E0502060401010101" pitchFamily="34" charset="-79"/>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גיליון1!$G$40:$G$42</c:f>
              <c:strCache>
                <c:ptCount val="3"/>
                <c:pt idx="0">
                  <c:v>ממוגרפיה</c:v>
                </c:pt>
                <c:pt idx="1">
                  <c:v>קולונוסקופיה</c:v>
                </c:pt>
                <c:pt idx="2">
                  <c:v>דם סמוי</c:v>
                </c:pt>
              </c:strCache>
            </c:strRef>
          </c:cat>
          <c:val>
            <c:numRef>
              <c:f>גיליון1!$I$40:$I$42</c:f>
              <c:numCache>
                <c:formatCode>#,##0</c:formatCode>
                <c:ptCount val="3"/>
                <c:pt idx="0">
                  <c:v>299417</c:v>
                </c:pt>
                <c:pt idx="1">
                  <c:v>150999</c:v>
                </c:pt>
                <c:pt idx="2">
                  <c:v>288082</c:v>
                </c:pt>
              </c:numCache>
            </c:numRef>
          </c:val>
          <c:extLst>
            <c:ext xmlns:c16="http://schemas.microsoft.com/office/drawing/2014/chart" uri="{C3380CC4-5D6E-409C-BE32-E72D297353CC}">
              <c16:uniqueId val="{00000001-63BB-4441-86F9-37106E4FD204}"/>
            </c:ext>
          </c:extLst>
        </c:ser>
        <c:dLbls>
          <c:dLblPos val="outEnd"/>
          <c:showLegendKey val="0"/>
          <c:showVal val="1"/>
          <c:showCatName val="0"/>
          <c:showSerName val="0"/>
          <c:showPercent val="0"/>
          <c:showBubbleSize val="0"/>
        </c:dLbls>
        <c:gapWidth val="182"/>
        <c:axId val="491763472"/>
        <c:axId val="491767736"/>
      </c:barChart>
      <c:catAx>
        <c:axId val="491763472"/>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en-US"/>
          </a:p>
        </c:txPr>
        <c:crossAx val="491767736"/>
        <c:crosses val="autoZero"/>
        <c:auto val="1"/>
        <c:lblAlgn val="ctr"/>
        <c:lblOffset val="100"/>
        <c:noMultiLvlLbl val="0"/>
      </c:catAx>
      <c:valAx>
        <c:axId val="491767736"/>
        <c:scaling>
          <c:orientation val="minMax"/>
        </c:scaling>
        <c:delete val="1"/>
        <c:axPos val="b"/>
        <c:majorGridlines>
          <c:spPr>
            <a:ln w="9525">
              <a:solidFill>
                <a:schemeClr val="tx1">
                  <a:lumMod val="15000"/>
                  <a:lumOff val="85000"/>
                </a:schemeClr>
              </a:solidFill>
              <a:round/>
            </a:ln>
            <a:effectLst/>
          </c:spPr>
        </c:majorGridlines>
        <c:numFmt formatCode="#,##0" sourceLinked="1"/>
        <c:majorTickMark val="none"/>
        <c:minorTickMark val="none"/>
        <c:tickLblPos val="nextTo"/>
        <c:crossAx val="491763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baseline="0">
          <a:latin typeface="David" panose="020E0502060401010101" pitchFamily="34" charset="-79"/>
          <a:cs typeface="David" panose="020E0502060401010101" pitchFamily="34" charset="-79"/>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470603674540681"/>
          <c:y val="5.0925925925925923E-2"/>
          <c:w val="0.76528696412948383"/>
          <c:h val="0.73873432487605717"/>
        </c:manualLayout>
      </c:layout>
      <c:barChart>
        <c:barDir val="bar"/>
        <c:grouping val="clustered"/>
        <c:varyColors val="0"/>
        <c:ser>
          <c:idx val="0"/>
          <c:order val="0"/>
          <c:tx>
            <c:strRef>
              <c:f>גיליון1!$O$42</c:f>
              <c:strCache>
                <c:ptCount val="1"/>
                <c:pt idx="0">
                  <c:v>מרץ-אוקטובר 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David" panose="020E0502060401010101" pitchFamily="34" charset="-79"/>
                    <a:ea typeface="+mn-ea"/>
                    <a:cs typeface="David" panose="020E0502060401010101" pitchFamily="34" charset="-79"/>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גיליון1!$N$43:$N$44</c:f>
              <c:strCache>
                <c:ptCount val="2"/>
                <c:pt idx="0">
                  <c:v>ממוגרפיה</c:v>
                </c:pt>
                <c:pt idx="1">
                  <c:v>קולונוסקופיה</c:v>
                </c:pt>
              </c:strCache>
            </c:strRef>
          </c:cat>
          <c:val>
            <c:numRef>
              <c:f>גיליון1!$O$43:$O$44</c:f>
              <c:numCache>
                <c:formatCode>#,##0</c:formatCode>
                <c:ptCount val="2"/>
                <c:pt idx="0">
                  <c:v>31785</c:v>
                </c:pt>
                <c:pt idx="1">
                  <c:v>29112</c:v>
                </c:pt>
              </c:numCache>
            </c:numRef>
          </c:val>
          <c:extLst>
            <c:ext xmlns:c16="http://schemas.microsoft.com/office/drawing/2014/chart" uri="{C3380CC4-5D6E-409C-BE32-E72D297353CC}">
              <c16:uniqueId val="{00000000-8D9B-4752-936C-27664A86D5AF}"/>
            </c:ext>
          </c:extLst>
        </c:ser>
        <c:ser>
          <c:idx val="1"/>
          <c:order val="1"/>
          <c:tx>
            <c:strRef>
              <c:f>גיליון1!$P$42</c:f>
              <c:strCache>
                <c:ptCount val="1"/>
                <c:pt idx="0">
                  <c:v>מרץ-אוקטובר 2019</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David" panose="020E0502060401010101" pitchFamily="34" charset="-79"/>
                    <a:ea typeface="+mn-ea"/>
                    <a:cs typeface="David" panose="020E0502060401010101" pitchFamily="34" charset="-79"/>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גיליון1!$N$43:$N$44</c:f>
              <c:strCache>
                <c:ptCount val="2"/>
                <c:pt idx="0">
                  <c:v>ממוגרפיה</c:v>
                </c:pt>
                <c:pt idx="1">
                  <c:v>קולונוסקופיה</c:v>
                </c:pt>
              </c:strCache>
            </c:strRef>
          </c:cat>
          <c:val>
            <c:numRef>
              <c:f>גיליון1!$P$43:$P$44</c:f>
              <c:numCache>
                <c:formatCode>#,##0</c:formatCode>
                <c:ptCount val="2"/>
                <c:pt idx="0">
                  <c:v>36079</c:v>
                </c:pt>
                <c:pt idx="1">
                  <c:v>33777</c:v>
                </c:pt>
              </c:numCache>
            </c:numRef>
          </c:val>
          <c:extLst>
            <c:ext xmlns:c16="http://schemas.microsoft.com/office/drawing/2014/chart" uri="{C3380CC4-5D6E-409C-BE32-E72D297353CC}">
              <c16:uniqueId val="{00000001-8D9B-4752-936C-27664A86D5AF}"/>
            </c:ext>
          </c:extLst>
        </c:ser>
        <c:dLbls>
          <c:dLblPos val="outEnd"/>
          <c:showLegendKey val="0"/>
          <c:showVal val="1"/>
          <c:showCatName val="0"/>
          <c:showSerName val="0"/>
          <c:showPercent val="0"/>
          <c:showBubbleSize val="0"/>
        </c:dLbls>
        <c:gapWidth val="182"/>
        <c:axId val="491763144"/>
        <c:axId val="491762160"/>
        <c:extLst>
          <c:ext xmlns:c15="http://schemas.microsoft.com/office/drawing/2012/chart" uri="{02D57815-91ED-43cb-92C2-25804820EDAC}">
            <c15:filteredBarSeries>
              <c15:ser>
                <c:idx val="2"/>
                <c:order val="2"/>
                <c:tx>
                  <c:strRef>
                    <c:extLst>
                      <c:ext uri="{02D57815-91ED-43cb-92C2-25804820EDAC}">
                        <c15:formulaRef>
                          <c15:sqref>גיליון1!$Q$42</c15:sqref>
                        </c15:formulaRef>
                      </c:ext>
                    </c:extLst>
                    <c:strCache>
                      <c:ptCount val="1"/>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David" panose="020E0502060401010101" pitchFamily="34" charset="-79"/>
                          <a:ea typeface="+mn-ea"/>
                          <a:cs typeface="David" panose="020E0502060401010101" pitchFamily="34" charset="-79"/>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גיליון1!$N$43:$N$44</c15:sqref>
                        </c15:formulaRef>
                      </c:ext>
                    </c:extLst>
                    <c:strCache>
                      <c:ptCount val="2"/>
                      <c:pt idx="0">
                        <c:v>ממוגרפיה</c:v>
                      </c:pt>
                      <c:pt idx="1">
                        <c:v>קולונוסקופיה</c:v>
                      </c:pt>
                    </c:strCache>
                  </c:strRef>
                </c:cat>
                <c:val>
                  <c:numRef>
                    <c:extLst>
                      <c:ext uri="{02D57815-91ED-43cb-92C2-25804820EDAC}">
                        <c15:formulaRef>
                          <c15:sqref>גיליון1!$Q$43:$Q$44</c15:sqref>
                        </c15:formulaRef>
                      </c:ext>
                    </c:extLst>
                    <c:numCache>
                      <c:formatCode>General</c:formatCode>
                      <c:ptCount val="2"/>
                    </c:numCache>
                  </c:numRef>
                </c:val>
                <c:extLst>
                  <c:ext xmlns:c16="http://schemas.microsoft.com/office/drawing/2014/chart" uri="{C3380CC4-5D6E-409C-BE32-E72D297353CC}">
                    <c16:uniqueId val="{00000002-8D9B-4752-936C-27664A86D5AF}"/>
                  </c:ext>
                </c:extLst>
              </c15:ser>
            </c15:filteredBarSeries>
          </c:ext>
        </c:extLst>
      </c:barChart>
      <c:catAx>
        <c:axId val="491763144"/>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en-US"/>
          </a:p>
        </c:txPr>
        <c:crossAx val="491762160"/>
        <c:crosses val="autoZero"/>
        <c:auto val="1"/>
        <c:lblAlgn val="ctr"/>
        <c:lblOffset val="100"/>
        <c:noMultiLvlLbl val="0"/>
      </c:catAx>
      <c:valAx>
        <c:axId val="491762160"/>
        <c:scaling>
          <c:orientation val="minMax"/>
        </c:scaling>
        <c:delete val="1"/>
        <c:axPos val="b"/>
        <c:majorGridlines>
          <c:spPr>
            <a:ln w="9525">
              <a:solidFill>
                <a:schemeClr val="tx1">
                  <a:lumMod val="15000"/>
                  <a:lumOff val="85000"/>
                </a:schemeClr>
              </a:solidFill>
              <a:round/>
            </a:ln>
            <a:effectLst/>
          </c:spPr>
        </c:majorGridlines>
        <c:numFmt formatCode="#,##0" sourceLinked="1"/>
        <c:majorTickMark val="none"/>
        <c:minorTickMark val="none"/>
        <c:tickLblPos val="nextTo"/>
        <c:crossAx val="491763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baseline="0">
          <a:latin typeface="David" panose="020E0502060401010101" pitchFamily="34" charset="-79"/>
          <a:cs typeface="David" panose="020E0502060401010101" pitchFamily="34" charset="-79"/>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326334208223978E-2"/>
          <c:y val="8.7962962962962965E-2"/>
          <c:w val="0.83990988626421692"/>
          <c:h val="0.76075750947798193"/>
        </c:manualLayout>
      </c:layout>
      <c:barChart>
        <c:barDir val="bar"/>
        <c:grouping val="clustered"/>
        <c:varyColors val="0"/>
        <c:ser>
          <c:idx val="0"/>
          <c:order val="0"/>
          <c:tx>
            <c:strRef>
              <c:f>גיליון1!$B$16</c:f>
              <c:strCache>
                <c:ptCount val="1"/>
                <c:pt idx="0">
                  <c:v>מרץ-אוקטובר 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David" panose="020E0502060401010101" pitchFamily="34" charset="-79"/>
                    <a:ea typeface="+mn-ea"/>
                    <a:cs typeface="David" panose="020E0502060401010101" pitchFamily="34" charset="-79"/>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גיליון1!$A$17:$A$18</c:f>
              <c:strCache>
                <c:ptCount val="2"/>
                <c:pt idx="0">
                  <c:v>א.א.ג</c:v>
                </c:pt>
                <c:pt idx="1">
                  <c:v>עיניים</c:v>
                </c:pt>
              </c:strCache>
            </c:strRef>
          </c:cat>
          <c:val>
            <c:numRef>
              <c:f>גיליון1!$B$17:$B$18</c:f>
              <c:numCache>
                <c:formatCode>#,##0</c:formatCode>
                <c:ptCount val="2"/>
                <c:pt idx="0">
                  <c:v>67146</c:v>
                </c:pt>
                <c:pt idx="1">
                  <c:v>237992</c:v>
                </c:pt>
              </c:numCache>
            </c:numRef>
          </c:val>
          <c:extLst>
            <c:ext xmlns:c16="http://schemas.microsoft.com/office/drawing/2014/chart" uri="{C3380CC4-5D6E-409C-BE32-E72D297353CC}">
              <c16:uniqueId val="{00000000-8339-49E3-9877-E8B888179BC3}"/>
            </c:ext>
          </c:extLst>
        </c:ser>
        <c:ser>
          <c:idx val="1"/>
          <c:order val="1"/>
          <c:tx>
            <c:strRef>
              <c:f>גיליון1!$C$16</c:f>
              <c:strCache>
                <c:ptCount val="1"/>
                <c:pt idx="0">
                  <c:v>מרץ-אוקטובר 2019</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David" panose="020E0502060401010101" pitchFamily="34" charset="-79"/>
                    <a:ea typeface="+mn-ea"/>
                    <a:cs typeface="David" panose="020E0502060401010101" pitchFamily="34" charset="-79"/>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גיליון1!$A$17:$A$18</c:f>
              <c:strCache>
                <c:ptCount val="2"/>
                <c:pt idx="0">
                  <c:v>א.א.ג</c:v>
                </c:pt>
                <c:pt idx="1">
                  <c:v>עיניים</c:v>
                </c:pt>
              </c:strCache>
            </c:strRef>
          </c:cat>
          <c:val>
            <c:numRef>
              <c:f>גיליון1!$C$17:$C$18</c:f>
              <c:numCache>
                <c:formatCode>#,##0</c:formatCode>
                <c:ptCount val="2"/>
                <c:pt idx="0">
                  <c:v>86377</c:v>
                </c:pt>
                <c:pt idx="1">
                  <c:v>274544</c:v>
                </c:pt>
              </c:numCache>
            </c:numRef>
          </c:val>
          <c:extLst>
            <c:ext xmlns:c16="http://schemas.microsoft.com/office/drawing/2014/chart" uri="{C3380CC4-5D6E-409C-BE32-E72D297353CC}">
              <c16:uniqueId val="{00000001-8339-49E3-9877-E8B888179BC3}"/>
            </c:ext>
          </c:extLst>
        </c:ser>
        <c:dLbls>
          <c:dLblPos val="outEnd"/>
          <c:showLegendKey val="0"/>
          <c:showVal val="1"/>
          <c:showCatName val="0"/>
          <c:showSerName val="0"/>
          <c:showPercent val="0"/>
          <c:showBubbleSize val="0"/>
        </c:dLbls>
        <c:gapWidth val="182"/>
        <c:axId val="211093456"/>
        <c:axId val="211094440"/>
      </c:barChart>
      <c:catAx>
        <c:axId val="211093456"/>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en-US"/>
          </a:p>
        </c:txPr>
        <c:crossAx val="211094440"/>
        <c:crosses val="autoZero"/>
        <c:auto val="1"/>
        <c:lblAlgn val="ctr"/>
        <c:lblOffset val="100"/>
        <c:noMultiLvlLbl val="0"/>
      </c:catAx>
      <c:valAx>
        <c:axId val="211094440"/>
        <c:scaling>
          <c:orientation val="minMax"/>
        </c:scaling>
        <c:delete val="1"/>
        <c:axPos val="b"/>
        <c:majorGridlines>
          <c:spPr>
            <a:ln w="9525">
              <a:solidFill>
                <a:schemeClr val="tx1">
                  <a:lumMod val="15000"/>
                  <a:lumOff val="85000"/>
                </a:schemeClr>
              </a:solidFill>
              <a:round/>
            </a:ln>
            <a:effectLst/>
          </c:spPr>
        </c:majorGridlines>
        <c:numFmt formatCode="#,##0" sourceLinked="1"/>
        <c:majorTickMark val="none"/>
        <c:minorTickMark val="none"/>
        <c:tickLblPos val="nextTo"/>
        <c:crossAx val="211093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baseline="0">
          <a:latin typeface="David" panose="020E0502060401010101" pitchFamily="34" charset="-79"/>
          <a:cs typeface="David" panose="020E0502060401010101" pitchFamily="34" charset="-79"/>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2507204371965325E-3"/>
          <c:y val="0.15766724740689006"/>
          <c:w val="0.90039129483814528"/>
          <c:h val="0.7284339457567804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David" panose="020E0502060401010101" pitchFamily="34" charset="-79"/>
                    <a:ea typeface="+mn-ea"/>
                    <a:cs typeface="David" panose="020E0502060401010101" pitchFamily="34" charset="-79"/>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גיליון1!$A$33:$A$38</c:f>
              <c:strCache>
                <c:ptCount val="6"/>
                <c:pt idx="0">
                  <c:v>2014-2015</c:v>
                </c:pt>
                <c:pt idx="1">
                  <c:v>2015-2016</c:v>
                </c:pt>
                <c:pt idx="2">
                  <c:v>2016-2017</c:v>
                </c:pt>
                <c:pt idx="3">
                  <c:v>2017-2018</c:v>
                </c:pt>
                <c:pt idx="4">
                  <c:v>2018-2019</c:v>
                </c:pt>
                <c:pt idx="5">
                  <c:v>2019-2020</c:v>
                </c:pt>
              </c:strCache>
            </c:strRef>
          </c:cat>
          <c:val>
            <c:numRef>
              <c:f>גיליון1!$B$33:$B$38</c:f>
              <c:numCache>
                <c:formatCode>0.0%</c:formatCode>
                <c:ptCount val="6"/>
                <c:pt idx="0">
                  <c:v>0.109</c:v>
                </c:pt>
                <c:pt idx="1">
                  <c:v>0.106</c:v>
                </c:pt>
                <c:pt idx="2">
                  <c:v>0.13400000000000001</c:v>
                </c:pt>
                <c:pt idx="3">
                  <c:v>0.13900000000000001</c:v>
                </c:pt>
                <c:pt idx="4">
                  <c:v>0.125</c:v>
                </c:pt>
                <c:pt idx="5">
                  <c:v>0.2</c:v>
                </c:pt>
              </c:numCache>
            </c:numRef>
          </c:val>
          <c:extLst>
            <c:ext xmlns:c16="http://schemas.microsoft.com/office/drawing/2014/chart" uri="{C3380CC4-5D6E-409C-BE32-E72D297353CC}">
              <c16:uniqueId val="{00000000-C964-487E-942D-3EC5BE48DB17}"/>
            </c:ext>
          </c:extLst>
        </c:ser>
        <c:dLbls>
          <c:dLblPos val="outEnd"/>
          <c:showLegendKey val="0"/>
          <c:showVal val="1"/>
          <c:showCatName val="0"/>
          <c:showSerName val="0"/>
          <c:showPercent val="0"/>
          <c:showBubbleSize val="0"/>
        </c:dLbls>
        <c:gapWidth val="219"/>
        <c:overlap val="-27"/>
        <c:axId val="429515288"/>
        <c:axId val="429513320"/>
      </c:barChart>
      <c:catAx>
        <c:axId val="4295152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e-IL" sz="900">
                    <a:latin typeface="David" panose="020E0502060401010101" pitchFamily="34" charset="-79"/>
                    <a:cs typeface="David" panose="020E0502060401010101" pitchFamily="34" charset="-79"/>
                  </a:rPr>
                  <a:t>עונת חורף</a:t>
                </a:r>
              </a:p>
            </c:rich>
          </c:tx>
          <c:layout>
            <c:manualLayout>
              <c:xMode val="edge"/>
              <c:yMode val="edge"/>
              <c:x val="0.49104103693199486"/>
              <c:y val="0.9527148214576878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en-US"/>
          </a:p>
        </c:txPr>
        <c:crossAx val="429513320"/>
        <c:crosses val="autoZero"/>
        <c:auto val="1"/>
        <c:lblAlgn val="ctr"/>
        <c:lblOffset val="100"/>
        <c:noMultiLvlLbl val="0"/>
      </c:catAx>
      <c:valAx>
        <c:axId val="429513320"/>
        <c:scaling>
          <c:orientation val="minMax"/>
        </c:scaling>
        <c:delete val="0"/>
        <c:axPos val="l"/>
        <c:majorGridlines>
          <c:spPr>
            <a:ln w="9525">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r>
                  <a:rPr lang="he-IL" sz="900">
                    <a:latin typeface="David" panose="020E0502060401010101" pitchFamily="34" charset="-79"/>
                    <a:cs typeface="David" panose="020E0502060401010101" pitchFamily="34" charset="-79"/>
                  </a:rPr>
                  <a:t>אחוז התחסנות</a:t>
                </a:r>
              </a:p>
            </c:rich>
          </c:tx>
          <c:layout>
            <c:manualLayout>
              <c:xMode val="edge"/>
              <c:yMode val="edge"/>
              <c:x val="0.96906666147051534"/>
              <c:y val="0.46331903824521936"/>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en-US"/>
          </a:p>
        </c:txPr>
        <c:crossAx val="429515288"/>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גיליון1!$AL$3</c:f>
              <c:strCache>
                <c:ptCount val="1"/>
                <c:pt idx="0">
                  <c:v>כללית</c:v>
                </c:pt>
              </c:strCache>
            </c:strRef>
          </c:tx>
          <c:spPr>
            <a:solidFill>
              <a:schemeClr val="accent1"/>
            </a:solidFill>
            <a:ln w="6350">
              <a:noFill/>
            </a:ln>
          </c:spPr>
          <c:invertIfNegative val="0"/>
          <c:dLbls>
            <c:spPr>
              <a:noFill/>
              <a:ln w="6350">
                <a:noFill/>
              </a:ln>
            </c:spPr>
            <c:txPr>
              <a:bodyPr rot="0" vert="horz"/>
              <a:lstStyle/>
              <a:p>
                <a:pPr algn="ct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c:spPr>
                </c15:leaderLines>
              </c:ext>
            </c:extLst>
          </c:dLbls>
          <c:cat>
            <c:numRef>
              <c:f>גיליון1!$AM$2:$AP$2</c:f>
              <c:numCache>
                <c:formatCode>General</c:formatCode>
                <c:ptCount val="4"/>
                <c:pt idx="0">
                  <c:v>2017</c:v>
                </c:pt>
                <c:pt idx="1">
                  <c:v>2018</c:v>
                </c:pt>
                <c:pt idx="2">
                  <c:v>2019</c:v>
                </c:pt>
                <c:pt idx="3">
                  <c:v>2020</c:v>
                </c:pt>
              </c:numCache>
            </c:numRef>
          </c:cat>
          <c:val>
            <c:numRef>
              <c:f>גיליון1!$AM$3:$AP$3</c:f>
              <c:numCache>
                <c:formatCode>General</c:formatCode>
                <c:ptCount val="4"/>
                <c:pt idx="2">
                  <c:v>40</c:v>
                </c:pt>
                <c:pt idx="3">
                  <c:v>400</c:v>
                </c:pt>
              </c:numCache>
            </c:numRef>
          </c:val>
          <c:extLst>
            <c:ext xmlns:c16="http://schemas.microsoft.com/office/drawing/2014/chart" uri="{C3380CC4-5D6E-409C-BE32-E72D297353CC}">
              <c16:uniqueId val="{00000000-C592-40E0-A0D6-F26EF637DFF0}"/>
            </c:ext>
          </c:extLst>
        </c:ser>
        <c:ser>
          <c:idx val="1"/>
          <c:order val="1"/>
          <c:tx>
            <c:strRef>
              <c:f>גיליון1!$AL$4</c:f>
              <c:strCache>
                <c:ptCount val="1"/>
                <c:pt idx="0">
                  <c:v>מכבי</c:v>
                </c:pt>
              </c:strCache>
            </c:strRef>
          </c:tx>
          <c:spPr>
            <a:solidFill>
              <a:schemeClr val="accent2"/>
            </a:solidFill>
            <a:ln w="6350">
              <a:noFill/>
            </a:ln>
          </c:spPr>
          <c:invertIfNegative val="0"/>
          <c:dLbls>
            <c:spPr>
              <a:noFill/>
              <a:ln w="6350">
                <a:noFill/>
              </a:ln>
            </c:spPr>
            <c:txPr>
              <a:bodyPr rot="0" vert="horz"/>
              <a:lstStyle/>
              <a:p>
                <a:pPr algn="ctr">
                  <a:defRPr baseline="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c:spPr>
                </c15:leaderLines>
              </c:ext>
            </c:extLst>
          </c:dLbls>
          <c:cat>
            <c:numRef>
              <c:f>גיליון1!$AM$2:$AP$2</c:f>
              <c:numCache>
                <c:formatCode>General</c:formatCode>
                <c:ptCount val="4"/>
                <c:pt idx="0">
                  <c:v>2017</c:v>
                </c:pt>
                <c:pt idx="1">
                  <c:v>2018</c:v>
                </c:pt>
                <c:pt idx="2">
                  <c:v>2019</c:v>
                </c:pt>
                <c:pt idx="3">
                  <c:v>2020</c:v>
                </c:pt>
              </c:numCache>
            </c:numRef>
          </c:cat>
          <c:val>
            <c:numRef>
              <c:f>גיליון1!$AM$4:$AP$4</c:f>
              <c:numCache>
                <c:formatCode>General</c:formatCode>
                <c:ptCount val="4"/>
                <c:pt idx="0">
                  <c:v>8</c:v>
                </c:pt>
                <c:pt idx="1">
                  <c:v>185</c:v>
                </c:pt>
                <c:pt idx="2">
                  <c:v>917</c:v>
                </c:pt>
                <c:pt idx="3">
                  <c:v>2329</c:v>
                </c:pt>
              </c:numCache>
            </c:numRef>
          </c:val>
          <c:extLst>
            <c:ext xmlns:c16="http://schemas.microsoft.com/office/drawing/2014/chart" uri="{C3380CC4-5D6E-409C-BE32-E72D297353CC}">
              <c16:uniqueId val="{00000001-C592-40E0-A0D6-F26EF637DFF0}"/>
            </c:ext>
          </c:extLst>
        </c:ser>
        <c:ser>
          <c:idx val="2"/>
          <c:order val="2"/>
          <c:tx>
            <c:strRef>
              <c:f>גיליון1!$AL$5</c:f>
              <c:strCache>
                <c:ptCount val="1"/>
                <c:pt idx="0">
                  <c:v>מאוחדת</c:v>
                </c:pt>
              </c:strCache>
            </c:strRef>
          </c:tx>
          <c:spPr>
            <a:solidFill>
              <a:schemeClr val="accent3"/>
            </a:solidFill>
            <a:ln w="6350">
              <a:noFill/>
            </a:ln>
          </c:spPr>
          <c:invertIfNegative val="0"/>
          <c:dLbls>
            <c:spPr>
              <a:noFill/>
              <a:ln w="6350">
                <a:noFill/>
              </a:ln>
            </c:spPr>
            <c:txPr>
              <a:bodyPr rot="0" vert="horz"/>
              <a:lstStyle/>
              <a:p>
                <a:pPr algn="ct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c:spPr>
                </c15:leaderLines>
              </c:ext>
            </c:extLst>
          </c:dLbls>
          <c:cat>
            <c:numRef>
              <c:f>גיליון1!$AM$2:$AP$2</c:f>
              <c:numCache>
                <c:formatCode>General</c:formatCode>
                <c:ptCount val="4"/>
                <c:pt idx="0">
                  <c:v>2017</c:v>
                </c:pt>
                <c:pt idx="1">
                  <c:v>2018</c:v>
                </c:pt>
                <c:pt idx="2">
                  <c:v>2019</c:v>
                </c:pt>
                <c:pt idx="3">
                  <c:v>2020</c:v>
                </c:pt>
              </c:numCache>
            </c:numRef>
          </c:cat>
          <c:val>
            <c:numRef>
              <c:f>גיליון1!$AM$5:$AP$5</c:f>
              <c:numCache>
                <c:formatCode>General</c:formatCode>
                <c:ptCount val="4"/>
                <c:pt idx="1">
                  <c:v>2</c:v>
                </c:pt>
                <c:pt idx="2">
                  <c:v>44</c:v>
                </c:pt>
                <c:pt idx="3">
                  <c:v>121</c:v>
                </c:pt>
              </c:numCache>
            </c:numRef>
          </c:val>
          <c:extLst>
            <c:ext xmlns:c16="http://schemas.microsoft.com/office/drawing/2014/chart" uri="{C3380CC4-5D6E-409C-BE32-E72D297353CC}">
              <c16:uniqueId val="{00000002-C592-40E0-A0D6-F26EF637DFF0}"/>
            </c:ext>
          </c:extLst>
        </c:ser>
        <c:ser>
          <c:idx val="3"/>
          <c:order val="3"/>
          <c:tx>
            <c:strRef>
              <c:f>גיליון1!$AL$6</c:f>
              <c:strCache>
                <c:ptCount val="1"/>
                <c:pt idx="0">
                  <c:v>לאומית</c:v>
                </c:pt>
              </c:strCache>
            </c:strRef>
          </c:tx>
          <c:spPr>
            <a:solidFill>
              <a:schemeClr val="accent4"/>
            </a:solidFill>
            <a:ln w="6350">
              <a:noFill/>
            </a:ln>
          </c:spPr>
          <c:invertIfNegative val="0"/>
          <c:dLbls>
            <c:spPr>
              <a:noFill/>
              <a:ln w="6350">
                <a:noFill/>
              </a:ln>
            </c:spPr>
            <c:txPr>
              <a:bodyPr rot="0" vert="horz"/>
              <a:lstStyle/>
              <a:p>
                <a:pPr algn="ct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c:spPr>
                </c15:leaderLines>
              </c:ext>
            </c:extLst>
          </c:dLbls>
          <c:cat>
            <c:numRef>
              <c:f>גיליון1!$AM$2:$AP$2</c:f>
              <c:numCache>
                <c:formatCode>General</c:formatCode>
                <c:ptCount val="4"/>
                <c:pt idx="0">
                  <c:v>2017</c:v>
                </c:pt>
                <c:pt idx="1">
                  <c:v>2018</c:v>
                </c:pt>
                <c:pt idx="2">
                  <c:v>2019</c:v>
                </c:pt>
                <c:pt idx="3">
                  <c:v>2020</c:v>
                </c:pt>
              </c:numCache>
            </c:numRef>
          </c:cat>
          <c:val>
            <c:numRef>
              <c:f>גיליון1!$AM$6:$AP$6</c:f>
              <c:numCache>
                <c:formatCode>General</c:formatCode>
                <c:ptCount val="4"/>
                <c:pt idx="2">
                  <c:v>90</c:v>
                </c:pt>
                <c:pt idx="3">
                  <c:v>216</c:v>
                </c:pt>
              </c:numCache>
            </c:numRef>
          </c:val>
          <c:extLst>
            <c:ext xmlns:c16="http://schemas.microsoft.com/office/drawing/2014/chart" uri="{C3380CC4-5D6E-409C-BE32-E72D297353CC}">
              <c16:uniqueId val="{00000003-C592-40E0-A0D6-F26EF637DFF0}"/>
            </c:ext>
          </c:extLst>
        </c:ser>
        <c:dLbls>
          <c:showLegendKey val="0"/>
          <c:showVal val="0"/>
          <c:showCatName val="0"/>
          <c:showSerName val="0"/>
          <c:showPercent val="0"/>
          <c:showBubbleSize val="0"/>
        </c:dLbls>
        <c:gapWidth val="219"/>
        <c:overlap val="-27"/>
        <c:axId val="27795493"/>
        <c:axId val="48832851"/>
      </c:barChart>
      <c:catAx>
        <c:axId val="27795493"/>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c:spPr>
        <c:crossAx val="48832851"/>
        <c:crosses val="autoZero"/>
        <c:auto val="1"/>
        <c:lblAlgn val="ctr"/>
        <c:lblOffset val="100"/>
        <c:noMultiLvlLbl val="0"/>
      </c:catAx>
      <c:valAx>
        <c:axId val="48832851"/>
        <c:scaling>
          <c:orientation val="minMax"/>
        </c:scaling>
        <c:delete val="1"/>
        <c:axPos val="l"/>
        <c:majorGridlines>
          <c:spPr>
            <a:ln w="9525">
              <a:solidFill>
                <a:schemeClr val="tx1">
                  <a:lumMod val="15000"/>
                  <a:lumOff val="85000"/>
                </a:schemeClr>
              </a:solidFill>
              <a:round/>
            </a:ln>
          </c:spPr>
        </c:majorGridlines>
        <c:title>
          <c:tx>
            <c:rich>
              <a:bodyPr rot="-5400000" vert="horz"/>
              <a:lstStyle/>
              <a:p>
                <a:pPr algn="ctr">
                  <a:defRPr/>
                </a:pPr>
                <a:r>
                  <a:rPr lang="en-US"/>
                  <a:t>מספר</a:t>
                </a:r>
              </a:p>
              <a:p>
                <a:pPr algn="ctr">
                  <a:defRPr/>
                </a:pPr>
                <a:r>
                  <a:rPr lang="en-US"/>
                  <a:t> מטופלים</a:t>
                </a:r>
              </a:p>
            </c:rich>
          </c:tx>
          <c:layout>
            <c:manualLayout>
              <c:xMode val="edge"/>
              <c:yMode val="edge"/>
              <c:x val="1.1339393291795823E-3"/>
              <c:y val="0.31884912316674202"/>
            </c:manualLayout>
          </c:layout>
          <c:overlay val="0"/>
          <c:spPr>
            <a:noFill/>
            <a:ln w="6350">
              <a:noFill/>
            </a:ln>
          </c:spPr>
        </c:title>
        <c:numFmt formatCode="General" sourceLinked="1"/>
        <c:majorTickMark val="none"/>
        <c:minorTickMark val="none"/>
        <c:tickLblPos val="nextTo"/>
        <c:crossAx val="27795493"/>
        <c:crosses val="autoZero"/>
        <c:crossBetween val="between"/>
      </c:valAx>
      <c:spPr>
        <a:noFill/>
        <a:ln w="6350">
          <a:noFill/>
        </a:ln>
      </c:spPr>
    </c:plotArea>
    <c:legend>
      <c:legendPos val="b"/>
      <c:overlay val="0"/>
      <c:spPr>
        <a:noFill/>
        <a:ln w="6350">
          <a:noFill/>
        </a:ln>
      </c:spPr>
      <c:txPr>
        <a:bodyPr rot="0" vert="horz"/>
        <a:lstStyle/>
        <a:p>
          <a:pPr>
            <a:defRPr/>
          </a:pPr>
          <a:endParaRPr lang="en-US"/>
        </a:p>
      </c:txPr>
    </c:legend>
    <c:plotVisOnly val="1"/>
    <c:dispBlanksAs val="gap"/>
    <c:showDLblsOverMax val="0"/>
  </c:chart>
  <c:spPr>
    <a:solidFill>
      <a:schemeClr val="bg1"/>
    </a:solidFill>
    <a:ln w="9525">
      <a:solidFill>
        <a:schemeClr val="tx1">
          <a:lumMod val="15000"/>
          <a:lumOff val="85000"/>
        </a:schemeClr>
      </a:solidFill>
      <a:round/>
    </a:ln>
  </c:spPr>
  <c:txPr>
    <a:bodyPr/>
    <a:lstStyle/>
    <a:p>
      <a:pPr>
        <a:defRPr baseline="0">
          <a:latin typeface="David" panose="020E0502060401010101" pitchFamily="34" charset="-79"/>
          <a:cs typeface="David" panose="020E0502060401010101" pitchFamily="34" charset="-79"/>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001269002405024E-2"/>
          <c:y val="8.9444816947572503E-2"/>
          <c:w val="0.87766826029045164"/>
          <c:h val="0.80863271730882613"/>
        </c:manualLayout>
      </c:layout>
      <c:barChart>
        <c:barDir val="col"/>
        <c:grouping val="clustered"/>
        <c:varyColors val="0"/>
        <c:ser>
          <c:idx val="0"/>
          <c:order val="0"/>
          <c:tx>
            <c:strRef>
              <c:f>גיליון1!$B$3</c:f>
              <c:strCache>
                <c:ptCount val="1"/>
                <c:pt idx="0">
                  <c:v>חולים קשה שנוספו בכל חודש</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David" panose="020E0502060401010101" pitchFamily="34" charset="-79"/>
                    <a:ea typeface="+mn-ea"/>
                    <a:cs typeface="David" panose="020E0502060401010101" pitchFamily="34" charset="-79"/>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גיליון1!$A$4:$A$17</c:f>
              <c:strCache>
                <c:ptCount val="14"/>
                <c:pt idx="0">
                  <c:v>פבר' 2020</c:v>
                </c:pt>
                <c:pt idx="1">
                  <c:v>מרץ 2020</c:v>
                </c:pt>
                <c:pt idx="2">
                  <c:v>אפר' 2020</c:v>
                </c:pt>
                <c:pt idx="3">
                  <c:v>מאי 2020</c:v>
                </c:pt>
                <c:pt idx="4">
                  <c:v>יוני 2020</c:v>
                </c:pt>
                <c:pt idx="5">
                  <c:v>יולי 2020</c:v>
                </c:pt>
                <c:pt idx="6">
                  <c:v>אוג' 2020</c:v>
                </c:pt>
                <c:pt idx="7">
                  <c:v>ספט' 2020</c:v>
                </c:pt>
                <c:pt idx="8">
                  <c:v>אוק' 2020</c:v>
                </c:pt>
                <c:pt idx="9">
                  <c:v>נוב' 2020</c:v>
                </c:pt>
                <c:pt idx="10">
                  <c:v>דצמ' 2020</c:v>
                </c:pt>
                <c:pt idx="11">
                  <c:v>ינו' 2021</c:v>
                </c:pt>
                <c:pt idx="12">
                  <c:v>פבר' 2021</c:v>
                </c:pt>
                <c:pt idx="13">
                  <c:v>מרץ 2021 </c:v>
                </c:pt>
              </c:strCache>
            </c:strRef>
          </c:cat>
          <c:val>
            <c:numRef>
              <c:f>גיליון1!$B$4:$B$17</c:f>
              <c:numCache>
                <c:formatCode>#,##0</c:formatCode>
                <c:ptCount val="14"/>
                <c:pt idx="1">
                  <c:v>130</c:v>
                </c:pt>
                <c:pt idx="2">
                  <c:v>444</c:v>
                </c:pt>
                <c:pt idx="3">
                  <c:v>70</c:v>
                </c:pt>
                <c:pt idx="4">
                  <c:v>132</c:v>
                </c:pt>
                <c:pt idx="5">
                  <c:v>1099</c:v>
                </c:pt>
                <c:pt idx="6">
                  <c:v>1659</c:v>
                </c:pt>
                <c:pt idx="7">
                  <c:v>2733</c:v>
                </c:pt>
                <c:pt idx="8">
                  <c:v>2401</c:v>
                </c:pt>
                <c:pt idx="9">
                  <c:v>912</c:v>
                </c:pt>
                <c:pt idx="10">
                  <c:v>2116</c:v>
                </c:pt>
                <c:pt idx="11">
                  <c:v>4681</c:v>
                </c:pt>
                <c:pt idx="12">
                  <c:v>3160</c:v>
                </c:pt>
                <c:pt idx="13">
                  <c:v>1808</c:v>
                </c:pt>
              </c:numCache>
            </c:numRef>
          </c:val>
          <c:extLst>
            <c:ext xmlns:c16="http://schemas.microsoft.com/office/drawing/2014/chart" uri="{C3380CC4-5D6E-409C-BE32-E72D297353CC}">
              <c16:uniqueId val="{00000000-1B08-4FDD-9D87-BD95D6EA827D}"/>
            </c:ext>
          </c:extLst>
        </c:ser>
        <c:ser>
          <c:idx val="1"/>
          <c:order val="1"/>
          <c:tx>
            <c:strRef>
              <c:f>גיליון1!$C$3</c:f>
              <c:strCache>
                <c:ptCount val="1"/>
                <c:pt idx="0">
                  <c:v>נפטרים מקורונה בחודש</c:v>
                </c:pt>
              </c:strCache>
            </c:strRef>
          </c:tx>
          <c:spPr>
            <a:solidFill>
              <a:schemeClr val="accent2"/>
            </a:solidFill>
            <a:ln>
              <a:noFill/>
            </a:ln>
            <a:effectLst/>
          </c:spPr>
          <c:invertIfNegative val="0"/>
          <c:dLbls>
            <c:dLbl>
              <c:idx val="4"/>
              <c:layout>
                <c:manualLayout>
                  <c:x val="8.0984129342494948E-3"/>
                  <c:y val="3.39158038833328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B08-4FDD-9D87-BD95D6EA827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גיליון1!$A$4:$A$17</c:f>
              <c:strCache>
                <c:ptCount val="14"/>
                <c:pt idx="0">
                  <c:v>פבר' 2020</c:v>
                </c:pt>
                <c:pt idx="1">
                  <c:v>מרץ 2020</c:v>
                </c:pt>
                <c:pt idx="2">
                  <c:v>אפר' 2020</c:v>
                </c:pt>
                <c:pt idx="3">
                  <c:v>מאי 2020</c:v>
                </c:pt>
                <c:pt idx="4">
                  <c:v>יוני 2020</c:v>
                </c:pt>
                <c:pt idx="5">
                  <c:v>יולי 2020</c:v>
                </c:pt>
                <c:pt idx="6">
                  <c:v>אוג' 2020</c:v>
                </c:pt>
                <c:pt idx="7">
                  <c:v>ספט' 2020</c:v>
                </c:pt>
                <c:pt idx="8">
                  <c:v>אוק' 2020</c:v>
                </c:pt>
                <c:pt idx="9">
                  <c:v>נוב' 2020</c:v>
                </c:pt>
                <c:pt idx="10">
                  <c:v>דצמ' 2020</c:v>
                </c:pt>
                <c:pt idx="11">
                  <c:v>ינו' 2021</c:v>
                </c:pt>
                <c:pt idx="12">
                  <c:v>פבר' 2021</c:v>
                </c:pt>
                <c:pt idx="13">
                  <c:v>מרץ 2021 </c:v>
                </c:pt>
              </c:strCache>
            </c:strRef>
          </c:cat>
          <c:val>
            <c:numRef>
              <c:f>גיליון1!$C$4:$C$17</c:f>
              <c:numCache>
                <c:formatCode>#,##0</c:formatCode>
                <c:ptCount val="14"/>
                <c:pt idx="1">
                  <c:v>21</c:v>
                </c:pt>
                <c:pt idx="2">
                  <c:v>205</c:v>
                </c:pt>
                <c:pt idx="3">
                  <c:v>63</c:v>
                </c:pt>
                <c:pt idx="4">
                  <c:v>40</c:v>
                </c:pt>
                <c:pt idx="5">
                  <c:v>237</c:v>
                </c:pt>
                <c:pt idx="6">
                  <c:v>396</c:v>
                </c:pt>
                <c:pt idx="7">
                  <c:v>652</c:v>
                </c:pt>
                <c:pt idx="8">
                  <c:v>959</c:v>
                </c:pt>
                <c:pt idx="9">
                  <c:v>310</c:v>
                </c:pt>
                <c:pt idx="10">
                  <c:v>485</c:v>
                </c:pt>
                <c:pt idx="11">
                  <c:v>1443</c:v>
                </c:pt>
                <c:pt idx="12">
                  <c:v>943</c:v>
                </c:pt>
                <c:pt idx="13">
                  <c:v>453</c:v>
                </c:pt>
              </c:numCache>
            </c:numRef>
          </c:val>
          <c:extLst>
            <c:ext xmlns:c16="http://schemas.microsoft.com/office/drawing/2014/chart" uri="{C3380CC4-5D6E-409C-BE32-E72D297353CC}">
              <c16:uniqueId val="{00000002-1B08-4FDD-9D87-BD95D6EA827D}"/>
            </c:ext>
          </c:extLst>
        </c:ser>
        <c:dLbls>
          <c:showLegendKey val="0"/>
          <c:showVal val="1"/>
          <c:showCatName val="0"/>
          <c:showSerName val="0"/>
          <c:showPercent val="0"/>
          <c:showBubbleSize val="0"/>
        </c:dLbls>
        <c:gapWidth val="219"/>
        <c:overlap val="-27"/>
        <c:axId val="598748488"/>
        <c:axId val="598748816"/>
      </c:barChart>
      <c:lineChart>
        <c:grouping val="standard"/>
        <c:varyColors val="0"/>
        <c:ser>
          <c:idx val="2"/>
          <c:order val="2"/>
          <c:tx>
            <c:strRef>
              <c:f>גיליון1!$D$3</c:f>
              <c:strCache>
                <c:ptCount val="1"/>
                <c:pt idx="0">
                  <c:v>שיעור המאומתים שנוספו בכל חודש מסה"כ המאומתים</c:v>
                </c:pt>
              </c:strCache>
            </c:strRef>
          </c:tx>
          <c:spPr>
            <a:ln w="28575" cap="rnd">
              <a:solidFill>
                <a:srgbClr val="92D050"/>
              </a:solidFill>
              <a:round/>
            </a:ln>
            <a:effectLst/>
          </c:spPr>
          <c:marker>
            <c:symbol val="circle"/>
            <c:size val="3"/>
            <c:spPr>
              <a:solidFill>
                <a:srgbClr val="85CB39"/>
              </a:solidFill>
              <a:ln w="9525">
                <a:noFill/>
              </a:ln>
              <a:effectLst/>
            </c:spPr>
          </c:marker>
          <c:dLbls>
            <c:dLbl>
              <c:idx val="0"/>
              <c:layout>
                <c:manualLayout>
                  <c:x val="-4.0492064671247474E-3"/>
                  <c:y val="-3.2085570504181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B08-4FDD-9D87-BD95D6EA827D}"/>
                </c:ext>
              </c:extLst>
            </c:dLbl>
            <c:dLbl>
              <c:idx val="1"/>
              <c:layout>
                <c:manualLayout>
                  <c:x val="5.8505556185142905E-3"/>
                  <c:y val="-2.9134433086148014E-2"/>
                </c:manualLayout>
              </c:layout>
              <c:spPr>
                <a:noFill/>
                <a:ln>
                  <a:noFill/>
                </a:ln>
                <a:effectLst/>
              </c:spPr>
              <c:txPr>
                <a:bodyPr rot="0" spcFirstLastPara="1" vertOverflow="ellipsis" vert="horz" wrap="square" lIns="38100" tIns="19050" rIns="38100" bIns="19050" anchor="ctr" anchorCtr="1"/>
                <a:lstStyle/>
                <a:p>
                  <a:pPr>
                    <a:defRPr sz="900" b="0" i="0" u="none" strike="noStrike" kern="1200" baseline="0">
                      <a:solidFill>
                        <a:srgbClr val="92D050"/>
                      </a:solidFill>
                      <a:latin typeface="David" panose="020E0502060401010101" pitchFamily="34" charset="-79"/>
                      <a:ea typeface="+mn-ea"/>
                      <a:cs typeface="David" panose="020E0502060401010101" pitchFamily="34" charset="-79"/>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3.3075141096667461E-2"/>
                      <c:h val="4.0269363258681752E-2"/>
                    </c:manualLayout>
                  </c15:layout>
                </c:ext>
                <c:ext xmlns:c16="http://schemas.microsoft.com/office/drawing/2014/chart" uri="{C3380CC4-5D6E-409C-BE32-E72D297353CC}">
                  <c16:uniqueId val="{00000004-1B08-4FDD-9D87-BD95D6EA827D}"/>
                </c:ext>
              </c:extLst>
            </c:dLbl>
            <c:dLbl>
              <c:idx val="2"/>
              <c:layout>
                <c:manualLayout>
                  <c:x val="5.8505556185142905E-3"/>
                  <c:y val="-1.1357894327135508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B08-4FDD-9D87-BD95D6EA827D}"/>
                </c:ext>
              </c:extLst>
            </c:dLbl>
            <c:dLbl>
              <c:idx val="3"/>
              <c:layout>
                <c:manualLayout>
                  <c:x val="2.0246607829425439E-3"/>
                  <c:y val="-2.3406719837185914E-2"/>
                </c:manualLayout>
              </c:layout>
              <c:spPr>
                <a:noFill/>
                <a:ln>
                  <a:noFill/>
                </a:ln>
                <a:effectLst/>
              </c:spPr>
              <c:txPr>
                <a:bodyPr rot="0" spcFirstLastPara="1" vertOverflow="ellipsis" vert="horz" wrap="square" lIns="38100" tIns="19050" rIns="38100" bIns="19050" anchor="ctr" anchorCtr="1"/>
                <a:lstStyle/>
                <a:p>
                  <a:pPr>
                    <a:defRPr sz="900" b="0" i="0" u="none" strike="noStrike" kern="1200" baseline="0">
                      <a:solidFill>
                        <a:srgbClr val="92D050"/>
                      </a:solidFill>
                      <a:latin typeface="David" panose="020E0502060401010101" pitchFamily="34" charset="-79"/>
                      <a:ea typeface="+mn-ea"/>
                      <a:cs typeface="David" panose="020E0502060401010101" pitchFamily="34" charset="-79"/>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3.6975511509010323E-2"/>
                      <c:h val="4.0269363258681752E-2"/>
                    </c:manualLayout>
                  </c15:layout>
                </c:ext>
                <c:ext xmlns:c16="http://schemas.microsoft.com/office/drawing/2014/chart" uri="{C3380CC4-5D6E-409C-BE32-E72D297353CC}">
                  <c16:uniqueId val="{00000006-1B08-4FDD-9D87-BD95D6EA827D}"/>
                </c:ext>
              </c:extLst>
            </c:dLbl>
            <c:dLbl>
              <c:idx val="4"/>
              <c:layout>
                <c:manualLayout>
                  <c:x val="1.1849908832680559E-2"/>
                  <c:y val="7.89069758196010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B08-4FDD-9D87-BD95D6EA827D}"/>
                </c:ext>
              </c:extLst>
            </c:dLbl>
            <c:dLbl>
              <c:idx val="5"/>
              <c:layout>
                <c:manualLayout>
                  <c:x val="-7.4234594332918621E-17"/>
                  <c:y val="-1.78253169467674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B08-4FDD-9D87-BD95D6EA827D}"/>
                </c:ext>
              </c:extLst>
            </c:dLbl>
            <c:dLbl>
              <c:idx val="7"/>
              <c:layout>
                <c:manualLayout>
                  <c:x val="-3.900370412342789E-3"/>
                  <c:y val="-1.23905733103636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B08-4FDD-9D87-BD95D6EA827D}"/>
                </c:ext>
              </c:extLst>
            </c:dLbl>
            <c:dLbl>
              <c:idx val="9"/>
              <c:layout>
                <c:manualLayout>
                  <c:x val="3.9003704123428602E-3"/>
                  <c:y val="2.35530651912453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B08-4FDD-9D87-BD95D6EA827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92D050"/>
                    </a:solidFill>
                    <a:latin typeface="David" panose="020E0502060401010101" pitchFamily="34" charset="-79"/>
                    <a:ea typeface="+mn-ea"/>
                    <a:cs typeface="David" panose="020E0502060401010101" pitchFamily="34" charset="-79"/>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גיליון1!$A$4:$A$17</c:f>
              <c:strCache>
                <c:ptCount val="14"/>
                <c:pt idx="0">
                  <c:v>פבר' 2020</c:v>
                </c:pt>
                <c:pt idx="1">
                  <c:v>מרץ 2020</c:v>
                </c:pt>
                <c:pt idx="2">
                  <c:v>אפר' 2020</c:v>
                </c:pt>
                <c:pt idx="3">
                  <c:v>מאי 2020</c:v>
                </c:pt>
                <c:pt idx="4">
                  <c:v>יוני 2020</c:v>
                </c:pt>
                <c:pt idx="5">
                  <c:v>יולי 2020</c:v>
                </c:pt>
                <c:pt idx="6">
                  <c:v>אוג' 2020</c:v>
                </c:pt>
                <c:pt idx="7">
                  <c:v>ספט' 2020</c:v>
                </c:pt>
                <c:pt idx="8">
                  <c:v>אוק' 2020</c:v>
                </c:pt>
                <c:pt idx="9">
                  <c:v>נוב' 2020</c:v>
                </c:pt>
                <c:pt idx="10">
                  <c:v>דצמ' 2020</c:v>
                </c:pt>
                <c:pt idx="11">
                  <c:v>ינו' 2021</c:v>
                </c:pt>
                <c:pt idx="12">
                  <c:v>פבר' 2021</c:v>
                </c:pt>
                <c:pt idx="13">
                  <c:v>מרץ 2021 </c:v>
                </c:pt>
              </c:strCache>
            </c:strRef>
          </c:cat>
          <c:val>
            <c:numRef>
              <c:f>גיליון1!$D$4:$D$17</c:f>
              <c:numCache>
                <c:formatCode>0%</c:formatCode>
                <c:ptCount val="14"/>
                <c:pt idx="0">
                  <c:v>7.2289156626506024E-6</c:v>
                </c:pt>
                <c:pt idx="1">
                  <c:v>6.8903614457831329E-3</c:v>
                </c:pt>
                <c:pt idx="2">
                  <c:v>1.2279518072289157E-2</c:v>
                </c:pt>
                <c:pt idx="3">
                  <c:v>1.4301204819277108E-3</c:v>
                </c:pt>
                <c:pt idx="4">
                  <c:v>1.0075903614457831E-2</c:v>
                </c:pt>
                <c:pt idx="5">
                  <c:v>5.5779518072289154E-2</c:v>
                </c:pt>
                <c:pt idx="6">
                  <c:v>5.4431325301204821E-2</c:v>
                </c:pt>
                <c:pt idx="7">
                  <c:v>0.15726265060240963</c:v>
                </c:pt>
                <c:pt idx="8">
                  <c:v>8.0662650602409638E-2</c:v>
                </c:pt>
                <c:pt idx="9">
                  <c:v>2.7516867469879518E-2</c:v>
                </c:pt>
                <c:pt idx="10">
                  <c:v>0.10671204819277108</c:v>
                </c:pt>
                <c:pt idx="11">
                  <c:v>0.26510602409638556</c:v>
                </c:pt>
                <c:pt idx="12">
                  <c:v>0.15832168674698796</c:v>
                </c:pt>
                <c:pt idx="13">
                  <c:v>6.760481927710843E-2</c:v>
                </c:pt>
              </c:numCache>
            </c:numRef>
          </c:val>
          <c:smooth val="0"/>
          <c:extLst>
            <c:ext xmlns:c16="http://schemas.microsoft.com/office/drawing/2014/chart" uri="{C3380CC4-5D6E-409C-BE32-E72D297353CC}">
              <c16:uniqueId val="{0000000B-1B08-4FDD-9D87-BD95D6EA827D}"/>
            </c:ext>
          </c:extLst>
        </c:ser>
        <c:dLbls>
          <c:showLegendKey val="0"/>
          <c:showVal val="1"/>
          <c:showCatName val="0"/>
          <c:showSerName val="0"/>
          <c:showPercent val="0"/>
          <c:showBubbleSize val="0"/>
        </c:dLbls>
        <c:marker val="1"/>
        <c:smooth val="0"/>
        <c:axId val="420725344"/>
        <c:axId val="420728296"/>
      </c:lineChart>
      <c:catAx>
        <c:axId val="59874848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en-US"/>
          </a:p>
        </c:txPr>
        <c:crossAx val="598748816"/>
        <c:crosses val="autoZero"/>
        <c:auto val="1"/>
        <c:lblAlgn val="ctr"/>
        <c:lblOffset val="100"/>
        <c:noMultiLvlLbl val="0"/>
      </c:catAx>
      <c:valAx>
        <c:axId val="598748816"/>
        <c:scaling>
          <c:orientation val="minMax"/>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748488"/>
        <c:crosses val="autoZero"/>
        <c:crossBetween val="between"/>
      </c:valAx>
      <c:valAx>
        <c:axId val="420728296"/>
        <c:scaling>
          <c:orientation val="minMax"/>
        </c:scaling>
        <c:delete val="0"/>
        <c:axPos val="r"/>
        <c:numFmt formatCode="0%" sourceLinked="1"/>
        <c:majorTickMark val="out"/>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725344"/>
        <c:crosses val="max"/>
        <c:crossBetween val="between"/>
      </c:valAx>
      <c:catAx>
        <c:axId val="420725344"/>
        <c:scaling>
          <c:orientation val="minMax"/>
        </c:scaling>
        <c:delete val="1"/>
        <c:axPos val="b"/>
        <c:numFmt formatCode="General" sourceLinked="1"/>
        <c:majorTickMark val="out"/>
        <c:minorTickMark val="none"/>
        <c:tickLblPos val="nextTo"/>
        <c:crossAx val="420728296"/>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83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817927170868344E-3"/>
          <c:y val="4.2145593869731802E-2"/>
          <c:w val="0.97086834733893557"/>
          <c:h val="0.77772890457658306"/>
        </c:manualLayout>
      </c:layout>
      <c:barChart>
        <c:barDir val="col"/>
        <c:grouping val="clustered"/>
        <c:varyColors val="0"/>
        <c:ser>
          <c:idx val="0"/>
          <c:order val="0"/>
          <c:spPr>
            <a:solidFill>
              <a:schemeClr val="accent1"/>
            </a:solidFill>
            <a:ln>
              <a:noFill/>
            </a:ln>
            <a:effectLst/>
          </c:spPr>
          <c:invertIfNegative val="0"/>
          <c:dPt>
            <c:idx val="8"/>
            <c:invertIfNegative val="0"/>
            <c:bubble3D val="0"/>
            <c:spPr>
              <a:solidFill>
                <a:srgbClr val="00B050"/>
              </a:solidFill>
              <a:ln>
                <a:noFill/>
              </a:ln>
              <a:effectLst/>
            </c:spPr>
            <c:extLst>
              <c:ext xmlns:c16="http://schemas.microsoft.com/office/drawing/2014/chart" uri="{C3380CC4-5D6E-409C-BE32-E72D297353CC}">
                <c16:uniqueId val="{00000001-5BBA-43D2-A758-1C22EEBDA495}"/>
              </c:ext>
            </c:extLst>
          </c:dPt>
          <c:dPt>
            <c:idx val="12"/>
            <c:invertIfNegative val="0"/>
            <c:bubble3D val="0"/>
            <c:spPr>
              <a:solidFill>
                <a:srgbClr val="FF0000"/>
              </a:solidFill>
              <a:ln>
                <a:noFill/>
              </a:ln>
              <a:effectLst/>
            </c:spPr>
            <c:extLst>
              <c:ext xmlns:c16="http://schemas.microsoft.com/office/drawing/2014/chart" uri="{C3380CC4-5D6E-409C-BE32-E72D297353CC}">
                <c16:uniqueId val="{00000003-5BBA-43D2-A758-1C22EEBDA49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David" panose="020E0502060401010101" pitchFamily="34" charset="-79"/>
                    <a:ea typeface="+mn-ea"/>
                    <a:cs typeface="David" panose="020E0502060401010101" pitchFamily="34" charset="-79"/>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גיליון1!$B$3:$B$19</c:f>
              <c:strCache>
                <c:ptCount val="17"/>
                <c:pt idx="0">
                  <c:v>יפן</c:v>
                </c:pt>
                <c:pt idx="1">
                  <c:v>קוריאה</c:v>
                </c:pt>
                <c:pt idx="2">
                  <c:v>גרמניה</c:v>
                </c:pt>
                <c:pt idx="3">
                  <c:v>אוסטרייה </c:v>
                </c:pt>
                <c:pt idx="4">
                  <c:v>צ'כיה</c:v>
                </c:pt>
                <c:pt idx="5">
                  <c:v>צרפת</c:v>
                </c:pt>
                <c:pt idx="6">
                  <c:v>בלגייה</c:v>
                </c:pt>
                <c:pt idx="7">
                  <c:v>שוויץ</c:v>
                </c:pt>
                <c:pt idx="8">
                  <c:v>ממוצע OECD</c:v>
                </c:pt>
                <c:pt idx="9">
                  <c:v>יוון</c:v>
                </c:pt>
                <c:pt idx="10">
                  <c:v>הולנד</c:v>
                </c:pt>
                <c:pt idx="11">
                  <c:v>איטליה</c:v>
                </c:pt>
                <c:pt idx="12">
                  <c:v>ישראל </c:v>
                </c:pt>
                <c:pt idx="13">
                  <c:v>ספרד</c:v>
                </c:pt>
                <c:pt idx="14">
                  <c:v>ארה"ב </c:v>
                </c:pt>
                <c:pt idx="15">
                  <c:v>דנמרק</c:v>
                </c:pt>
                <c:pt idx="16">
                  <c:v>קנדה</c:v>
                </c:pt>
              </c:strCache>
            </c:strRef>
          </c:cat>
          <c:val>
            <c:numRef>
              <c:f>גיליון1!$C$3:$C$19</c:f>
              <c:numCache>
                <c:formatCode>0.00</c:formatCode>
                <c:ptCount val="17"/>
                <c:pt idx="0">
                  <c:v>12.98</c:v>
                </c:pt>
                <c:pt idx="1">
                  <c:v>12.43</c:v>
                </c:pt>
                <c:pt idx="2">
                  <c:v>8</c:v>
                </c:pt>
                <c:pt idx="3">
                  <c:v>7.27</c:v>
                </c:pt>
                <c:pt idx="4">
                  <c:v>6.62</c:v>
                </c:pt>
                <c:pt idx="5">
                  <c:v>5.91</c:v>
                </c:pt>
                <c:pt idx="6">
                  <c:v>5.58</c:v>
                </c:pt>
                <c:pt idx="7">
                  <c:v>4.63</c:v>
                </c:pt>
                <c:pt idx="8">
                  <c:v>4.5199999999999996</c:v>
                </c:pt>
                <c:pt idx="9">
                  <c:v>4.2</c:v>
                </c:pt>
                <c:pt idx="10">
                  <c:v>3.17</c:v>
                </c:pt>
                <c:pt idx="11">
                  <c:v>3.14</c:v>
                </c:pt>
                <c:pt idx="12">
                  <c:v>2.98</c:v>
                </c:pt>
                <c:pt idx="13">
                  <c:v>2.97</c:v>
                </c:pt>
                <c:pt idx="14">
                  <c:v>2.87</c:v>
                </c:pt>
                <c:pt idx="15">
                  <c:v>2.6</c:v>
                </c:pt>
                <c:pt idx="16">
                  <c:v>2.52</c:v>
                </c:pt>
              </c:numCache>
            </c:numRef>
          </c:val>
          <c:extLst>
            <c:ext xmlns:c16="http://schemas.microsoft.com/office/drawing/2014/chart" uri="{C3380CC4-5D6E-409C-BE32-E72D297353CC}">
              <c16:uniqueId val="{00000004-5BBA-43D2-A758-1C22EEBDA495}"/>
            </c:ext>
          </c:extLst>
        </c:ser>
        <c:dLbls>
          <c:dLblPos val="outEnd"/>
          <c:showLegendKey val="0"/>
          <c:showVal val="1"/>
          <c:showCatName val="0"/>
          <c:showSerName val="0"/>
          <c:showPercent val="0"/>
          <c:showBubbleSize val="0"/>
        </c:dLbls>
        <c:gapWidth val="219"/>
        <c:overlap val="-27"/>
        <c:axId val="651132056"/>
        <c:axId val="651133040"/>
      </c:barChart>
      <c:catAx>
        <c:axId val="65113205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en-US"/>
          </a:p>
        </c:txPr>
        <c:crossAx val="651133040"/>
        <c:crosses val="autoZero"/>
        <c:auto val="1"/>
        <c:lblAlgn val="ctr"/>
        <c:lblOffset val="100"/>
        <c:noMultiLvlLbl val="0"/>
      </c:catAx>
      <c:valAx>
        <c:axId val="651133040"/>
        <c:scaling>
          <c:orientation val="minMax"/>
        </c:scaling>
        <c:delete val="1"/>
        <c:axPos val="l"/>
        <c:majorGridlines>
          <c:spPr>
            <a:ln w="9525">
              <a:solidFill>
                <a:schemeClr val="tx1">
                  <a:lumMod val="15000"/>
                  <a:lumOff val="85000"/>
                </a:schemeClr>
              </a:solidFill>
              <a:round/>
            </a:ln>
            <a:effectLst/>
          </c:spPr>
        </c:majorGridlines>
        <c:numFmt formatCode="0.00" sourceLinked="1"/>
        <c:majorTickMark val="none"/>
        <c:minorTickMark val="none"/>
        <c:tickLblPos val="nextTo"/>
        <c:crossAx val="651132056"/>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7"/>
            <c:invertIfNegative val="0"/>
            <c:bubble3D val="0"/>
            <c:spPr>
              <a:solidFill>
                <a:srgbClr val="00B050"/>
              </a:solidFill>
              <a:ln>
                <a:noFill/>
              </a:ln>
              <a:effectLst/>
            </c:spPr>
            <c:extLst>
              <c:ext xmlns:c16="http://schemas.microsoft.com/office/drawing/2014/chart" uri="{C3380CC4-5D6E-409C-BE32-E72D297353CC}">
                <c16:uniqueId val="{00000001-FFD3-48E5-906D-8604277EBDA2}"/>
              </c:ext>
            </c:extLst>
          </c:dPt>
          <c:dPt>
            <c:idx val="8"/>
            <c:invertIfNegative val="0"/>
            <c:bubble3D val="0"/>
            <c:spPr>
              <a:solidFill>
                <a:srgbClr val="FF0000"/>
              </a:solidFill>
              <a:ln>
                <a:noFill/>
              </a:ln>
              <a:effectLst/>
            </c:spPr>
            <c:extLst>
              <c:ext xmlns:c16="http://schemas.microsoft.com/office/drawing/2014/chart" uri="{C3380CC4-5D6E-409C-BE32-E72D297353CC}">
                <c16:uniqueId val="{00000003-FFD3-48E5-906D-8604277EBDA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David" panose="020E0502060401010101" pitchFamily="34" charset="-79"/>
                    <a:ea typeface="+mn-ea"/>
                    <a:cs typeface="David" panose="020E0502060401010101" pitchFamily="34" charset="-79"/>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גיליון1!$B$3:$B$18</c:f>
              <c:strCache>
                <c:ptCount val="16"/>
                <c:pt idx="0">
                  <c:v>אוסטרייה </c:v>
                </c:pt>
                <c:pt idx="1">
                  <c:v>שוויץ</c:v>
                </c:pt>
                <c:pt idx="2">
                  <c:v>גרמניה</c:v>
                </c:pt>
                <c:pt idx="3">
                  <c:v>דנמרק</c:v>
                </c:pt>
                <c:pt idx="4">
                  <c:v>צ'כיה</c:v>
                </c:pt>
                <c:pt idx="5">
                  <c:v>איטליה</c:v>
                </c:pt>
                <c:pt idx="6">
                  <c:v>צרפת</c:v>
                </c:pt>
                <c:pt idx="7">
                  <c:v>ממוצע OECD</c:v>
                </c:pt>
                <c:pt idx="8">
                  <c:v>ישראל </c:v>
                </c:pt>
                <c:pt idx="9">
                  <c:v>בלגייה</c:v>
                </c:pt>
                <c:pt idx="10">
                  <c:v>ספרד</c:v>
                </c:pt>
                <c:pt idx="11">
                  <c:v>בריטניה</c:v>
                </c:pt>
                <c:pt idx="12">
                  <c:v>קנדה</c:v>
                </c:pt>
                <c:pt idx="13">
                  <c:v>ארה"ב </c:v>
                </c:pt>
                <c:pt idx="14">
                  <c:v>יפן</c:v>
                </c:pt>
                <c:pt idx="15">
                  <c:v>קוריאה</c:v>
                </c:pt>
              </c:strCache>
            </c:strRef>
          </c:cat>
          <c:val>
            <c:numRef>
              <c:f>גיליון1!$C$3:$C$18</c:f>
              <c:numCache>
                <c:formatCode>0.00</c:formatCode>
                <c:ptCount val="16"/>
                <c:pt idx="0">
                  <c:v>5.24</c:v>
                </c:pt>
                <c:pt idx="1">
                  <c:v>4.34</c:v>
                </c:pt>
                <c:pt idx="2">
                  <c:v>4.3099999999999996</c:v>
                </c:pt>
                <c:pt idx="3">
                  <c:v>4.1900000000000004</c:v>
                </c:pt>
                <c:pt idx="4">
                  <c:v>4.04</c:v>
                </c:pt>
                <c:pt idx="5">
                  <c:v>4.0199999999999996</c:v>
                </c:pt>
                <c:pt idx="6">
                  <c:v>3.37</c:v>
                </c:pt>
                <c:pt idx="7">
                  <c:v>3.34</c:v>
                </c:pt>
                <c:pt idx="8">
                  <c:v>3.22</c:v>
                </c:pt>
                <c:pt idx="9">
                  <c:v>3.13</c:v>
                </c:pt>
                <c:pt idx="10">
                  <c:v>2.97</c:v>
                </c:pt>
                <c:pt idx="11">
                  <c:v>2.95</c:v>
                </c:pt>
                <c:pt idx="12">
                  <c:v>2.8</c:v>
                </c:pt>
                <c:pt idx="13">
                  <c:v>2.61</c:v>
                </c:pt>
                <c:pt idx="14">
                  <c:v>2.4900000000000002</c:v>
                </c:pt>
                <c:pt idx="15">
                  <c:v>2.39</c:v>
                </c:pt>
              </c:numCache>
            </c:numRef>
          </c:val>
          <c:extLst>
            <c:ext xmlns:c16="http://schemas.microsoft.com/office/drawing/2014/chart" uri="{C3380CC4-5D6E-409C-BE32-E72D297353CC}">
              <c16:uniqueId val="{00000004-FFD3-48E5-906D-8604277EBDA2}"/>
            </c:ext>
          </c:extLst>
        </c:ser>
        <c:dLbls>
          <c:dLblPos val="outEnd"/>
          <c:showLegendKey val="0"/>
          <c:showVal val="1"/>
          <c:showCatName val="0"/>
          <c:showSerName val="0"/>
          <c:showPercent val="0"/>
          <c:showBubbleSize val="0"/>
        </c:dLbls>
        <c:gapWidth val="219"/>
        <c:overlap val="-27"/>
        <c:axId val="637888224"/>
        <c:axId val="637888552"/>
      </c:barChart>
      <c:catAx>
        <c:axId val="637888224"/>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en-US"/>
          </a:p>
        </c:txPr>
        <c:crossAx val="637888552"/>
        <c:crosses val="autoZero"/>
        <c:auto val="1"/>
        <c:lblAlgn val="ctr"/>
        <c:lblOffset val="100"/>
        <c:noMultiLvlLbl val="0"/>
      </c:catAx>
      <c:valAx>
        <c:axId val="637888552"/>
        <c:scaling>
          <c:orientation val="minMax"/>
        </c:scaling>
        <c:delete val="1"/>
        <c:axPos val="l"/>
        <c:majorGridlines>
          <c:spPr>
            <a:ln w="9525">
              <a:solidFill>
                <a:schemeClr val="tx1">
                  <a:lumMod val="15000"/>
                  <a:lumOff val="85000"/>
                </a:schemeClr>
              </a:solidFill>
              <a:round/>
            </a:ln>
            <a:effectLst/>
          </c:spPr>
        </c:majorGridlines>
        <c:numFmt formatCode="0.00" sourceLinked="1"/>
        <c:majorTickMark val="none"/>
        <c:minorTickMark val="none"/>
        <c:tickLblPos val="nextTo"/>
        <c:crossAx val="637888224"/>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8"/>
            <c:invertIfNegative val="0"/>
            <c:bubble3D val="0"/>
            <c:spPr>
              <a:solidFill>
                <a:srgbClr val="00B050"/>
              </a:solidFill>
              <a:ln>
                <a:noFill/>
              </a:ln>
              <a:effectLst/>
            </c:spPr>
            <c:extLst>
              <c:ext xmlns:c16="http://schemas.microsoft.com/office/drawing/2014/chart" uri="{C3380CC4-5D6E-409C-BE32-E72D297353CC}">
                <c16:uniqueId val="{00000001-4E71-4077-9F8C-EB20A137517C}"/>
              </c:ext>
            </c:extLst>
          </c:dPt>
          <c:dPt>
            <c:idx val="15"/>
            <c:invertIfNegative val="0"/>
            <c:bubble3D val="0"/>
            <c:spPr>
              <a:solidFill>
                <a:srgbClr val="FF0000"/>
              </a:solidFill>
              <a:ln>
                <a:noFill/>
              </a:ln>
              <a:effectLst/>
            </c:spPr>
            <c:extLst>
              <c:ext xmlns:c16="http://schemas.microsoft.com/office/drawing/2014/chart" uri="{C3380CC4-5D6E-409C-BE32-E72D297353CC}">
                <c16:uniqueId val="{00000003-4E71-4077-9F8C-EB20A137517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David" panose="020E0502060401010101" pitchFamily="34" charset="-79"/>
                    <a:ea typeface="+mn-ea"/>
                    <a:cs typeface="David" panose="020E0502060401010101" pitchFamily="34" charset="-79"/>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גיליון1!$B$4:$B$19</c:f>
              <c:strCache>
                <c:ptCount val="16"/>
                <c:pt idx="0">
                  <c:v>שויץ</c:v>
                </c:pt>
                <c:pt idx="1">
                  <c:v>גרמניה</c:v>
                </c:pt>
                <c:pt idx="2">
                  <c:v>ארה"ב </c:v>
                </c:pt>
                <c:pt idx="3">
                  <c:v>יפן</c:v>
                </c:pt>
                <c:pt idx="4">
                  <c:v>בלגייה</c:v>
                </c:pt>
                <c:pt idx="5">
                  <c:v>צרפת</c:v>
                </c:pt>
                <c:pt idx="6">
                  <c:v>דנמרק</c:v>
                </c:pt>
                <c:pt idx="7">
                  <c:v>קנדה</c:v>
                </c:pt>
                <c:pt idx="8">
                  <c:v>ממוצע OECD</c:v>
                </c:pt>
                <c:pt idx="9">
                  <c:v>צ'כיה</c:v>
                </c:pt>
                <c:pt idx="10">
                  <c:v>בריטניה</c:v>
                </c:pt>
                <c:pt idx="11">
                  <c:v>קוריאה</c:v>
                </c:pt>
                <c:pt idx="12">
                  <c:v>אוסטרייה </c:v>
                </c:pt>
                <c:pt idx="13">
                  <c:v>איטליה</c:v>
                </c:pt>
                <c:pt idx="14">
                  <c:v>ספרד</c:v>
                </c:pt>
                <c:pt idx="15">
                  <c:v>ישראל </c:v>
                </c:pt>
              </c:strCache>
            </c:strRef>
          </c:cat>
          <c:val>
            <c:numRef>
              <c:f>גיליון1!$C$4:$C$19</c:f>
              <c:numCache>
                <c:formatCode>General</c:formatCode>
                <c:ptCount val="16"/>
                <c:pt idx="0">
                  <c:v>17.59</c:v>
                </c:pt>
                <c:pt idx="1">
                  <c:v>13.22</c:v>
                </c:pt>
                <c:pt idx="2">
                  <c:v>11.89</c:v>
                </c:pt>
                <c:pt idx="3">
                  <c:v>11.76</c:v>
                </c:pt>
                <c:pt idx="4">
                  <c:v>11.22</c:v>
                </c:pt>
                <c:pt idx="5">
                  <c:v>10.79</c:v>
                </c:pt>
                <c:pt idx="6">
                  <c:v>10.1</c:v>
                </c:pt>
                <c:pt idx="7">
                  <c:v>9.9499999999999993</c:v>
                </c:pt>
                <c:pt idx="8">
                  <c:v>8.2100000000000009</c:v>
                </c:pt>
                <c:pt idx="9">
                  <c:v>8.07</c:v>
                </c:pt>
                <c:pt idx="10">
                  <c:v>7.78</c:v>
                </c:pt>
                <c:pt idx="11">
                  <c:v>7.24</c:v>
                </c:pt>
                <c:pt idx="12">
                  <c:v>6.87</c:v>
                </c:pt>
                <c:pt idx="13">
                  <c:v>6.73</c:v>
                </c:pt>
                <c:pt idx="14">
                  <c:v>5.87</c:v>
                </c:pt>
                <c:pt idx="15">
                  <c:v>5.03</c:v>
                </c:pt>
              </c:numCache>
            </c:numRef>
          </c:val>
          <c:extLst>
            <c:ext xmlns:c16="http://schemas.microsoft.com/office/drawing/2014/chart" uri="{C3380CC4-5D6E-409C-BE32-E72D297353CC}">
              <c16:uniqueId val="{00000004-4E71-4077-9F8C-EB20A137517C}"/>
            </c:ext>
          </c:extLst>
        </c:ser>
        <c:dLbls>
          <c:dLblPos val="outEnd"/>
          <c:showLegendKey val="0"/>
          <c:showVal val="1"/>
          <c:showCatName val="0"/>
          <c:showSerName val="0"/>
          <c:showPercent val="0"/>
          <c:showBubbleSize val="0"/>
        </c:dLbls>
        <c:gapWidth val="219"/>
        <c:overlap val="-27"/>
        <c:axId val="654336712"/>
        <c:axId val="654337040"/>
      </c:barChart>
      <c:catAx>
        <c:axId val="654336712"/>
        <c:scaling>
          <c:orientation val="minMax"/>
        </c:scaling>
        <c:delete val="0"/>
        <c:axPos val="b"/>
        <c:numFmt formatCode="General"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en-US"/>
          </a:p>
        </c:txPr>
        <c:crossAx val="654337040"/>
        <c:crosses val="autoZero"/>
        <c:auto val="1"/>
        <c:lblAlgn val="ctr"/>
        <c:lblOffset val="100"/>
        <c:noMultiLvlLbl val="0"/>
      </c:catAx>
      <c:valAx>
        <c:axId val="654337040"/>
        <c:scaling>
          <c:orientation val="minMax"/>
        </c:scaling>
        <c:delete val="1"/>
        <c:axPos val="l"/>
        <c:majorGridlines>
          <c:spPr>
            <a:ln w="9525">
              <a:solidFill>
                <a:schemeClr val="tx1">
                  <a:lumMod val="15000"/>
                  <a:lumOff val="85000"/>
                </a:schemeClr>
              </a:solidFill>
              <a:round/>
            </a:ln>
            <a:effectLst/>
          </c:spPr>
        </c:majorGridlines>
        <c:numFmt formatCode="General" sourceLinked="1"/>
        <c:majorTickMark val="out"/>
        <c:minorTickMark val="none"/>
        <c:tickLblPos val="nextTo"/>
        <c:crossAx val="654336712"/>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9106478596650238E-2"/>
          <c:y val="4.129129129129129E-2"/>
          <c:w val="0.8655457995808078"/>
          <c:h val="0.7863969284244875"/>
        </c:manualLayout>
      </c:layout>
      <c:barChart>
        <c:barDir val="col"/>
        <c:grouping val="clustered"/>
        <c:varyColors val="0"/>
        <c:ser>
          <c:idx val="0"/>
          <c:order val="0"/>
          <c:tx>
            <c:strRef>
              <c:f>גיליון1!$R$11</c:f>
              <c:strCache>
                <c:ptCount val="1"/>
                <c:pt idx="0">
                  <c:v>מספר החולים</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David" panose="020E0502060401010101" pitchFamily="34" charset="-79"/>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גיליון1!$P$12:$P$24</c:f>
              <c:strCache>
                <c:ptCount val="13"/>
                <c:pt idx="0">
                  <c:v>מרץ 2020</c:v>
                </c:pt>
                <c:pt idx="1">
                  <c:v>אפריל 2020</c:v>
                </c:pt>
                <c:pt idx="2">
                  <c:v>מאי 2020</c:v>
                </c:pt>
                <c:pt idx="3">
                  <c:v>יוני 2020</c:v>
                </c:pt>
                <c:pt idx="4">
                  <c:v>יולי 2020</c:v>
                </c:pt>
                <c:pt idx="5">
                  <c:v>אוגוסט 2020</c:v>
                </c:pt>
                <c:pt idx="6">
                  <c:v>ספטמבר 2020</c:v>
                </c:pt>
                <c:pt idx="7">
                  <c:v>אוקטובר 2020</c:v>
                </c:pt>
                <c:pt idx="8">
                  <c:v>נובמבר 2020</c:v>
                </c:pt>
                <c:pt idx="9">
                  <c:v>דצמבר 2020</c:v>
                </c:pt>
                <c:pt idx="10">
                  <c:v>ינואר 2021</c:v>
                </c:pt>
                <c:pt idx="11">
                  <c:v>פברואר 2021</c:v>
                </c:pt>
                <c:pt idx="12">
                  <c:v>מרץ 2021 </c:v>
                </c:pt>
              </c:strCache>
            </c:strRef>
          </c:cat>
          <c:val>
            <c:numRef>
              <c:f>גיליון1!$Q$12:$Q$24</c:f>
              <c:numCache>
                <c:formatCode>#,##0</c:formatCode>
                <c:ptCount val="13"/>
                <c:pt idx="0">
                  <c:v>130</c:v>
                </c:pt>
                <c:pt idx="1">
                  <c:v>444</c:v>
                </c:pt>
                <c:pt idx="2">
                  <c:v>70</c:v>
                </c:pt>
                <c:pt idx="3">
                  <c:v>132</c:v>
                </c:pt>
                <c:pt idx="4">
                  <c:v>1099</c:v>
                </c:pt>
                <c:pt idx="5">
                  <c:v>1659</c:v>
                </c:pt>
                <c:pt idx="6">
                  <c:v>2733</c:v>
                </c:pt>
                <c:pt idx="7">
                  <c:v>2401</c:v>
                </c:pt>
                <c:pt idx="8">
                  <c:v>912</c:v>
                </c:pt>
                <c:pt idx="9">
                  <c:v>2116</c:v>
                </c:pt>
                <c:pt idx="10">
                  <c:v>4681</c:v>
                </c:pt>
                <c:pt idx="11">
                  <c:v>3160</c:v>
                </c:pt>
                <c:pt idx="12">
                  <c:v>1808</c:v>
                </c:pt>
              </c:numCache>
            </c:numRef>
          </c:val>
          <c:extLst>
            <c:ext xmlns:c16="http://schemas.microsoft.com/office/drawing/2014/chart" uri="{C3380CC4-5D6E-409C-BE32-E72D297353CC}">
              <c16:uniqueId val="{00000000-83D5-4909-9F8F-762C48595B2F}"/>
            </c:ext>
          </c:extLst>
        </c:ser>
        <c:dLbls>
          <c:showLegendKey val="0"/>
          <c:showVal val="1"/>
          <c:showCatName val="0"/>
          <c:showSerName val="0"/>
          <c:showPercent val="0"/>
          <c:showBubbleSize val="0"/>
        </c:dLbls>
        <c:gapWidth val="300"/>
        <c:axId val="430314744"/>
        <c:axId val="430314088"/>
      </c:barChart>
      <c:lineChart>
        <c:grouping val="standard"/>
        <c:varyColors val="0"/>
        <c:ser>
          <c:idx val="1"/>
          <c:order val="1"/>
          <c:tx>
            <c:strRef>
              <c:f>גיליון1!$Q$11</c:f>
              <c:strCache>
                <c:ptCount val="1"/>
                <c:pt idx="0">
                  <c:v>הממוצע</c:v>
                </c:pt>
              </c:strCache>
            </c:strRef>
          </c:tx>
          <c:spPr>
            <a:ln w="28575" cap="rnd">
              <a:solidFill>
                <a:schemeClr val="accent2"/>
              </a:solidFill>
              <a:round/>
            </a:ln>
            <a:effectLst/>
          </c:spPr>
          <c:marker>
            <c:symbol val="none"/>
          </c:marker>
          <c:dLbls>
            <c:dLbl>
              <c:idx val="0"/>
              <c:layout>
                <c:manualLayout>
                  <c:x val="-1.7790510963172041E-17"/>
                  <c:y val="-4.9019607843137317E-2"/>
                </c:manualLayout>
              </c:layout>
              <c:tx>
                <c:rich>
                  <a:bodyPr/>
                  <a:lstStyle/>
                  <a:p>
                    <a:fld id="{14ADAE35-AB59-4E68-96CA-9C6C287BE59B}" type="VALUE">
                      <a:rPr lang="en-US" baseline="0">
                        <a:solidFill>
                          <a:srgbClr val="FF0000"/>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3D5-4909-9F8F-762C48595B2F}"/>
                </c:ext>
              </c:extLst>
            </c:dLbl>
            <c:dLbl>
              <c:idx val="1"/>
              <c:delete val="1"/>
              <c:extLst>
                <c:ext xmlns:c15="http://schemas.microsoft.com/office/drawing/2012/chart" uri="{CE6537A1-D6FC-4f65-9D91-7224C49458BB}"/>
                <c:ext xmlns:c16="http://schemas.microsoft.com/office/drawing/2014/chart" uri="{C3380CC4-5D6E-409C-BE32-E72D297353CC}">
                  <c16:uniqueId val="{00000002-83D5-4909-9F8F-762C48595B2F}"/>
                </c:ext>
              </c:extLst>
            </c:dLbl>
            <c:dLbl>
              <c:idx val="2"/>
              <c:delete val="1"/>
              <c:extLst>
                <c:ext xmlns:c15="http://schemas.microsoft.com/office/drawing/2012/chart" uri="{CE6537A1-D6FC-4f65-9D91-7224C49458BB}"/>
                <c:ext xmlns:c16="http://schemas.microsoft.com/office/drawing/2014/chart" uri="{C3380CC4-5D6E-409C-BE32-E72D297353CC}">
                  <c16:uniqueId val="{00000003-83D5-4909-9F8F-762C48595B2F}"/>
                </c:ext>
              </c:extLst>
            </c:dLbl>
            <c:dLbl>
              <c:idx val="3"/>
              <c:delete val="1"/>
              <c:extLst>
                <c:ext xmlns:c15="http://schemas.microsoft.com/office/drawing/2012/chart" uri="{CE6537A1-D6FC-4f65-9D91-7224C49458BB}"/>
                <c:ext xmlns:c16="http://schemas.microsoft.com/office/drawing/2014/chart" uri="{C3380CC4-5D6E-409C-BE32-E72D297353CC}">
                  <c16:uniqueId val="{00000004-83D5-4909-9F8F-762C48595B2F}"/>
                </c:ext>
              </c:extLst>
            </c:dLbl>
            <c:dLbl>
              <c:idx val="4"/>
              <c:delete val="1"/>
              <c:extLst>
                <c:ext xmlns:c15="http://schemas.microsoft.com/office/drawing/2012/chart" uri="{CE6537A1-D6FC-4f65-9D91-7224C49458BB}"/>
                <c:ext xmlns:c16="http://schemas.microsoft.com/office/drawing/2014/chart" uri="{C3380CC4-5D6E-409C-BE32-E72D297353CC}">
                  <c16:uniqueId val="{00000005-83D5-4909-9F8F-762C48595B2F}"/>
                </c:ext>
              </c:extLst>
            </c:dLbl>
            <c:dLbl>
              <c:idx val="5"/>
              <c:delete val="1"/>
              <c:extLst>
                <c:ext xmlns:c15="http://schemas.microsoft.com/office/drawing/2012/chart" uri="{CE6537A1-D6FC-4f65-9D91-7224C49458BB}"/>
                <c:ext xmlns:c16="http://schemas.microsoft.com/office/drawing/2014/chart" uri="{C3380CC4-5D6E-409C-BE32-E72D297353CC}">
                  <c16:uniqueId val="{00000006-83D5-4909-9F8F-762C48595B2F}"/>
                </c:ext>
              </c:extLst>
            </c:dLbl>
            <c:dLbl>
              <c:idx val="6"/>
              <c:delete val="1"/>
              <c:extLst>
                <c:ext xmlns:c15="http://schemas.microsoft.com/office/drawing/2012/chart" uri="{CE6537A1-D6FC-4f65-9D91-7224C49458BB}"/>
                <c:ext xmlns:c16="http://schemas.microsoft.com/office/drawing/2014/chart" uri="{C3380CC4-5D6E-409C-BE32-E72D297353CC}">
                  <c16:uniqueId val="{00000007-83D5-4909-9F8F-762C48595B2F}"/>
                </c:ext>
              </c:extLst>
            </c:dLbl>
            <c:dLbl>
              <c:idx val="7"/>
              <c:delete val="1"/>
              <c:extLst>
                <c:ext xmlns:c15="http://schemas.microsoft.com/office/drawing/2012/chart" uri="{CE6537A1-D6FC-4f65-9D91-7224C49458BB}"/>
                <c:ext xmlns:c16="http://schemas.microsoft.com/office/drawing/2014/chart" uri="{C3380CC4-5D6E-409C-BE32-E72D297353CC}">
                  <c16:uniqueId val="{00000008-83D5-4909-9F8F-762C48595B2F}"/>
                </c:ext>
              </c:extLst>
            </c:dLbl>
            <c:dLbl>
              <c:idx val="8"/>
              <c:delete val="1"/>
              <c:extLst>
                <c:ext xmlns:c15="http://schemas.microsoft.com/office/drawing/2012/chart" uri="{CE6537A1-D6FC-4f65-9D91-7224C49458BB}"/>
                <c:ext xmlns:c16="http://schemas.microsoft.com/office/drawing/2014/chart" uri="{C3380CC4-5D6E-409C-BE32-E72D297353CC}">
                  <c16:uniqueId val="{00000009-83D5-4909-9F8F-762C48595B2F}"/>
                </c:ext>
              </c:extLst>
            </c:dLbl>
            <c:dLbl>
              <c:idx val="9"/>
              <c:delete val="1"/>
              <c:extLst>
                <c:ext xmlns:c15="http://schemas.microsoft.com/office/drawing/2012/chart" uri="{CE6537A1-D6FC-4f65-9D91-7224C49458BB}"/>
                <c:ext xmlns:c16="http://schemas.microsoft.com/office/drawing/2014/chart" uri="{C3380CC4-5D6E-409C-BE32-E72D297353CC}">
                  <c16:uniqueId val="{0000000A-83D5-4909-9F8F-762C48595B2F}"/>
                </c:ext>
              </c:extLst>
            </c:dLbl>
            <c:dLbl>
              <c:idx val="10"/>
              <c:delete val="1"/>
              <c:extLst>
                <c:ext xmlns:c15="http://schemas.microsoft.com/office/drawing/2012/chart" uri="{CE6537A1-D6FC-4f65-9D91-7224C49458BB}"/>
                <c:ext xmlns:c16="http://schemas.microsoft.com/office/drawing/2014/chart" uri="{C3380CC4-5D6E-409C-BE32-E72D297353CC}">
                  <c16:uniqueId val="{0000000B-83D5-4909-9F8F-762C48595B2F}"/>
                </c:ext>
              </c:extLst>
            </c:dLbl>
            <c:dLbl>
              <c:idx val="11"/>
              <c:delete val="1"/>
              <c:extLst>
                <c:ext xmlns:c15="http://schemas.microsoft.com/office/drawing/2012/chart" uri="{CE6537A1-D6FC-4f65-9D91-7224C49458BB}"/>
                <c:ext xmlns:c16="http://schemas.microsoft.com/office/drawing/2014/chart" uri="{C3380CC4-5D6E-409C-BE32-E72D297353CC}">
                  <c16:uniqueId val="{0000000C-83D5-4909-9F8F-762C48595B2F}"/>
                </c:ext>
              </c:extLst>
            </c:dLbl>
            <c:dLbl>
              <c:idx val="12"/>
              <c:delete val="1"/>
              <c:extLst>
                <c:ext xmlns:c15="http://schemas.microsoft.com/office/drawing/2012/chart" uri="{CE6537A1-D6FC-4f65-9D91-7224C49458BB}"/>
                <c:ext xmlns:c16="http://schemas.microsoft.com/office/drawing/2014/chart" uri="{C3380CC4-5D6E-409C-BE32-E72D297353CC}">
                  <c16:uniqueId val="{0000000D-83D5-4909-9F8F-762C48595B2F}"/>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David" panose="020E0502060401010101" pitchFamily="34" charset="-79"/>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גיליון1!$P$12:$P$24</c:f>
              <c:strCache>
                <c:ptCount val="13"/>
                <c:pt idx="0">
                  <c:v>מרץ 2020</c:v>
                </c:pt>
                <c:pt idx="1">
                  <c:v>אפריל 2020</c:v>
                </c:pt>
                <c:pt idx="2">
                  <c:v>מאי 2020</c:v>
                </c:pt>
                <c:pt idx="3">
                  <c:v>יוני 2020</c:v>
                </c:pt>
                <c:pt idx="4">
                  <c:v>יולי 2020</c:v>
                </c:pt>
                <c:pt idx="5">
                  <c:v>אוגוסט 2020</c:v>
                </c:pt>
                <c:pt idx="6">
                  <c:v>ספטמבר 2020</c:v>
                </c:pt>
                <c:pt idx="7">
                  <c:v>אוקטובר 2020</c:v>
                </c:pt>
                <c:pt idx="8">
                  <c:v>נובמבר 2020</c:v>
                </c:pt>
                <c:pt idx="9">
                  <c:v>דצמבר 2020</c:v>
                </c:pt>
                <c:pt idx="10">
                  <c:v>ינואר 2021</c:v>
                </c:pt>
                <c:pt idx="11">
                  <c:v>פברואר 2021</c:v>
                </c:pt>
                <c:pt idx="12">
                  <c:v>מרץ 2021 </c:v>
                </c:pt>
              </c:strCache>
            </c:strRef>
          </c:cat>
          <c:val>
            <c:numRef>
              <c:f>גיליון1!$R$12:$R$24</c:f>
              <c:numCache>
                <c:formatCode>#,##0</c:formatCode>
                <c:ptCount val="13"/>
                <c:pt idx="0">
                  <c:v>1641.9230769230769</c:v>
                </c:pt>
                <c:pt idx="1">
                  <c:v>1641.9230769230769</c:v>
                </c:pt>
                <c:pt idx="2">
                  <c:v>1641.9230769230769</c:v>
                </c:pt>
                <c:pt idx="3">
                  <c:v>1641.9230769230769</c:v>
                </c:pt>
                <c:pt idx="4">
                  <c:v>1641.9230769230769</c:v>
                </c:pt>
                <c:pt idx="5">
                  <c:v>1641.9230769230769</c:v>
                </c:pt>
                <c:pt idx="6">
                  <c:v>1641.9230769230769</c:v>
                </c:pt>
                <c:pt idx="7">
                  <c:v>1641.9230769230769</c:v>
                </c:pt>
                <c:pt idx="8">
                  <c:v>1641.9230769230769</c:v>
                </c:pt>
                <c:pt idx="9">
                  <c:v>1641.9230769230769</c:v>
                </c:pt>
                <c:pt idx="10">
                  <c:v>1641.9230769230769</c:v>
                </c:pt>
                <c:pt idx="11">
                  <c:v>1641.9230769230769</c:v>
                </c:pt>
                <c:pt idx="12">
                  <c:v>1641.9230769230769</c:v>
                </c:pt>
              </c:numCache>
            </c:numRef>
          </c:val>
          <c:smooth val="0"/>
          <c:extLst>
            <c:ext xmlns:c16="http://schemas.microsoft.com/office/drawing/2014/chart" uri="{C3380CC4-5D6E-409C-BE32-E72D297353CC}">
              <c16:uniqueId val="{0000000E-83D5-4909-9F8F-762C48595B2F}"/>
            </c:ext>
          </c:extLst>
        </c:ser>
        <c:dLbls>
          <c:showLegendKey val="0"/>
          <c:showVal val="1"/>
          <c:showCatName val="0"/>
          <c:showSerName val="0"/>
          <c:showPercent val="0"/>
          <c:showBubbleSize val="0"/>
        </c:dLbls>
        <c:marker val="1"/>
        <c:smooth val="0"/>
        <c:axId val="430314744"/>
        <c:axId val="430314088"/>
      </c:lineChart>
      <c:catAx>
        <c:axId val="430314744"/>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en-US"/>
          </a:p>
        </c:txPr>
        <c:crossAx val="430314088"/>
        <c:crosses val="autoZero"/>
        <c:auto val="1"/>
        <c:lblAlgn val="ctr"/>
        <c:lblOffset val="100"/>
        <c:noMultiLvlLbl val="0"/>
      </c:catAx>
      <c:valAx>
        <c:axId val="430314088"/>
        <c:scaling>
          <c:orientation val="minMax"/>
        </c:scaling>
        <c:delete val="1"/>
        <c:axPos val="l"/>
        <c:numFmt formatCode="#,##0" sourceLinked="1"/>
        <c:majorTickMark val="out"/>
        <c:minorTickMark val="none"/>
        <c:tickLblPos val="nextTo"/>
        <c:crossAx val="430314744"/>
        <c:crosses val="autoZero"/>
        <c:crossBetween val="between"/>
      </c:valAx>
      <c:spPr>
        <a:noFill/>
        <a:ln>
          <a:noFill/>
        </a:ln>
        <a:effectLst/>
      </c:spPr>
    </c:plotArea>
    <c:legend>
      <c:legendPos val="r"/>
      <c:layout>
        <c:manualLayout>
          <c:xMode val="edge"/>
          <c:yMode val="edge"/>
          <c:x val="0.15778451254744238"/>
          <c:y val="8.0872703412073491E-2"/>
          <c:w val="0.22614343171132387"/>
          <c:h val="0.1996370386134166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baseline="0">
          <a:latin typeface="David" panose="020E0502060401010101" pitchFamily="34" charset="-79"/>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614255506462951E-2"/>
          <c:y val="7.6876876876876873E-2"/>
          <c:w val="0.8992060161758777"/>
          <c:h val="0.75732354401645741"/>
        </c:manualLayout>
      </c:layout>
      <c:lineChart>
        <c:grouping val="standard"/>
        <c:varyColors val="0"/>
        <c:ser>
          <c:idx val="0"/>
          <c:order val="0"/>
          <c:tx>
            <c:strRef>
              <c:f>'סעיף3- אחוז תפוסה במחלקות 2020 '!$A$103</c:f>
              <c:strCache>
                <c:ptCount val="1"/>
                <c:pt idx="0">
                  <c:v>2020</c:v>
                </c:pt>
              </c:strCache>
            </c:strRef>
          </c:tx>
          <c:spPr>
            <a:ln w="28575" cap="rnd">
              <a:solidFill>
                <a:schemeClr val="accent1"/>
              </a:solidFill>
              <a:round/>
            </a:ln>
            <a:effectLst/>
          </c:spPr>
          <c:marker>
            <c:symbol val="none"/>
          </c:marker>
          <c:dLbls>
            <c:dLbl>
              <c:idx val="3"/>
              <c:layout>
                <c:manualLayout>
                  <c:x val="-4.799321959755036E-2"/>
                  <c:y val="-3.46875911344415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FCC-497B-9FF2-9493E3E3AB9A}"/>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David" panose="020E0502060401010101" pitchFamily="34" charset="-79"/>
                    <a:ea typeface="+mn-ea"/>
                    <a:cs typeface="David" panose="020E0502060401010101" pitchFamily="34" charset="-79"/>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'סעיף3- אחוז תפוסה במחלקות 2020 '!$B$102:$K$102</c:f>
              <c:strCache>
                <c:ptCount val="10"/>
                <c:pt idx="0">
                  <c:v>מרץ</c:v>
                </c:pt>
                <c:pt idx="1">
                  <c:v>אפריל</c:v>
                </c:pt>
                <c:pt idx="2">
                  <c:v>מאי</c:v>
                </c:pt>
                <c:pt idx="3">
                  <c:v>יוני</c:v>
                </c:pt>
                <c:pt idx="4">
                  <c:v>יולי</c:v>
                </c:pt>
                <c:pt idx="5">
                  <c:v>אוגוסט</c:v>
                </c:pt>
                <c:pt idx="6">
                  <c:v> ספטמבר</c:v>
                </c:pt>
                <c:pt idx="7">
                  <c:v>אוקטובר</c:v>
                </c:pt>
                <c:pt idx="8">
                  <c:v>נובמבר</c:v>
                </c:pt>
                <c:pt idx="9">
                  <c:v>דצמבר</c:v>
                </c:pt>
              </c:strCache>
            </c:strRef>
          </c:cat>
          <c:val>
            <c:numRef>
              <c:f>'סעיף3- אחוז תפוסה במחלקות 2020 '!$B$103:$K$103</c:f>
              <c:numCache>
                <c:formatCode>0%</c:formatCode>
                <c:ptCount val="10"/>
                <c:pt idx="0">
                  <c:v>0.748</c:v>
                </c:pt>
                <c:pt idx="1">
                  <c:v>0.59799999999999998</c:v>
                </c:pt>
                <c:pt idx="2">
                  <c:v>0.79</c:v>
                </c:pt>
                <c:pt idx="3">
                  <c:v>0.84799999999999998</c:v>
                </c:pt>
                <c:pt idx="4">
                  <c:v>0.75700000000000001</c:v>
                </c:pt>
                <c:pt idx="5">
                  <c:v>0.75600000000000001</c:v>
                </c:pt>
                <c:pt idx="6">
                  <c:v>0.71199999999999997</c:v>
                </c:pt>
                <c:pt idx="7">
                  <c:v>0.7</c:v>
                </c:pt>
                <c:pt idx="8">
                  <c:v>0.77400000000000002</c:v>
                </c:pt>
                <c:pt idx="9">
                  <c:v>0.81299999999999994</c:v>
                </c:pt>
              </c:numCache>
            </c:numRef>
          </c:val>
          <c:smooth val="0"/>
          <c:extLst>
            <c:ext xmlns:c16="http://schemas.microsoft.com/office/drawing/2014/chart" uri="{C3380CC4-5D6E-409C-BE32-E72D297353CC}">
              <c16:uniqueId val="{00000001-1FCC-497B-9FF2-9493E3E3AB9A}"/>
            </c:ext>
          </c:extLst>
        </c:ser>
        <c:ser>
          <c:idx val="1"/>
          <c:order val="1"/>
          <c:tx>
            <c:strRef>
              <c:f>'סעיף3- אחוז תפוסה במחלקות 2020 '!$A$104</c:f>
              <c:strCache>
                <c:ptCount val="1"/>
                <c:pt idx="0">
                  <c:v>2019</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David" panose="020E0502060401010101" pitchFamily="34" charset="-79"/>
                    <a:ea typeface="+mn-ea"/>
                    <a:cs typeface="David" panose="020E0502060401010101" pitchFamily="34" charset="-79"/>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'סעיף3- אחוז תפוסה במחלקות 2020 '!$B$102:$K$102</c:f>
              <c:strCache>
                <c:ptCount val="10"/>
                <c:pt idx="0">
                  <c:v>מרץ</c:v>
                </c:pt>
                <c:pt idx="1">
                  <c:v>אפריל</c:v>
                </c:pt>
                <c:pt idx="2">
                  <c:v>מאי</c:v>
                </c:pt>
                <c:pt idx="3">
                  <c:v>יוני</c:v>
                </c:pt>
                <c:pt idx="4">
                  <c:v>יולי</c:v>
                </c:pt>
                <c:pt idx="5">
                  <c:v>אוגוסט</c:v>
                </c:pt>
                <c:pt idx="6">
                  <c:v> ספטמבר</c:v>
                </c:pt>
                <c:pt idx="7">
                  <c:v>אוקטובר</c:v>
                </c:pt>
                <c:pt idx="8">
                  <c:v>נובמבר</c:v>
                </c:pt>
                <c:pt idx="9">
                  <c:v>דצמבר</c:v>
                </c:pt>
              </c:strCache>
            </c:strRef>
          </c:cat>
          <c:val>
            <c:numRef>
              <c:f>'סעיף3- אחוז תפוסה במחלקות 2020 '!$B$104:$K$104</c:f>
              <c:numCache>
                <c:formatCode>0%</c:formatCode>
                <c:ptCount val="10"/>
                <c:pt idx="0">
                  <c:v>1.016</c:v>
                </c:pt>
                <c:pt idx="1">
                  <c:v>0.97</c:v>
                </c:pt>
                <c:pt idx="2">
                  <c:v>0.94899999999999995</c:v>
                </c:pt>
                <c:pt idx="3">
                  <c:v>0.93700000000000006</c:v>
                </c:pt>
                <c:pt idx="4">
                  <c:v>0.95299999999999996</c:v>
                </c:pt>
                <c:pt idx="5">
                  <c:v>0.92400000000000004</c:v>
                </c:pt>
                <c:pt idx="6">
                  <c:v>0.93799999999999994</c:v>
                </c:pt>
                <c:pt idx="7">
                  <c:v>0.95499999999999996</c:v>
                </c:pt>
                <c:pt idx="8">
                  <c:v>0.94299999999999995</c:v>
                </c:pt>
                <c:pt idx="9">
                  <c:v>0.98199999999999998</c:v>
                </c:pt>
              </c:numCache>
            </c:numRef>
          </c:val>
          <c:smooth val="0"/>
          <c:extLst>
            <c:ext xmlns:c16="http://schemas.microsoft.com/office/drawing/2014/chart" uri="{C3380CC4-5D6E-409C-BE32-E72D297353CC}">
              <c16:uniqueId val="{00000002-1FCC-497B-9FF2-9493E3E3AB9A}"/>
            </c:ext>
          </c:extLst>
        </c:ser>
        <c:dLbls>
          <c:dLblPos val="t"/>
          <c:showLegendKey val="0"/>
          <c:showVal val="1"/>
          <c:showCatName val="0"/>
          <c:showSerName val="0"/>
          <c:showPercent val="0"/>
          <c:showBubbleSize val="0"/>
        </c:dLbls>
        <c:smooth val="0"/>
        <c:axId val="525861136"/>
        <c:axId val="525861464"/>
      </c:lineChart>
      <c:catAx>
        <c:axId val="52586113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en-US"/>
          </a:p>
        </c:txPr>
        <c:crossAx val="525861464"/>
        <c:crosses val="autoZero"/>
        <c:auto val="1"/>
        <c:lblAlgn val="ctr"/>
        <c:lblOffset val="100"/>
        <c:noMultiLvlLbl val="0"/>
      </c:catAx>
      <c:valAx>
        <c:axId val="525861464"/>
        <c:scaling>
          <c:orientation val="minMax"/>
          <c:max val="1.1000000000000001"/>
          <c:min val="0.1"/>
        </c:scaling>
        <c:delete val="1"/>
        <c:axPos val="l"/>
        <c:majorGridlines>
          <c:spPr>
            <a:ln w="9525">
              <a:solidFill>
                <a:schemeClr val="tx1">
                  <a:lumMod val="15000"/>
                  <a:lumOff val="85000"/>
                </a:schemeClr>
              </a:solidFill>
              <a:round/>
            </a:ln>
            <a:effectLst/>
          </c:spPr>
        </c:majorGridlines>
        <c:numFmt formatCode="0%" sourceLinked="1"/>
        <c:majorTickMark val="none"/>
        <c:minorTickMark val="none"/>
        <c:tickLblPos val="nextTo"/>
        <c:crossAx val="525861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sz="800" baseline="0">
          <a:latin typeface="David" panose="020E0502060401010101" pitchFamily="34" charset="-79"/>
          <a:cs typeface="David" panose="020E0502060401010101" pitchFamily="34" charset="-79"/>
        </a:defRPr>
      </a:pPr>
      <a:endParaRPr lang="en-US"/>
    </a:p>
  </c:txPr>
  <c:externalData r:id="rId4">
    <c:autoUpdate val="0"/>
  </c:externalData>
  <c:userShapes r:id="rId5"/>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38913831611604"/>
          <c:y val="0.15749092838804984"/>
          <c:w val="0.81737992125984249"/>
          <c:h val="0.64949037620297467"/>
        </c:manualLayout>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David" panose="020E0502060401010101" pitchFamily="34" charset="-79"/>
                    <a:ea typeface="+mn-ea"/>
                    <a:cs typeface="David" panose="020E0502060401010101" pitchFamily="34" charset="-79"/>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גיליון1!$F$8:$Q$8</c:f>
              <c:numCache>
                <c:formatCode>d\-mmm</c:formatCode>
                <c:ptCount val="12"/>
                <c:pt idx="0">
                  <c:v>43892</c:v>
                </c:pt>
                <c:pt idx="1">
                  <c:v>43922</c:v>
                </c:pt>
                <c:pt idx="2">
                  <c:v>43932</c:v>
                </c:pt>
                <c:pt idx="3">
                  <c:v>43952</c:v>
                </c:pt>
                <c:pt idx="4">
                  <c:v>43983</c:v>
                </c:pt>
                <c:pt idx="5">
                  <c:v>44013</c:v>
                </c:pt>
                <c:pt idx="6">
                  <c:v>44044</c:v>
                </c:pt>
                <c:pt idx="7">
                  <c:v>44075</c:v>
                </c:pt>
                <c:pt idx="8">
                  <c:v>44108</c:v>
                </c:pt>
                <c:pt idx="9">
                  <c:v>44136</c:v>
                </c:pt>
                <c:pt idx="10">
                  <c:v>44166</c:v>
                </c:pt>
                <c:pt idx="11">
                  <c:v>44196</c:v>
                </c:pt>
              </c:numCache>
            </c:numRef>
          </c:cat>
          <c:val>
            <c:numRef>
              <c:f>גיליון1!$F$9:$Q$9</c:f>
              <c:numCache>
                <c:formatCode>General</c:formatCode>
                <c:ptCount val="12"/>
                <c:pt idx="0">
                  <c:v>0</c:v>
                </c:pt>
                <c:pt idx="1">
                  <c:v>89</c:v>
                </c:pt>
                <c:pt idx="2">
                  <c:v>182</c:v>
                </c:pt>
                <c:pt idx="3">
                  <c:v>109</c:v>
                </c:pt>
                <c:pt idx="4">
                  <c:v>32</c:v>
                </c:pt>
                <c:pt idx="5">
                  <c:v>59</c:v>
                </c:pt>
                <c:pt idx="6">
                  <c:v>337</c:v>
                </c:pt>
                <c:pt idx="7">
                  <c:v>417</c:v>
                </c:pt>
                <c:pt idx="8">
                  <c:v>896</c:v>
                </c:pt>
                <c:pt idx="9">
                  <c:v>396</c:v>
                </c:pt>
                <c:pt idx="10">
                  <c:v>277</c:v>
                </c:pt>
                <c:pt idx="11">
                  <c:v>706</c:v>
                </c:pt>
              </c:numCache>
            </c:numRef>
          </c:val>
          <c:smooth val="0"/>
          <c:extLst>
            <c:ext xmlns:c16="http://schemas.microsoft.com/office/drawing/2014/chart" uri="{C3380CC4-5D6E-409C-BE32-E72D297353CC}">
              <c16:uniqueId val="{00000000-E67D-464F-9828-527097F6000B}"/>
            </c:ext>
          </c:extLst>
        </c:ser>
        <c:dLbls>
          <c:dLblPos val="t"/>
          <c:showLegendKey val="0"/>
          <c:showVal val="1"/>
          <c:showCatName val="0"/>
          <c:showSerName val="0"/>
          <c:showPercent val="0"/>
          <c:showBubbleSize val="0"/>
        </c:dLbls>
        <c:smooth val="0"/>
        <c:axId val="635381064"/>
        <c:axId val="635381392"/>
      </c:lineChart>
      <c:dateAx>
        <c:axId val="635381064"/>
        <c:scaling>
          <c:orientation val="minMax"/>
        </c:scaling>
        <c:delete val="0"/>
        <c:axPos val="b"/>
        <c:numFmt formatCode="d\-mmm"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en-US"/>
          </a:p>
        </c:txPr>
        <c:crossAx val="635381392"/>
        <c:crosses val="autoZero"/>
        <c:auto val="1"/>
        <c:lblOffset val="100"/>
        <c:baseTimeUnit val="days"/>
      </c:dateAx>
      <c:valAx>
        <c:axId val="635381392"/>
        <c:scaling>
          <c:orientation val="minMax"/>
        </c:scaling>
        <c:delete val="1"/>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crossAx val="635381064"/>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baseline="0">
          <a:latin typeface="David" panose="020E0502060401010101" pitchFamily="34" charset="-79"/>
          <a:cs typeface="David" panose="020E0502060401010101" pitchFamily="34" charset="-79"/>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54838145231846"/>
          <c:y val="0.13472222222222222"/>
          <c:w val="0.85173840769903764"/>
          <c:h val="0.7284339457567804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David" panose="020E0502060401010101" pitchFamily="34" charset="-79"/>
                    <a:ea typeface="+mn-ea"/>
                    <a:cs typeface="David" panose="020E0502060401010101" pitchFamily="34" charset="-79"/>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גיליון1!$J$32:$M$32</c:f>
              <c:numCache>
                <c:formatCode>General</c:formatCode>
                <c:ptCount val="4"/>
                <c:pt idx="0">
                  <c:v>2017</c:v>
                </c:pt>
                <c:pt idx="1">
                  <c:v>2018</c:v>
                </c:pt>
                <c:pt idx="2">
                  <c:v>2019</c:v>
                </c:pt>
                <c:pt idx="3">
                  <c:v>2020</c:v>
                </c:pt>
              </c:numCache>
            </c:numRef>
          </c:cat>
          <c:val>
            <c:numRef>
              <c:f>גיליון1!$J$33:$M$33</c:f>
              <c:numCache>
                <c:formatCode>#,##0</c:formatCode>
                <c:ptCount val="4"/>
                <c:pt idx="0">
                  <c:v>37032</c:v>
                </c:pt>
                <c:pt idx="1">
                  <c:v>36856</c:v>
                </c:pt>
                <c:pt idx="2">
                  <c:v>38056</c:v>
                </c:pt>
                <c:pt idx="3">
                  <c:v>40448</c:v>
                </c:pt>
              </c:numCache>
            </c:numRef>
          </c:val>
          <c:extLst>
            <c:ext xmlns:c16="http://schemas.microsoft.com/office/drawing/2014/chart" uri="{C3380CC4-5D6E-409C-BE32-E72D297353CC}">
              <c16:uniqueId val="{00000000-FBC9-4357-9503-37C3556A2B9D}"/>
            </c:ext>
          </c:extLst>
        </c:ser>
        <c:dLbls>
          <c:dLblPos val="outEnd"/>
          <c:showLegendKey val="0"/>
          <c:showVal val="1"/>
          <c:showCatName val="0"/>
          <c:showSerName val="0"/>
          <c:showPercent val="0"/>
          <c:showBubbleSize val="0"/>
        </c:dLbls>
        <c:gapWidth val="219"/>
        <c:overlap val="-27"/>
        <c:axId val="730419360"/>
        <c:axId val="730419688"/>
      </c:barChart>
      <c:catAx>
        <c:axId val="73041936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en-US"/>
          </a:p>
        </c:txPr>
        <c:crossAx val="730419688"/>
        <c:crosses val="autoZero"/>
        <c:auto val="1"/>
        <c:lblAlgn val="ctr"/>
        <c:lblOffset val="100"/>
        <c:noMultiLvlLbl val="0"/>
      </c:catAx>
      <c:valAx>
        <c:axId val="730419688"/>
        <c:scaling>
          <c:orientation val="minMax"/>
        </c:scaling>
        <c:delete val="1"/>
        <c:axPos val="l"/>
        <c:numFmt formatCode="#,##0" sourceLinked="1"/>
        <c:majorTickMark val="none"/>
        <c:minorTickMark val="none"/>
        <c:tickLblPos val="nextTo"/>
        <c:crossAx val="730419360"/>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baseline="0">
          <a:latin typeface="David" panose="020E0502060401010101" pitchFamily="34" charset="-79"/>
          <a:cs typeface="David" panose="020E0502060401010101" pitchFamily="34" charset="-79"/>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0.13323</cdr:x>
      <cdr:y>0.33784</cdr:y>
    </cdr:from>
    <cdr:to>
      <cdr:x>0.99216</cdr:x>
      <cdr:y>0.34748</cdr:y>
    </cdr:to>
    <cdr:cxnSp macro="">
      <cdr:nvCxnSpPr>
        <cdr:cNvPr id="773741937" name="מחבר ישר 2"/>
        <cdr:cNvCxnSpPr/>
      </cdr:nvCxnSpPr>
      <cdr:spPr>
        <a:xfrm xmlns:a="http://schemas.openxmlformats.org/drawingml/2006/main">
          <a:off x="809625" y="1428750"/>
          <a:ext cx="5219700" cy="40759"/>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0.14078</cdr:x>
      <cdr:y>0.18237</cdr:y>
    </cdr:from>
    <cdr:to>
      <cdr:x>1</cdr:x>
      <cdr:y>0.1847</cdr:y>
    </cdr:to>
    <cdr:cxnSp macro="">
      <cdr:nvCxnSpPr>
        <cdr:cNvPr id="1714623850" name="מחבר ישר 5"/>
        <cdr:cNvCxnSpPr/>
      </cdr:nvCxnSpPr>
      <cdr:spPr>
        <a:xfrm xmlns:a="http://schemas.openxmlformats.org/drawingml/2006/main" flipV="1">
          <a:off x="855513" y="771279"/>
          <a:ext cx="5221437" cy="9854"/>
        </a:xfrm>
        <a:prstGeom xmlns:a="http://schemas.openxmlformats.org/drawingml/2006/main" prst="line">
          <a:avLst/>
        </a:prstGeom>
        <a:ln xmlns:a="http://schemas.openxmlformats.org/drawingml/2006/main">
          <a:solidFill>
            <a:srgbClr val="92D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0.30104</cdr:x>
      <cdr:y>0.66667</cdr:y>
    </cdr:from>
    <cdr:to>
      <cdr:x>0.42396</cdr:x>
      <cdr:y>0.70486</cdr:y>
    </cdr:to>
    <cdr:cxnSp macro="">
      <cdr:nvCxnSpPr>
        <cdr:cNvPr id="645995103" name="מחבר חץ ישר 2"/>
        <cdr:cNvCxnSpPr/>
      </cdr:nvCxnSpPr>
      <cdr:spPr>
        <a:xfrm xmlns:a="http://schemas.openxmlformats.org/drawingml/2006/main">
          <a:off x="1376363" y="1828800"/>
          <a:ext cx="561975" cy="10477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0.50521</cdr:x>
      <cdr:y>0.61806</cdr:y>
    </cdr:from>
    <cdr:to>
      <cdr:x>0.63438</cdr:x>
      <cdr:y>0.69792</cdr:y>
    </cdr:to>
    <cdr:cxnSp macro="">
      <cdr:nvCxnSpPr>
        <cdr:cNvPr id="1080836933" name="מחבר חץ ישר 4"/>
        <cdr:cNvCxnSpPr/>
      </cdr:nvCxnSpPr>
      <cdr:spPr>
        <a:xfrm xmlns:a="http://schemas.openxmlformats.org/drawingml/2006/main" flipV="1">
          <a:off x="2309813" y="1695450"/>
          <a:ext cx="590550" cy="219076"/>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0.71563</cdr:x>
      <cdr:y>0.25347</cdr:y>
    </cdr:from>
    <cdr:to>
      <cdr:x>0.84063</cdr:x>
      <cdr:y>0.52778</cdr:y>
    </cdr:to>
    <cdr:cxnSp macro="">
      <cdr:nvCxnSpPr>
        <cdr:cNvPr id="1331803313" name="מחבר חץ ישר 6"/>
        <cdr:cNvCxnSpPr/>
      </cdr:nvCxnSpPr>
      <cdr:spPr>
        <a:xfrm xmlns:a="http://schemas.openxmlformats.org/drawingml/2006/main" flipV="1">
          <a:off x="3271838" y="695325"/>
          <a:ext cx="571500" cy="75247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0.30729</cdr:x>
      <cdr:y>0.60764</cdr:y>
    </cdr:from>
    <cdr:to>
      <cdr:x>0.44271</cdr:x>
      <cdr:y>0.69444</cdr:y>
    </cdr:to>
    <cdr:sp macro="" textlink="">
      <cdr:nvSpPr>
        <cdr:cNvPr id="165870298" name="TextBox 9"/>
        <cdr:cNvSpPr txBox="1"/>
      </cdr:nvSpPr>
      <cdr:spPr>
        <a:xfrm xmlns:a="http://schemas.openxmlformats.org/drawingml/2006/main">
          <a:off x="1404938" y="1666875"/>
          <a:ext cx="619125" cy="238125"/>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he-IL" sz="800">
              <a:solidFill>
                <a:srgbClr val="FF0000"/>
              </a:solidFill>
              <a:latin typeface="David" panose="020E0502060401010101" pitchFamily="34" charset="-79"/>
              <a:cs typeface="David" panose="020E0502060401010101" pitchFamily="34" charset="-79"/>
            </a:rPr>
            <a:t>0.5%-</a:t>
          </a:r>
        </a:p>
      </cdr:txBody>
    </cdr:sp>
  </cdr:relSizeAnchor>
  <cdr:relSizeAnchor xmlns:cdr="http://schemas.openxmlformats.org/drawingml/2006/chartDrawing">
    <cdr:from>
      <cdr:x>0.52813</cdr:x>
      <cdr:y>0.46181</cdr:y>
    </cdr:from>
    <cdr:to>
      <cdr:x>0.60729</cdr:x>
      <cdr:y>0.61111</cdr:y>
    </cdr:to>
    <cdr:sp macro="" textlink="">
      <cdr:nvSpPr>
        <cdr:cNvPr id="2005103529" name="TextBox 10"/>
        <cdr:cNvSpPr txBox="1"/>
      </cdr:nvSpPr>
      <cdr:spPr>
        <a:xfrm xmlns:a="http://schemas.openxmlformats.org/drawingml/2006/main">
          <a:off x="2414588" y="1266825"/>
          <a:ext cx="361950" cy="409575"/>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endParaRPr lang="he-IL" sz="1100"/>
        </a:p>
      </cdr:txBody>
    </cdr:sp>
  </cdr:relSizeAnchor>
  <cdr:relSizeAnchor xmlns:cdr="http://schemas.openxmlformats.org/drawingml/2006/chartDrawing">
    <cdr:from>
      <cdr:x>0.51771</cdr:x>
      <cdr:y>0.58681</cdr:y>
    </cdr:from>
    <cdr:to>
      <cdr:x>0.64063</cdr:x>
      <cdr:y>0.71875</cdr:y>
    </cdr:to>
    <cdr:sp macro="" textlink="">
      <cdr:nvSpPr>
        <cdr:cNvPr id="1504141541" name="TextBox 11"/>
        <cdr:cNvSpPr txBox="1"/>
      </cdr:nvSpPr>
      <cdr:spPr>
        <a:xfrm xmlns:a="http://schemas.openxmlformats.org/drawingml/2006/main">
          <a:off x="2366963" y="1609725"/>
          <a:ext cx="561975" cy="36195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he-IL" sz="800">
              <a:solidFill>
                <a:srgbClr val="FF0000"/>
              </a:solidFill>
              <a:latin typeface="David" panose="020E0502060401010101" pitchFamily="34" charset="-79"/>
              <a:cs typeface="David" panose="020E0502060401010101" pitchFamily="34" charset="-79"/>
            </a:rPr>
            <a:t>3.3%</a:t>
          </a:r>
        </a:p>
      </cdr:txBody>
    </cdr:sp>
  </cdr:relSizeAnchor>
  <cdr:relSizeAnchor xmlns:cdr="http://schemas.openxmlformats.org/drawingml/2006/chartDrawing">
    <cdr:from>
      <cdr:x>0.71979</cdr:x>
      <cdr:y>0.30208</cdr:y>
    </cdr:from>
    <cdr:to>
      <cdr:x>0.84896</cdr:x>
      <cdr:y>0.40625</cdr:y>
    </cdr:to>
    <cdr:sp macro="" textlink="">
      <cdr:nvSpPr>
        <cdr:cNvPr id="476055377" name="TextBox 12"/>
        <cdr:cNvSpPr txBox="1"/>
      </cdr:nvSpPr>
      <cdr:spPr>
        <a:xfrm xmlns:a="http://schemas.openxmlformats.org/drawingml/2006/main">
          <a:off x="3290888" y="828675"/>
          <a:ext cx="590550" cy="28575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he-IL" sz="800">
              <a:solidFill>
                <a:srgbClr val="FF0000"/>
              </a:solidFill>
              <a:latin typeface="David" panose="020E0502060401010101" pitchFamily="34" charset="-79"/>
              <a:cs typeface="David" panose="020E0502060401010101" pitchFamily="34" charset="-79"/>
            </a:rPr>
            <a:t>6.3%</a:t>
          </a:r>
        </a:p>
      </cdr:txBody>
    </cdr:sp>
  </cdr:relSizeAnchor>
</c:userShapes>
</file>

<file path=word/drawings/drawing3.xml><?xml version="1.0" encoding="utf-8"?>
<c:userShapes xmlns:c="http://schemas.openxmlformats.org/drawingml/2006/chart">
  <cdr:relSizeAnchor xmlns:cdr="http://schemas.openxmlformats.org/drawingml/2006/chartDrawing">
    <cdr:from>
      <cdr:x>0.32163</cdr:x>
      <cdr:y>0.76724</cdr:y>
    </cdr:from>
    <cdr:to>
      <cdr:x>0.50844</cdr:x>
      <cdr:y>0.86003</cdr:y>
    </cdr:to>
    <cdr:grpSp>
      <cdr:nvGrpSpPr>
        <cdr:cNvPr id="2033298126" name="קבוצה 1"/>
        <cdr:cNvGrpSpPr/>
      </cdr:nvGrpSpPr>
      <cdr:grpSpPr>
        <a:xfrm xmlns:a="http://schemas.openxmlformats.org/drawingml/2006/main">
          <a:off x="1740090" y="2747782"/>
          <a:ext cx="1010693" cy="332320"/>
          <a:chOff x="748076" y="602050"/>
          <a:chExt cx="751902" cy="332320"/>
        </a:xfrm>
      </cdr:grpSpPr>
      <cdr:sp macro="" textlink="">
        <cdr:nvSpPr>
          <cdr:cNvPr id="1907613864" name="סוגר מרובע ימני 2"/>
          <cdr:cNvSpPr/>
        </cdr:nvSpPr>
        <cdr:spPr>
          <a:xfrm xmlns:a="http://schemas.openxmlformats.org/drawingml/2006/main" rot="5400000" flipV="1">
            <a:off x="1054000" y="322963"/>
            <a:ext cx="115001" cy="673176"/>
          </a:xfrm>
          <a:prstGeom xmlns:a="http://schemas.openxmlformats.org/drawingml/2006/main" prst="rightBracket">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he-IL"/>
          </a:p>
        </cdr:txBody>
      </cdr:sp>
      <cdr:sp macro="" textlink="">
        <cdr:nvSpPr>
          <cdr:cNvPr id="709753755" name="תיבת טקסט 3"/>
          <cdr:cNvSpPr txBox="1">
            <a:spLocks xmlns:a="http://schemas.openxmlformats.org/drawingml/2006/main" noChangeArrowheads="1"/>
          </cdr:cNvSpPr>
        </cdr:nvSpPr>
        <cdr:spPr bwMode="auto">
          <a:xfrm xmlns:a="http://schemas.openxmlformats.org/drawingml/2006/main" flipH="1">
            <a:off x="748076" y="691528"/>
            <a:ext cx="751902" cy="24284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anchor="t" anchorCtr="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1">
              <a:lnSpc>
                <a:spcPct val="107000"/>
              </a:lnSpc>
              <a:spcAft>
                <a:spcPts val="800"/>
              </a:spcAft>
            </a:pPr>
            <a:r>
              <a:rPr lang="he-IL" sz="1100">
                <a:solidFill>
                  <a:srgbClr val="FF0000"/>
                </a:solidFill>
                <a:effectLst/>
                <a:latin typeface="David" panose="020E0502060401010101" pitchFamily="34" charset="-79"/>
                <a:ea typeface="Times New Roman" panose="02020603050405020304" pitchFamily="18" charset="0"/>
                <a:cs typeface="David" panose="020E0502060401010101" pitchFamily="34" charset="-79"/>
              </a:rPr>
              <a:t>הסגר ראשון</a:t>
            </a:r>
            <a:endParaRPr lang="en-US" sz="1100">
              <a:solidFill>
                <a:srgbClr val="FF0000"/>
              </a:solidFill>
              <a:effectLst/>
              <a:latin typeface="David" panose="020E0502060401010101" pitchFamily="34" charset="-79"/>
              <a:ea typeface="Times New Roman" panose="02020603050405020304" pitchFamily="18" charset="0"/>
              <a:cs typeface="David" panose="020E0502060401010101" pitchFamily="34" charset="-79"/>
            </a:endParaRPr>
          </a:p>
        </cdr:txBody>
      </cdr:sp>
    </cdr:grpSp>
  </cdr:relSizeAnchor>
  <cdr:relSizeAnchor xmlns:cdr="http://schemas.openxmlformats.org/drawingml/2006/chartDrawing">
    <cdr:from>
      <cdr:x>0.84885</cdr:x>
      <cdr:y>0.75771</cdr:y>
    </cdr:from>
    <cdr:to>
      <cdr:x>0.97008</cdr:x>
      <cdr:y>0.8505</cdr:y>
    </cdr:to>
    <cdr:grpSp>
      <cdr:nvGrpSpPr>
        <cdr:cNvPr id="171782118" name="קבוצה 4"/>
        <cdr:cNvGrpSpPr/>
      </cdr:nvGrpSpPr>
      <cdr:grpSpPr>
        <a:xfrm xmlns:a="http://schemas.openxmlformats.org/drawingml/2006/main">
          <a:off x="4592472" y="2713661"/>
          <a:ext cx="655851" cy="332320"/>
          <a:chOff x="748076" y="602050"/>
          <a:chExt cx="751902" cy="332320"/>
        </a:xfrm>
      </cdr:grpSpPr>
      <cdr:sp macro="" textlink="">
        <cdr:nvSpPr>
          <cdr:cNvPr id="11760016" name="סוגר מרובע ימני 5"/>
          <cdr:cNvSpPr/>
        </cdr:nvSpPr>
        <cdr:spPr>
          <a:xfrm xmlns:a="http://schemas.openxmlformats.org/drawingml/2006/main" rot="5400000" flipV="1">
            <a:off x="1054000" y="322963"/>
            <a:ext cx="115001" cy="673176"/>
          </a:xfrm>
          <a:prstGeom xmlns:a="http://schemas.openxmlformats.org/drawingml/2006/main" prst="rightBracket">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he-IL"/>
          </a:p>
        </cdr:txBody>
      </cdr:sp>
      <cdr:sp macro="" textlink="">
        <cdr:nvSpPr>
          <cdr:cNvPr id="1708671295" name="תיבת טקסט 6"/>
          <cdr:cNvSpPr txBox="1">
            <a:spLocks xmlns:a="http://schemas.openxmlformats.org/drawingml/2006/main" noChangeArrowheads="1"/>
          </cdr:cNvSpPr>
        </cdr:nvSpPr>
        <cdr:spPr bwMode="auto">
          <a:xfrm xmlns:a="http://schemas.openxmlformats.org/drawingml/2006/main" flipH="1">
            <a:off x="748076" y="691528"/>
            <a:ext cx="751902" cy="24284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anchor="t" anchorCtr="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1">
              <a:lnSpc>
                <a:spcPct val="107000"/>
              </a:lnSpc>
              <a:spcAft>
                <a:spcPts val="800"/>
              </a:spcAft>
            </a:pPr>
            <a:r>
              <a:rPr lang="he-IL" sz="1100">
                <a:solidFill>
                  <a:srgbClr val="FF0000"/>
                </a:solidFill>
                <a:effectLst/>
                <a:latin typeface="David" panose="020E0502060401010101" pitchFamily="34" charset="-79"/>
                <a:ea typeface="Times New Roman" panose="02020603050405020304" pitchFamily="18" charset="0"/>
                <a:cs typeface="David" panose="020E0502060401010101" pitchFamily="34" charset="-79"/>
              </a:rPr>
              <a:t>הסגר שני</a:t>
            </a:r>
            <a:endParaRPr lang="en-US" sz="1100">
              <a:solidFill>
                <a:srgbClr val="FF0000"/>
              </a:solidFill>
              <a:effectLst/>
              <a:latin typeface="David" panose="020E0502060401010101" pitchFamily="34" charset="-79"/>
              <a:ea typeface="Times New Roman" panose="02020603050405020304" pitchFamily="18" charset="0"/>
              <a:cs typeface="David" panose="020E0502060401010101" pitchFamily="34" charset="-79"/>
            </a:endParaRPr>
          </a:p>
        </cdr:txBody>
      </cdr:sp>
    </cdr:grpSp>
  </cdr:relSizeAnchor>
</c:userShape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0E5F-A00A-453D-A903-19F0EE3BA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11353</Words>
  <Characters>64713</Characters>
  <Application>Microsoft Office Word</Application>
  <DocSecurity>0</DocSecurity>
  <Lines>539</Lines>
  <Paragraphs>151</Paragraphs>
  <ScaleCrop>false</ScaleCrop>
  <Company/>
  <LinksUpToDate>false</LinksUpToDate>
  <CharactersWithSpaces>75915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רינה זיסמנוביץ</dc:creator>
  <cp:lastModifiedBy>רינה זיסמנוביץ</cp:lastModifiedBy>
  <cp:revision>2</cp:revision>
  <dcterms:created xsi:type="dcterms:W3CDTF">2021-08-31T09:26:00Z</dcterms:created>
  <dcterms:modified xsi:type="dcterms:W3CDTF">2021-08-31T09:26:00Z</dcterms:modified>
</cp:coreProperties>
</file>