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225" w:rsidRDefault="008E2B4E" w:rsidP="00046225">
      <w:pPr>
        <w:tabs>
          <w:tab w:val="left" w:pos="3485"/>
        </w:tabs>
        <w:spacing w:after="0" w:line="240" w:lineRule="auto"/>
        <w:jc w:val="right"/>
        <w:rPr>
          <w:rFonts w:ascii="David" w:hAnsi="David" w:cs="David"/>
          <w:sz w:val="24"/>
          <w:szCs w:val="24"/>
          <w:rtl/>
        </w:rPr>
      </w:pPr>
      <w:r w:rsidRPr="008E2B4E">
        <w:rPr>
          <w:rFonts w:ascii="David" w:hAnsi="David" w:cs="David"/>
          <w:rtl/>
        </w:rPr>
        <w:tab/>
      </w:r>
      <w:r w:rsidR="00046225">
        <w:rPr>
          <w:rFonts w:ascii="David" w:hAnsi="David" w:cs="David" w:hint="eastAsia"/>
          <w:sz w:val="24"/>
          <w:szCs w:val="24"/>
          <w:rtl/>
        </w:rPr>
        <w:t>‏כ</w:t>
      </w:r>
      <w:r w:rsidR="00046225">
        <w:rPr>
          <w:rFonts w:ascii="David" w:hAnsi="David" w:cs="David"/>
          <w:sz w:val="24"/>
          <w:szCs w:val="24"/>
          <w:rtl/>
        </w:rPr>
        <w:t>"</w:t>
      </w:r>
      <w:r w:rsidR="00046225">
        <w:rPr>
          <w:rFonts w:ascii="David" w:hAnsi="David" w:cs="David" w:hint="cs"/>
          <w:sz w:val="24"/>
          <w:szCs w:val="24"/>
          <w:rtl/>
        </w:rPr>
        <w:t>ה</w:t>
      </w:r>
      <w:r w:rsidR="00046225">
        <w:rPr>
          <w:rFonts w:ascii="David" w:hAnsi="David" w:cs="David"/>
          <w:sz w:val="24"/>
          <w:szCs w:val="24"/>
          <w:rtl/>
        </w:rPr>
        <w:t xml:space="preserve"> ניסן, תשפ"ב</w:t>
      </w:r>
    </w:p>
    <w:p w:rsidR="008E2B4E" w:rsidRPr="008E2B4E" w:rsidRDefault="00046225" w:rsidP="00046225">
      <w:pPr>
        <w:tabs>
          <w:tab w:val="left" w:pos="3485"/>
        </w:tabs>
        <w:spacing w:after="0" w:line="240" w:lineRule="auto"/>
        <w:jc w:val="right"/>
        <w:rPr>
          <w:rFonts w:ascii="David" w:hAnsi="David" w:cs="David"/>
          <w:rtl/>
        </w:rPr>
      </w:pPr>
      <w:r>
        <w:rPr>
          <w:rFonts w:ascii="David" w:hAnsi="David" w:cs="David" w:hint="eastAsia"/>
          <w:sz w:val="24"/>
          <w:szCs w:val="24"/>
          <w:rtl/>
        </w:rPr>
        <w:t>‏</w:t>
      </w:r>
      <w:r>
        <w:rPr>
          <w:rFonts w:ascii="David" w:hAnsi="David" w:cs="David"/>
          <w:sz w:val="24"/>
          <w:szCs w:val="24"/>
          <w:rtl/>
        </w:rPr>
        <w:t>2</w:t>
      </w:r>
      <w:r>
        <w:rPr>
          <w:rFonts w:ascii="David" w:hAnsi="David" w:cs="David" w:hint="cs"/>
          <w:sz w:val="24"/>
          <w:szCs w:val="24"/>
          <w:rtl/>
        </w:rPr>
        <w:t>6</w:t>
      </w:r>
      <w:r>
        <w:rPr>
          <w:rFonts w:ascii="David" w:hAnsi="David" w:cs="David"/>
          <w:sz w:val="24"/>
          <w:szCs w:val="24"/>
          <w:rtl/>
        </w:rPr>
        <w:t xml:space="preserve"> אפריל, 2022</w:t>
      </w:r>
    </w:p>
    <w:p w:rsidR="0008067C" w:rsidRDefault="0008067C" w:rsidP="00AF53E4">
      <w:pPr>
        <w:pBdr>
          <w:bottom w:val="single" w:sz="4" w:space="1" w:color="auto"/>
        </w:pBdr>
        <w:tabs>
          <w:tab w:val="left" w:pos="3485"/>
        </w:tabs>
        <w:spacing w:after="0" w:line="240" w:lineRule="auto"/>
        <w:jc w:val="both"/>
        <w:rPr>
          <w:rFonts w:ascii="David" w:hAnsi="David" w:cs="David"/>
          <w:b/>
          <w:bCs/>
          <w:color w:val="C00000"/>
          <w:sz w:val="36"/>
          <w:szCs w:val="36"/>
          <w:rtl/>
        </w:rPr>
      </w:pPr>
    </w:p>
    <w:p w:rsidR="008E2B4E" w:rsidRPr="007201F2" w:rsidRDefault="008E2B4E" w:rsidP="00AF53E4">
      <w:pPr>
        <w:pBdr>
          <w:bottom w:val="single" w:sz="4" w:space="1" w:color="auto"/>
        </w:pBdr>
        <w:tabs>
          <w:tab w:val="left" w:pos="3485"/>
        </w:tabs>
        <w:spacing w:after="0" w:line="240" w:lineRule="auto"/>
        <w:jc w:val="center"/>
        <w:rPr>
          <w:rFonts w:ascii="David" w:hAnsi="David" w:cs="David"/>
          <w:b/>
          <w:bCs/>
          <w:color w:val="C00000"/>
          <w:sz w:val="52"/>
          <w:szCs w:val="52"/>
          <w:rtl/>
        </w:rPr>
      </w:pPr>
      <w:r w:rsidRPr="007201F2">
        <w:rPr>
          <w:rFonts w:ascii="David" w:hAnsi="David" w:cs="David"/>
          <w:b/>
          <w:bCs/>
          <w:color w:val="C00000"/>
          <w:sz w:val="52"/>
          <w:szCs w:val="52"/>
          <w:rtl/>
        </w:rPr>
        <w:t>שאלות ותשובות</w:t>
      </w:r>
    </w:p>
    <w:p w:rsidR="008E2B4E" w:rsidRDefault="008E2B4E" w:rsidP="00AF53E4">
      <w:pPr>
        <w:tabs>
          <w:tab w:val="left" w:pos="3485"/>
        </w:tabs>
        <w:spacing w:after="0" w:line="240" w:lineRule="auto"/>
        <w:jc w:val="both"/>
        <w:rPr>
          <w:rFonts w:ascii="David" w:hAnsi="David" w:cs="David"/>
          <w:rtl/>
        </w:rPr>
      </w:pPr>
    </w:p>
    <w:p w:rsidR="00A53912" w:rsidRDefault="00A53912" w:rsidP="00AF53E4">
      <w:pPr>
        <w:tabs>
          <w:tab w:val="left" w:pos="3485"/>
        </w:tabs>
        <w:spacing w:after="0" w:line="240" w:lineRule="auto"/>
        <w:jc w:val="both"/>
        <w:rPr>
          <w:rFonts w:ascii="David" w:hAnsi="David" w:cs="David"/>
          <w:b/>
          <w:bCs/>
          <w:color w:val="FFFFFF" w:themeColor="background1"/>
          <w:sz w:val="28"/>
          <w:szCs w:val="28"/>
          <w:rtl/>
        </w:rPr>
      </w:pPr>
    </w:p>
    <w:p w:rsidR="00A53912" w:rsidRPr="00A53912" w:rsidRDefault="00A53912" w:rsidP="00AF53E4">
      <w:pPr>
        <w:tabs>
          <w:tab w:val="left" w:pos="3485"/>
        </w:tabs>
        <w:spacing w:after="0" w:line="240" w:lineRule="auto"/>
        <w:jc w:val="both"/>
        <w:rPr>
          <w:rFonts w:ascii="David" w:hAnsi="David" w:cs="David"/>
          <w:b/>
          <w:bCs/>
          <w:sz w:val="36"/>
          <w:szCs w:val="36"/>
          <w:rtl/>
        </w:rPr>
      </w:pPr>
      <w:r w:rsidRPr="00A53912">
        <w:rPr>
          <w:rFonts w:ascii="David" w:hAnsi="David" w:cs="David" w:hint="cs"/>
          <w:b/>
          <w:bCs/>
          <w:sz w:val="36"/>
          <w:szCs w:val="36"/>
          <w:rtl/>
        </w:rPr>
        <w:t>כללי</w:t>
      </w:r>
    </w:p>
    <w:p w:rsidR="00697D8E" w:rsidRPr="00046225" w:rsidRDefault="00697D8E" w:rsidP="00AF53E4">
      <w:pPr>
        <w:tabs>
          <w:tab w:val="left" w:pos="3485"/>
        </w:tabs>
        <w:spacing w:after="0" w:line="240" w:lineRule="auto"/>
        <w:jc w:val="both"/>
        <w:rPr>
          <w:rFonts w:ascii="David" w:hAnsi="David" w:cs="David"/>
          <w:b/>
          <w:bCs/>
          <w:sz w:val="8"/>
          <w:szCs w:val="8"/>
          <w:rtl/>
        </w:rPr>
      </w:pPr>
    </w:p>
    <w:p w:rsidR="008E2B4E" w:rsidRPr="0056714A" w:rsidRDefault="007F0D8B" w:rsidP="00AF53E4">
      <w:pPr>
        <w:pStyle w:val="a7"/>
        <w:numPr>
          <w:ilvl w:val="0"/>
          <w:numId w:val="1"/>
        </w:numPr>
        <w:tabs>
          <w:tab w:val="left" w:pos="3485"/>
        </w:tabs>
        <w:spacing w:after="0" w:line="240" w:lineRule="auto"/>
        <w:jc w:val="both"/>
        <w:rPr>
          <w:rFonts w:ascii="David" w:hAnsi="David" w:cs="David"/>
          <w:b/>
          <w:bCs/>
          <w:sz w:val="24"/>
          <w:szCs w:val="24"/>
        </w:rPr>
      </w:pPr>
      <w:r w:rsidRPr="0056714A">
        <w:rPr>
          <w:rFonts w:ascii="David" w:hAnsi="David" w:cs="David" w:hint="cs"/>
          <w:b/>
          <w:bCs/>
          <w:sz w:val="24"/>
          <w:szCs w:val="24"/>
          <w:rtl/>
        </w:rPr>
        <w:t>מהו השינוי החדש שמבצע משרד החינוך ב</w:t>
      </w:r>
      <w:r w:rsidR="00355352" w:rsidRPr="0056714A">
        <w:rPr>
          <w:rFonts w:ascii="David" w:hAnsi="David" w:cs="David" w:hint="cs"/>
          <w:b/>
          <w:bCs/>
          <w:sz w:val="24"/>
          <w:szCs w:val="24"/>
          <w:rtl/>
        </w:rPr>
        <w:t>מקצועות המח"ר</w:t>
      </w:r>
      <w:r w:rsidRPr="0056714A">
        <w:rPr>
          <w:rFonts w:ascii="David" w:hAnsi="David" w:cs="David" w:hint="cs"/>
          <w:b/>
          <w:bCs/>
          <w:sz w:val="24"/>
          <w:szCs w:val="24"/>
          <w:rtl/>
        </w:rPr>
        <w:t xml:space="preserve"> (מורשת חברה ורוח)</w:t>
      </w:r>
      <w:r w:rsidR="00355352" w:rsidRPr="0056714A">
        <w:rPr>
          <w:rFonts w:ascii="David" w:hAnsi="David" w:cs="David" w:hint="cs"/>
          <w:b/>
          <w:bCs/>
          <w:sz w:val="24"/>
          <w:szCs w:val="24"/>
          <w:rtl/>
        </w:rPr>
        <w:t>?</w:t>
      </w:r>
    </w:p>
    <w:p w:rsidR="00355352" w:rsidRDefault="00355352" w:rsidP="00AC024B">
      <w:pPr>
        <w:pStyle w:val="a7"/>
        <w:tabs>
          <w:tab w:val="left" w:pos="3485"/>
        </w:tabs>
        <w:spacing w:after="0" w:line="240" w:lineRule="auto"/>
        <w:jc w:val="both"/>
        <w:rPr>
          <w:rFonts w:ascii="David" w:hAnsi="David" w:cs="David"/>
          <w:sz w:val="24"/>
          <w:szCs w:val="24"/>
          <w:rtl/>
        </w:rPr>
      </w:pPr>
      <w:r w:rsidRPr="0056714A">
        <w:rPr>
          <w:rFonts w:ascii="David" w:hAnsi="David" w:cs="David" w:hint="cs"/>
          <w:sz w:val="24"/>
          <w:szCs w:val="24"/>
          <w:rtl/>
        </w:rPr>
        <w:t xml:space="preserve">הרפורמה מתמקדת במקצועות </w:t>
      </w:r>
      <w:r w:rsidR="00AC024B">
        <w:rPr>
          <w:rFonts w:ascii="David" w:hAnsi="David" w:cs="David" w:hint="cs"/>
          <w:sz w:val="24"/>
          <w:szCs w:val="24"/>
          <w:rtl/>
        </w:rPr>
        <w:t xml:space="preserve">מורשת, חברה ורוח </w:t>
      </w:r>
      <w:r w:rsidRPr="0056714A">
        <w:rPr>
          <w:rFonts w:ascii="David" w:hAnsi="David" w:cs="David" w:hint="cs"/>
          <w:sz w:val="24"/>
          <w:szCs w:val="24"/>
          <w:rtl/>
        </w:rPr>
        <w:t xml:space="preserve"> </w:t>
      </w:r>
      <w:r w:rsidRPr="0056714A">
        <w:rPr>
          <w:rFonts w:ascii="David" w:hAnsi="David" w:cs="David"/>
          <w:sz w:val="24"/>
          <w:szCs w:val="24"/>
          <w:rtl/>
        </w:rPr>
        <w:t>–</w:t>
      </w:r>
      <w:r w:rsidR="00AF53E4">
        <w:rPr>
          <w:rFonts w:ascii="David" w:hAnsi="David" w:cs="David" w:hint="cs"/>
          <w:sz w:val="24"/>
          <w:szCs w:val="24"/>
          <w:rtl/>
        </w:rPr>
        <w:t xml:space="preserve"> היסטוריה, ספרות, אזרחות, </w:t>
      </w:r>
      <w:r w:rsidRPr="0056714A">
        <w:rPr>
          <w:rFonts w:ascii="David" w:hAnsi="David" w:cs="David" w:hint="cs"/>
          <w:sz w:val="24"/>
          <w:szCs w:val="24"/>
          <w:rtl/>
        </w:rPr>
        <w:t>תנ"ך</w:t>
      </w:r>
      <w:r w:rsidR="00AC024B">
        <w:rPr>
          <w:rFonts w:ascii="David" w:hAnsi="David" w:cs="David" w:hint="cs"/>
          <w:sz w:val="24"/>
          <w:szCs w:val="24"/>
          <w:rtl/>
        </w:rPr>
        <w:t xml:space="preserve"> </w:t>
      </w:r>
      <w:r w:rsidR="00AF53E4">
        <w:rPr>
          <w:rFonts w:ascii="David" w:hAnsi="David" w:cs="David" w:hint="cs"/>
          <w:sz w:val="24"/>
          <w:szCs w:val="24"/>
          <w:rtl/>
        </w:rPr>
        <w:t xml:space="preserve">(בהתאמה לפי המגזרים). </w:t>
      </w:r>
      <w:r w:rsidRPr="0056714A">
        <w:rPr>
          <w:rFonts w:ascii="David" w:hAnsi="David" w:cs="David" w:hint="cs"/>
          <w:sz w:val="24"/>
          <w:szCs w:val="24"/>
          <w:rtl/>
        </w:rPr>
        <w:t xml:space="preserve">מקצועות אלה יעברו שינוי במתכונת </w:t>
      </w:r>
      <w:r w:rsidR="00AF53E4">
        <w:rPr>
          <w:rFonts w:ascii="David" w:hAnsi="David" w:cs="David" w:hint="cs"/>
          <w:sz w:val="24"/>
          <w:szCs w:val="24"/>
          <w:rtl/>
        </w:rPr>
        <w:t xml:space="preserve">ההוראה, </w:t>
      </w:r>
      <w:r w:rsidR="00697D8E" w:rsidRPr="0056714A">
        <w:rPr>
          <w:rFonts w:ascii="David" w:hAnsi="David" w:cs="David" w:hint="cs"/>
          <w:sz w:val="24"/>
          <w:szCs w:val="24"/>
          <w:rtl/>
        </w:rPr>
        <w:t>הלמידה</w:t>
      </w:r>
      <w:r w:rsidR="00AF53E4">
        <w:rPr>
          <w:rFonts w:ascii="David" w:hAnsi="David" w:cs="David" w:hint="cs"/>
          <w:sz w:val="24"/>
          <w:szCs w:val="24"/>
          <w:rtl/>
        </w:rPr>
        <w:t xml:space="preserve"> והערכה. </w:t>
      </w:r>
    </w:p>
    <w:p w:rsidR="00AF53E4" w:rsidRPr="0056714A" w:rsidRDefault="00AF53E4" w:rsidP="00AF53E4">
      <w:pPr>
        <w:pStyle w:val="a7"/>
        <w:tabs>
          <w:tab w:val="left" w:pos="3485"/>
        </w:tabs>
        <w:spacing w:after="0" w:line="240" w:lineRule="auto"/>
        <w:jc w:val="both"/>
        <w:rPr>
          <w:rFonts w:ascii="David" w:hAnsi="David" w:cs="David"/>
          <w:sz w:val="24"/>
          <w:szCs w:val="24"/>
          <w:rtl/>
        </w:rPr>
      </w:pPr>
    </w:p>
    <w:p w:rsidR="00355352" w:rsidRPr="0056714A" w:rsidRDefault="00AC024B" w:rsidP="00AF53E4">
      <w:pPr>
        <w:pStyle w:val="a7"/>
        <w:tabs>
          <w:tab w:val="left" w:pos="3485"/>
        </w:tabs>
        <w:spacing w:after="0" w:line="240" w:lineRule="auto"/>
        <w:jc w:val="both"/>
        <w:rPr>
          <w:rFonts w:ascii="David" w:hAnsi="David" w:cs="David"/>
          <w:sz w:val="24"/>
          <w:szCs w:val="24"/>
          <w:rtl/>
        </w:rPr>
      </w:pPr>
      <w:r>
        <w:rPr>
          <w:rFonts w:ascii="David" w:hAnsi="David" w:cs="David" w:hint="cs"/>
          <w:sz w:val="24"/>
          <w:szCs w:val="24"/>
          <w:rtl/>
        </w:rPr>
        <w:t xml:space="preserve">לרפורמה 2 חלקים: </w:t>
      </w:r>
    </w:p>
    <w:p w:rsidR="00355352" w:rsidRPr="0056714A" w:rsidRDefault="00355352" w:rsidP="00AF53E4">
      <w:pPr>
        <w:pStyle w:val="a7"/>
        <w:numPr>
          <w:ilvl w:val="0"/>
          <w:numId w:val="2"/>
        </w:numPr>
        <w:tabs>
          <w:tab w:val="left" w:pos="3485"/>
        </w:tabs>
        <w:spacing w:after="0" w:line="240" w:lineRule="auto"/>
        <w:jc w:val="both"/>
        <w:rPr>
          <w:rFonts w:ascii="David" w:hAnsi="David" w:cs="David"/>
          <w:sz w:val="24"/>
          <w:szCs w:val="24"/>
          <w:rtl/>
        </w:rPr>
      </w:pPr>
      <w:r w:rsidRPr="0056714A">
        <w:rPr>
          <w:rFonts w:ascii="David" w:hAnsi="David" w:cs="David" w:hint="cs"/>
          <w:sz w:val="24"/>
          <w:szCs w:val="24"/>
          <w:u w:val="single"/>
          <w:rtl/>
        </w:rPr>
        <w:t>בשלב הראשון</w:t>
      </w:r>
      <w:r w:rsidRPr="0056714A">
        <w:rPr>
          <w:rFonts w:ascii="David" w:hAnsi="David" w:cs="David" w:hint="cs"/>
          <w:sz w:val="24"/>
          <w:szCs w:val="24"/>
          <w:rtl/>
        </w:rPr>
        <w:t xml:space="preserve"> עם כניסתם של התלמידים לכיתה י' הם ילמדו את המקצועות הללו במתכונת של קורסי יסוד. המורה של כל אחד מהמקצועות יבחר את הנתיב של אופן הלימוד. בסך </w:t>
      </w:r>
      <w:proofErr w:type="spellStart"/>
      <w:r w:rsidRPr="0056714A">
        <w:rPr>
          <w:rFonts w:ascii="David" w:hAnsi="David" w:cs="David" w:hint="cs"/>
          <w:sz w:val="24"/>
          <w:szCs w:val="24"/>
          <w:rtl/>
        </w:rPr>
        <w:t>הכל</w:t>
      </w:r>
      <w:proofErr w:type="spellEnd"/>
      <w:r w:rsidRPr="0056714A">
        <w:rPr>
          <w:rFonts w:ascii="David" w:hAnsi="David" w:cs="David" w:hint="cs"/>
          <w:sz w:val="24"/>
          <w:szCs w:val="24"/>
          <w:rtl/>
        </w:rPr>
        <w:t xml:space="preserve"> יש 3 נתיבים- למידה המתחדשת, למידה מבוססת דיגיטל ומורים מובילי פיתוח. </w:t>
      </w:r>
    </w:p>
    <w:p w:rsidR="00355352" w:rsidRPr="0056714A" w:rsidRDefault="00355352" w:rsidP="00AF53E4">
      <w:pPr>
        <w:pStyle w:val="a7"/>
        <w:numPr>
          <w:ilvl w:val="0"/>
          <w:numId w:val="2"/>
        </w:numPr>
        <w:tabs>
          <w:tab w:val="left" w:pos="3485"/>
        </w:tabs>
        <w:spacing w:after="0" w:line="240" w:lineRule="auto"/>
        <w:jc w:val="both"/>
        <w:rPr>
          <w:rFonts w:ascii="David" w:hAnsi="David" w:cs="David"/>
          <w:sz w:val="24"/>
          <w:szCs w:val="24"/>
          <w:rtl/>
        </w:rPr>
      </w:pPr>
      <w:r w:rsidRPr="0056714A">
        <w:rPr>
          <w:rFonts w:ascii="David" w:hAnsi="David" w:cs="David" w:hint="cs"/>
          <w:sz w:val="24"/>
          <w:szCs w:val="24"/>
          <w:u w:val="single"/>
          <w:rtl/>
        </w:rPr>
        <w:t>בשלב השני</w:t>
      </w:r>
      <w:r w:rsidRPr="0056714A">
        <w:rPr>
          <w:rFonts w:ascii="David" w:hAnsi="David" w:cs="David" w:hint="cs"/>
          <w:sz w:val="24"/>
          <w:szCs w:val="24"/>
          <w:rtl/>
        </w:rPr>
        <w:t xml:space="preserve"> </w:t>
      </w:r>
      <w:r w:rsidRPr="0056714A">
        <w:rPr>
          <w:rFonts w:ascii="David" w:hAnsi="David" w:cs="David"/>
          <w:sz w:val="24"/>
          <w:szCs w:val="24"/>
          <w:rtl/>
        </w:rPr>
        <w:t>–</w:t>
      </w:r>
      <w:r w:rsidRPr="0056714A">
        <w:rPr>
          <w:rFonts w:ascii="David" w:hAnsi="David" w:cs="David" w:hint="cs"/>
          <w:sz w:val="24"/>
          <w:szCs w:val="24"/>
          <w:rtl/>
        </w:rPr>
        <w:t xml:space="preserve"> לאחר סיום קורסי היסוד התלמיד </w:t>
      </w:r>
      <w:r w:rsidR="000C659F">
        <w:rPr>
          <w:rFonts w:ascii="David" w:hAnsi="David" w:cs="David" w:hint="cs"/>
          <w:sz w:val="24"/>
          <w:szCs w:val="24"/>
          <w:rtl/>
        </w:rPr>
        <w:t xml:space="preserve">יכתוב </w:t>
      </w:r>
      <w:r w:rsidRPr="0056714A">
        <w:rPr>
          <w:rFonts w:ascii="David" w:hAnsi="David" w:cs="David" w:hint="cs"/>
          <w:sz w:val="24"/>
          <w:szCs w:val="24"/>
          <w:rtl/>
        </w:rPr>
        <w:t xml:space="preserve">עבודה מסכמת </w:t>
      </w:r>
      <w:r w:rsidR="00AC024B">
        <w:rPr>
          <w:rFonts w:ascii="David" w:hAnsi="David" w:cs="David" w:hint="cs"/>
          <w:sz w:val="24"/>
          <w:szCs w:val="24"/>
          <w:rtl/>
        </w:rPr>
        <w:t>רב תחומית.</w:t>
      </w:r>
    </w:p>
    <w:p w:rsidR="00355352" w:rsidRPr="0056714A" w:rsidRDefault="00355352" w:rsidP="00AF53E4">
      <w:pPr>
        <w:pStyle w:val="a7"/>
        <w:tabs>
          <w:tab w:val="left" w:pos="3485"/>
        </w:tabs>
        <w:spacing w:after="0" w:line="240" w:lineRule="auto"/>
        <w:jc w:val="both"/>
        <w:rPr>
          <w:rFonts w:ascii="David" w:hAnsi="David" w:cs="David"/>
          <w:sz w:val="24"/>
          <w:szCs w:val="24"/>
        </w:rPr>
      </w:pPr>
    </w:p>
    <w:p w:rsidR="00355352" w:rsidRPr="0056714A" w:rsidRDefault="00355352" w:rsidP="00AF53E4">
      <w:pPr>
        <w:pStyle w:val="a7"/>
        <w:numPr>
          <w:ilvl w:val="0"/>
          <w:numId w:val="1"/>
        </w:numPr>
        <w:tabs>
          <w:tab w:val="left" w:pos="3485"/>
        </w:tabs>
        <w:spacing w:after="0" w:line="240" w:lineRule="auto"/>
        <w:jc w:val="both"/>
        <w:rPr>
          <w:rFonts w:ascii="David" w:hAnsi="David" w:cs="David"/>
          <w:b/>
          <w:bCs/>
          <w:sz w:val="24"/>
          <w:szCs w:val="24"/>
        </w:rPr>
      </w:pPr>
      <w:r w:rsidRPr="0056714A">
        <w:rPr>
          <w:rFonts w:ascii="David" w:hAnsi="David" w:cs="David" w:hint="cs"/>
          <w:b/>
          <w:bCs/>
          <w:sz w:val="24"/>
          <w:szCs w:val="24"/>
          <w:rtl/>
        </w:rPr>
        <w:t>מתי יחול השינוי?</w:t>
      </w:r>
    </w:p>
    <w:p w:rsidR="00DD6EA1" w:rsidRDefault="00DD6EA1" w:rsidP="00DD6EA1">
      <w:pPr>
        <w:pStyle w:val="a7"/>
        <w:spacing w:after="0" w:line="240" w:lineRule="auto"/>
        <w:jc w:val="both"/>
        <w:rPr>
          <w:rFonts w:ascii="David" w:hAnsi="David" w:cs="David"/>
          <w:sz w:val="24"/>
          <w:szCs w:val="24"/>
          <w:rtl/>
        </w:rPr>
      </w:pPr>
      <w:r w:rsidRPr="00DD6EA1">
        <w:rPr>
          <w:rFonts w:ascii="David" w:hAnsi="David" w:cs="David"/>
          <w:sz w:val="24"/>
          <w:szCs w:val="24"/>
          <w:rtl/>
        </w:rPr>
        <w:t xml:space="preserve">התכנית תחל לפעול משנת הלימודים הבאה תשפ״ג בקרב תלמידי כיתות י׳. תלמידי כיתות יא ו- </w:t>
      </w:r>
      <w:proofErr w:type="spellStart"/>
      <w:r w:rsidRPr="00DD6EA1">
        <w:rPr>
          <w:rFonts w:ascii="David" w:hAnsi="David" w:cs="David"/>
          <w:sz w:val="24"/>
          <w:szCs w:val="24"/>
          <w:rtl/>
        </w:rPr>
        <w:t>יב</w:t>
      </w:r>
      <w:proofErr w:type="spellEnd"/>
      <w:r w:rsidRPr="00DD6EA1">
        <w:rPr>
          <w:rFonts w:ascii="David" w:hAnsi="David" w:cs="David"/>
          <w:sz w:val="24"/>
          <w:szCs w:val="24"/>
          <w:rtl/>
        </w:rPr>
        <w:t xml:space="preserve"> של תשפ״ג ותלמידי כיתות </w:t>
      </w:r>
      <w:proofErr w:type="spellStart"/>
      <w:r w:rsidRPr="00DD6EA1">
        <w:rPr>
          <w:rFonts w:ascii="David" w:hAnsi="David" w:cs="David"/>
          <w:sz w:val="24"/>
          <w:szCs w:val="24"/>
          <w:rtl/>
        </w:rPr>
        <w:t>יב</w:t>
      </w:r>
      <w:proofErr w:type="spellEnd"/>
      <w:r w:rsidRPr="00DD6EA1">
        <w:rPr>
          <w:rFonts w:ascii="David" w:hAnsi="David" w:cs="David"/>
          <w:sz w:val="24"/>
          <w:szCs w:val="24"/>
          <w:rtl/>
        </w:rPr>
        <w:t xml:space="preserve"> של תשפ״ד, ימשיכו במתכונת הנוכחית של הבגרויות.</w:t>
      </w:r>
      <w:r w:rsidRPr="00DD6EA1">
        <w:rPr>
          <w:rFonts w:ascii="David" w:hAnsi="David" w:cs="David" w:hint="cs"/>
          <w:sz w:val="24"/>
          <w:szCs w:val="24"/>
          <w:rtl/>
        </w:rPr>
        <w:t xml:space="preserve"> </w:t>
      </w:r>
    </w:p>
    <w:p w:rsidR="004D3223" w:rsidRDefault="004D3223" w:rsidP="00DD6EA1">
      <w:pPr>
        <w:pStyle w:val="a7"/>
        <w:spacing w:after="0" w:line="240" w:lineRule="auto"/>
        <w:jc w:val="both"/>
        <w:rPr>
          <w:rFonts w:ascii="David" w:hAnsi="David" w:cs="David"/>
          <w:sz w:val="24"/>
          <w:szCs w:val="24"/>
          <w:rtl/>
        </w:rPr>
      </w:pPr>
    </w:p>
    <w:p w:rsidR="00A53912" w:rsidRPr="00DD6EA1" w:rsidRDefault="00A53912" w:rsidP="00AF53E4">
      <w:pPr>
        <w:pStyle w:val="a7"/>
        <w:spacing w:after="0" w:line="240" w:lineRule="auto"/>
        <w:jc w:val="both"/>
        <w:rPr>
          <w:rFonts w:ascii="David" w:hAnsi="David" w:cs="David"/>
          <w:sz w:val="24"/>
          <w:szCs w:val="24"/>
          <w:rtl/>
        </w:rPr>
      </w:pPr>
    </w:p>
    <w:p w:rsidR="00A53912" w:rsidRPr="00A53912" w:rsidRDefault="00A53912" w:rsidP="00A53912">
      <w:pPr>
        <w:tabs>
          <w:tab w:val="left" w:pos="3485"/>
        </w:tabs>
        <w:spacing w:after="0" w:line="240" w:lineRule="auto"/>
        <w:jc w:val="both"/>
        <w:rPr>
          <w:rFonts w:ascii="David" w:hAnsi="David" w:cs="David"/>
          <w:b/>
          <w:bCs/>
          <w:sz w:val="36"/>
          <w:szCs w:val="36"/>
          <w:rtl/>
        </w:rPr>
      </w:pPr>
      <w:r>
        <w:rPr>
          <w:rFonts w:ascii="David" w:hAnsi="David" w:cs="David" w:hint="cs"/>
          <w:b/>
          <w:bCs/>
          <w:sz w:val="36"/>
          <w:szCs w:val="36"/>
          <w:rtl/>
        </w:rPr>
        <w:t>קורסי יסוד</w:t>
      </w:r>
    </w:p>
    <w:p w:rsidR="00A53912" w:rsidRPr="00046225" w:rsidRDefault="00A53912" w:rsidP="00AF53E4">
      <w:pPr>
        <w:pStyle w:val="a7"/>
        <w:spacing w:after="0" w:line="240" w:lineRule="auto"/>
        <w:jc w:val="both"/>
        <w:rPr>
          <w:rFonts w:ascii="David" w:hAnsi="David" w:cs="David"/>
          <w:sz w:val="8"/>
          <w:szCs w:val="8"/>
          <w:rtl/>
        </w:rPr>
      </w:pPr>
    </w:p>
    <w:p w:rsidR="00355352" w:rsidRPr="0056714A" w:rsidRDefault="00697D8E" w:rsidP="00AF53E4">
      <w:pPr>
        <w:pStyle w:val="a7"/>
        <w:numPr>
          <w:ilvl w:val="0"/>
          <w:numId w:val="1"/>
        </w:numPr>
        <w:tabs>
          <w:tab w:val="left" w:pos="3485"/>
        </w:tabs>
        <w:spacing w:after="0" w:line="240" w:lineRule="auto"/>
        <w:jc w:val="both"/>
        <w:rPr>
          <w:rFonts w:ascii="David" w:hAnsi="David" w:cs="David"/>
          <w:b/>
          <w:bCs/>
          <w:sz w:val="24"/>
          <w:szCs w:val="24"/>
        </w:rPr>
      </w:pPr>
      <w:r w:rsidRPr="0056714A">
        <w:rPr>
          <w:rFonts w:ascii="David" w:hAnsi="David" w:cs="David" w:hint="cs"/>
          <w:b/>
          <w:bCs/>
          <w:sz w:val="24"/>
          <w:szCs w:val="24"/>
          <w:rtl/>
        </w:rPr>
        <w:t>מה המשמעות של קורסי היסוד?</w:t>
      </w:r>
    </w:p>
    <w:p w:rsidR="00697D8E" w:rsidRPr="0056714A" w:rsidRDefault="00697D8E" w:rsidP="00AF53E4">
      <w:pPr>
        <w:pStyle w:val="a7"/>
        <w:tabs>
          <w:tab w:val="left" w:pos="3485"/>
        </w:tabs>
        <w:spacing w:after="0" w:line="240" w:lineRule="auto"/>
        <w:jc w:val="both"/>
        <w:rPr>
          <w:rFonts w:ascii="David" w:hAnsi="David" w:cs="David"/>
          <w:sz w:val="24"/>
          <w:szCs w:val="24"/>
          <w:rtl/>
        </w:rPr>
      </w:pPr>
      <w:r w:rsidRPr="0056714A">
        <w:rPr>
          <w:rFonts w:ascii="David" w:hAnsi="David" w:cs="David" w:hint="cs"/>
          <w:sz w:val="24"/>
          <w:szCs w:val="24"/>
          <w:rtl/>
        </w:rPr>
        <w:t xml:space="preserve">קורסים אלה נועדו להעניק לתלמידים את תשתית הידע והמיומנויות בכל אחד מ- 4 תחומי הדעת </w:t>
      </w:r>
      <w:r w:rsidRPr="0056714A">
        <w:rPr>
          <w:rFonts w:ascii="David" w:hAnsi="David" w:cs="David"/>
          <w:sz w:val="24"/>
          <w:szCs w:val="24"/>
          <w:rtl/>
        </w:rPr>
        <w:t>–</w:t>
      </w:r>
      <w:r w:rsidR="00AF53E4">
        <w:rPr>
          <w:rFonts w:ascii="David" w:hAnsi="David" w:cs="David" w:hint="cs"/>
          <w:sz w:val="24"/>
          <w:szCs w:val="24"/>
          <w:rtl/>
        </w:rPr>
        <w:t xml:space="preserve"> היסטוריה, ספרות, תנ"ך ו</w:t>
      </w:r>
      <w:r w:rsidRPr="0056714A">
        <w:rPr>
          <w:rFonts w:ascii="David" w:hAnsi="David" w:cs="David" w:hint="cs"/>
          <w:sz w:val="24"/>
          <w:szCs w:val="24"/>
          <w:rtl/>
        </w:rPr>
        <w:t>אזרחות</w:t>
      </w:r>
      <w:r w:rsidR="00AF53E4">
        <w:rPr>
          <w:rFonts w:ascii="David" w:hAnsi="David" w:cs="David" w:hint="cs"/>
          <w:sz w:val="24"/>
          <w:szCs w:val="24"/>
          <w:rtl/>
        </w:rPr>
        <w:t xml:space="preserve"> (כל מגזר על בסיס תכנית הלימודים שלו).</w:t>
      </w:r>
      <w:r w:rsidRPr="0056714A">
        <w:rPr>
          <w:rFonts w:ascii="David" w:hAnsi="David" w:cs="David" w:hint="cs"/>
          <w:sz w:val="24"/>
          <w:szCs w:val="24"/>
          <w:rtl/>
        </w:rPr>
        <w:t xml:space="preserve"> הלימוד יחל בכיתה י' </w:t>
      </w:r>
      <w:r w:rsidR="000C659F">
        <w:rPr>
          <w:rFonts w:ascii="David" w:hAnsi="David" w:cs="David" w:hint="cs"/>
          <w:sz w:val="24"/>
          <w:szCs w:val="24"/>
          <w:rtl/>
        </w:rPr>
        <w:t>בהתאם ל</w:t>
      </w:r>
      <w:r w:rsidR="00AF53E4">
        <w:rPr>
          <w:rFonts w:ascii="David" w:hAnsi="David" w:cs="David" w:hint="cs"/>
          <w:sz w:val="24"/>
          <w:szCs w:val="24"/>
          <w:rtl/>
        </w:rPr>
        <w:t>החלטת בית הספר</w:t>
      </w:r>
      <w:r w:rsidRPr="0056714A">
        <w:rPr>
          <w:rFonts w:ascii="David" w:hAnsi="David" w:cs="David" w:hint="cs"/>
          <w:sz w:val="24"/>
          <w:szCs w:val="24"/>
          <w:rtl/>
        </w:rPr>
        <w:t xml:space="preserve">. </w:t>
      </w:r>
    </w:p>
    <w:p w:rsidR="00697D8E" w:rsidRPr="0056714A" w:rsidRDefault="00697D8E" w:rsidP="00AF53E4">
      <w:pPr>
        <w:pStyle w:val="a7"/>
        <w:tabs>
          <w:tab w:val="left" w:pos="3485"/>
        </w:tabs>
        <w:spacing w:after="0" w:line="240" w:lineRule="auto"/>
        <w:jc w:val="both"/>
        <w:rPr>
          <w:rFonts w:ascii="David" w:hAnsi="David" w:cs="David"/>
          <w:sz w:val="24"/>
          <w:szCs w:val="24"/>
          <w:rtl/>
        </w:rPr>
      </w:pPr>
    </w:p>
    <w:p w:rsidR="00697D8E" w:rsidRPr="0056714A" w:rsidRDefault="00697D8E" w:rsidP="00AF53E4">
      <w:pPr>
        <w:pStyle w:val="a7"/>
        <w:numPr>
          <w:ilvl w:val="0"/>
          <w:numId w:val="1"/>
        </w:numPr>
        <w:tabs>
          <w:tab w:val="left" w:pos="3485"/>
        </w:tabs>
        <w:spacing w:after="0" w:line="240" w:lineRule="auto"/>
        <w:jc w:val="both"/>
        <w:rPr>
          <w:rFonts w:ascii="David" w:hAnsi="David" w:cs="David"/>
          <w:b/>
          <w:bCs/>
          <w:sz w:val="24"/>
          <w:szCs w:val="24"/>
          <w:rtl/>
        </w:rPr>
      </w:pPr>
      <w:r w:rsidRPr="0056714A">
        <w:rPr>
          <w:rFonts w:ascii="David" w:hAnsi="David" w:cs="David" w:hint="cs"/>
          <w:b/>
          <w:bCs/>
          <w:sz w:val="24"/>
          <w:szCs w:val="24"/>
          <w:rtl/>
        </w:rPr>
        <w:t xml:space="preserve">מה משמעות 3 הנתיבים </w:t>
      </w:r>
      <w:r w:rsidR="00B937A8" w:rsidRPr="0056714A">
        <w:rPr>
          <w:rFonts w:ascii="David" w:hAnsi="David" w:cs="David" w:hint="cs"/>
          <w:b/>
          <w:bCs/>
          <w:sz w:val="24"/>
          <w:szCs w:val="24"/>
          <w:rtl/>
        </w:rPr>
        <w:t>שנקבעו ב</w:t>
      </w:r>
      <w:r w:rsidRPr="0056714A">
        <w:rPr>
          <w:rFonts w:ascii="David" w:hAnsi="David" w:cs="David" w:hint="cs"/>
          <w:b/>
          <w:bCs/>
          <w:sz w:val="24"/>
          <w:szCs w:val="24"/>
          <w:rtl/>
        </w:rPr>
        <w:t>קורסי היסוד?</w:t>
      </w:r>
    </w:p>
    <w:p w:rsidR="00FC1FBE" w:rsidRPr="00283C9C" w:rsidRDefault="00FC1FBE" w:rsidP="00BE6FBA">
      <w:pPr>
        <w:pBdr>
          <w:top w:val="nil"/>
          <w:left w:val="nil"/>
          <w:bottom w:val="nil"/>
          <w:right w:val="nil"/>
          <w:between w:val="nil"/>
        </w:pBdr>
        <w:spacing w:after="0" w:line="240" w:lineRule="auto"/>
        <w:ind w:left="720"/>
        <w:jc w:val="both"/>
        <w:rPr>
          <w:rFonts w:ascii="David" w:eastAsia="David" w:hAnsi="David" w:cs="David"/>
          <w:b/>
          <w:color w:val="0000FF"/>
          <w:sz w:val="6"/>
          <w:szCs w:val="6"/>
          <w:rtl/>
        </w:rPr>
      </w:pPr>
      <w:bookmarkStart w:id="0" w:name="_GoBack"/>
      <w:bookmarkEnd w:id="0"/>
    </w:p>
    <w:p w:rsidR="00BE6FBA" w:rsidRPr="00FC1FBE" w:rsidRDefault="00BE6FBA" w:rsidP="00BE6FBA">
      <w:pPr>
        <w:pBdr>
          <w:top w:val="nil"/>
          <w:left w:val="nil"/>
          <w:bottom w:val="nil"/>
          <w:right w:val="nil"/>
          <w:between w:val="nil"/>
        </w:pBdr>
        <w:spacing w:after="0" w:line="240" w:lineRule="auto"/>
        <w:ind w:left="720"/>
        <w:jc w:val="both"/>
        <w:rPr>
          <w:rFonts w:ascii="David" w:eastAsia="David" w:hAnsi="David" w:cs="David"/>
          <w:color w:val="0000FF"/>
          <w:sz w:val="24"/>
          <w:szCs w:val="24"/>
        </w:rPr>
      </w:pPr>
      <w:r w:rsidRPr="00FC1FBE">
        <w:rPr>
          <w:rFonts w:ascii="David" w:eastAsia="David" w:hAnsi="David" w:cs="David"/>
          <w:b/>
          <w:color w:val="0000FF"/>
          <w:sz w:val="24"/>
          <w:szCs w:val="24"/>
          <w:rtl/>
        </w:rPr>
        <w:t xml:space="preserve">נתיב 1 : למידה מתחדשת  </w:t>
      </w:r>
      <w:r w:rsidRPr="00FC1FBE">
        <w:rPr>
          <w:rFonts w:ascii="David" w:eastAsia="David" w:hAnsi="David" w:cs="David"/>
          <w:color w:val="0000FF"/>
          <w:sz w:val="24"/>
          <w:szCs w:val="24"/>
        </w:rPr>
        <w:t xml:space="preserve"> </w:t>
      </w:r>
    </w:p>
    <w:p w:rsidR="00BE6FBA" w:rsidRPr="00FC1FBE" w:rsidRDefault="00BE6FBA" w:rsidP="00BE6FBA">
      <w:pPr>
        <w:spacing w:after="0" w:line="240" w:lineRule="auto"/>
        <w:ind w:left="720"/>
        <w:jc w:val="both"/>
        <w:rPr>
          <w:rFonts w:ascii="David" w:hAnsi="David" w:cs="David"/>
          <w:sz w:val="24"/>
          <w:szCs w:val="24"/>
        </w:rPr>
      </w:pPr>
      <w:r w:rsidRPr="00FC1FBE">
        <w:rPr>
          <w:rFonts w:ascii="David" w:hAnsi="David" w:cs="David"/>
          <w:sz w:val="24"/>
          <w:szCs w:val="24"/>
          <w:rtl/>
        </w:rPr>
        <w:t xml:space="preserve">ההוראה, הלמידה והערכה בנתיב זה תתבצענה במגוון דרכים, בהן: לימוד באמצעות סרטונים, משימות מקוונות ומשימות חקר כיתתיות, למידה עצמית, שיתופית, למידה חוץ כיתתית ולמידה מקוונת, לצד למידה פרונטלית. נוסף לזאת, לרשות המורים יעמוד אוסף רחב של מטלות הערכה שתהיינה בהלימה למיומנויות שעל התלמידים לרכוש. </w:t>
      </w:r>
    </w:p>
    <w:p w:rsidR="00BE6FBA" w:rsidRPr="00FC1FBE" w:rsidRDefault="00BE6FBA" w:rsidP="00BE6FBA">
      <w:pPr>
        <w:spacing w:after="0" w:line="240" w:lineRule="auto"/>
        <w:jc w:val="both"/>
        <w:rPr>
          <w:rFonts w:ascii="David" w:eastAsia="David" w:hAnsi="David" w:cs="David"/>
          <w:sz w:val="24"/>
          <w:szCs w:val="24"/>
        </w:rPr>
      </w:pPr>
    </w:p>
    <w:p w:rsidR="00BE6FBA" w:rsidRPr="00FC1FBE" w:rsidRDefault="00BE6FBA" w:rsidP="00BE6FBA">
      <w:pPr>
        <w:pBdr>
          <w:top w:val="nil"/>
          <w:left w:val="nil"/>
          <w:bottom w:val="nil"/>
          <w:right w:val="nil"/>
          <w:between w:val="nil"/>
        </w:pBdr>
        <w:spacing w:after="0" w:line="240" w:lineRule="auto"/>
        <w:ind w:left="720"/>
        <w:jc w:val="both"/>
        <w:rPr>
          <w:rFonts w:ascii="David" w:eastAsia="David" w:hAnsi="David" w:cs="David"/>
          <w:b/>
          <w:color w:val="0000FF"/>
          <w:sz w:val="24"/>
          <w:szCs w:val="24"/>
        </w:rPr>
      </w:pPr>
      <w:r w:rsidRPr="00FC1FBE">
        <w:rPr>
          <w:rFonts w:ascii="David" w:eastAsia="David" w:hAnsi="David" w:cs="David"/>
          <w:b/>
          <w:color w:val="0000FF"/>
          <w:sz w:val="24"/>
          <w:szCs w:val="24"/>
          <w:rtl/>
        </w:rPr>
        <w:t xml:space="preserve">נתיב 2: למידה מבוססת דיגיטל </w:t>
      </w:r>
    </w:p>
    <w:p w:rsidR="00BE6FBA" w:rsidRPr="00FC1FBE" w:rsidRDefault="00BE6FBA" w:rsidP="00BE6FBA">
      <w:pPr>
        <w:spacing w:after="0" w:line="240" w:lineRule="auto"/>
        <w:ind w:left="720"/>
        <w:jc w:val="both"/>
        <w:rPr>
          <w:rFonts w:ascii="David" w:hAnsi="David" w:cs="David"/>
          <w:sz w:val="24"/>
          <w:szCs w:val="24"/>
        </w:rPr>
      </w:pPr>
      <w:r w:rsidRPr="00FC1FBE">
        <w:rPr>
          <w:rFonts w:ascii="David" w:hAnsi="David" w:cs="David"/>
          <w:sz w:val="24"/>
          <w:szCs w:val="24"/>
          <w:rtl/>
        </w:rPr>
        <w:t>ההוראה והלמידה תתבצענה באמצעות קורסים דיגיטליים שפותחו על ידי משרד החינוך, כאשר המורה מלווה באופן צמוד את תהליך הלמידה.</w:t>
      </w:r>
    </w:p>
    <w:p w:rsidR="00BE6FBA" w:rsidRPr="00FC1FBE" w:rsidRDefault="00BE6FBA" w:rsidP="00FC1FBE">
      <w:pPr>
        <w:spacing w:after="0" w:line="240" w:lineRule="auto"/>
        <w:ind w:left="720"/>
        <w:jc w:val="both"/>
        <w:rPr>
          <w:rFonts w:ascii="David" w:hAnsi="David" w:cs="David"/>
          <w:sz w:val="24"/>
          <w:szCs w:val="24"/>
        </w:rPr>
      </w:pPr>
    </w:p>
    <w:p w:rsidR="00BE6FBA" w:rsidRPr="00FC1FBE" w:rsidRDefault="00BE6FBA" w:rsidP="00BE6FBA">
      <w:pPr>
        <w:pBdr>
          <w:top w:val="nil"/>
          <w:left w:val="nil"/>
          <w:bottom w:val="nil"/>
          <w:right w:val="nil"/>
          <w:between w:val="nil"/>
        </w:pBdr>
        <w:spacing w:after="0" w:line="240" w:lineRule="auto"/>
        <w:ind w:left="720"/>
        <w:jc w:val="both"/>
        <w:rPr>
          <w:rFonts w:ascii="David" w:eastAsia="David" w:hAnsi="David" w:cs="David"/>
          <w:b/>
          <w:color w:val="0000FF"/>
          <w:sz w:val="24"/>
          <w:szCs w:val="24"/>
        </w:rPr>
      </w:pPr>
      <w:r w:rsidRPr="00FC1FBE">
        <w:rPr>
          <w:rFonts w:ascii="David" w:eastAsia="David" w:hAnsi="David" w:cs="David"/>
          <w:b/>
          <w:color w:val="0000FF"/>
          <w:sz w:val="24"/>
          <w:szCs w:val="24"/>
          <w:rtl/>
        </w:rPr>
        <w:t xml:space="preserve">נתיב 3 : מורים מובילי פיתוח </w:t>
      </w:r>
    </w:p>
    <w:p w:rsidR="00BE6FBA" w:rsidRPr="00FC1FBE" w:rsidRDefault="00BE6FBA" w:rsidP="00BE6FBA">
      <w:pPr>
        <w:spacing w:after="0" w:line="240" w:lineRule="auto"/>
        <w:ind w:left="720"/>
        <w:jc w:val="both"/>
        <w:rPr>
          <w:rFonts w:ascii="David" w:hAnsi="David" w:cs="David"/>
          <w:sz w:val="24"/>
          <w:szCs w:val="24"/>
          <w:rtl/>
        </w:rPr>
      </w:pPr>
      <w:r w:rsidRPr="00FC1FBE">
        <w:rPr>
          <w:rFonts w:ascii="David" w:hAnsi="David" w:cs="David"/>
          <w:sz w:val="24"/>
          <w:szCs w:val="24"/>
          <w:rtl/>
        </w:rPr>
        <w:t xml:space="preserve">ההוראה והלמידה ישענו על חומרים שיפתח המורה, בכלים אשר רכש במסגרת הפיתוח המקצועי. </w:t>
      </w:r>
    </w:p>
    <w:p w:rsidR="00FC1FBE" w:rsidRDefault="00FC1FBE" w:rsidP="00BE6FBA">
      <w:pPr>
        <w:spacing w:after="0" w:line="240" w:lineRule="auto"/>
        <w:ind w:left="720"/>
        <w:jc w:val="both"/>
        <w:rPr>
          <w:rFonts w:ascii="David" w:hAnsi="David" w:cs="David"/>
          <w:sz w:val="24"/>
          <w:szCs w:val="24"/>
          <w:rtl/>
        </w:rPr>
      </w:pPr>
    </w:p>
    <w:p w:rsidR="00FC1FBE" w:rsidRDefault="00FC1FBE" w:rsidP="00BE6FBA">
      <w:pPr>
        <w:spacing w:after="0" w:line="240" w:lineRule="auto"/>
        <w:ind w:left="720"/>
        <w:jc w:val="both"/>
        <w:rPr>
          <w:rFonts w:ascii="David" w:hAnsi="David" w:cs="David"/>
          <w:sz w:val="24"/>
          <w:szCs w:val="24"/>
          <w:rtl/>
        </w:rPr>
      </w:pPr>
    </w:p>
    <w:p w:rsidR="00FC1FBE" w:rsidRPr="00FC1FBE" w:rsidRDefault="00FC1FBE" w:rsidP="00BE6FBA">
      <w:pPr>
        <w:spacing w:after="0" w:line="240" w:lineRule="auto"/>
        <w:ind w:left="720"/>
        <w:jc w:val="both"/>
        <w:rPr>
          <w:rFonts w:ascii="David" w:hAnsi="David" w:cs="David"/>
          <w:sz w:val="24"/>
          <w:szCs w:val="24"/>
        </w:rPr>
      </w:pPr>
    </w:p>
    <w:p w:rsidR="00B937A8" w:rsidRPr="00BE6FBA" w:rsidRDefault="00B937A8" w:rsidP="002F7334">
      <w:pPr>
        <w:tabs>
          <w:tab w:val="left" w:pos="3485"/>
        </w:tabs>
        <w:spacing w:after="0" w:line="240" w:lineRule="auto"/>
        <w:ind w:left="720"/>
        <w:jc w:val="both"/>
        <w:rPr>
          <w:rFonts w:ascii="David" w:hAnsi="David" w:cs="David"/>
          <w:sz w:val="24"/>
          <w:szCs w:val="24"/>
        </w:rPr>
      </w:pPr>
    </w:p>
    <w:p w:rsidR="00CB5A60" w:rsidRPr="0056714A" w:rsidRDefault="00CB5A60" w:rsidP="00AF53E4">
      <w:pPr>
        <w:tabs>
          <w:tab w:val="left" w:pos="3485"/>
        </w:tabs>
        <w:spacing w:after="0" w:line="240" w:lineRule="auto"/>
        <w:jc w:val="both"/>
        <w:rPr>
          <w:rFonts w:ascii="David" w:hAnsi="David" w:cs="David"/>
          <w:sz w:val="24"/>
          <w:szCs w:val="24"/>
          <w:rtl/>
        </w:rPr>
      </w:pPr>
    </w:p>
    <w:p w:rsidR="00CB5A60" w:rsidRPr="0056714A" w:rsidRDefault="00CB5A60" w:rsidP="00BE6FBA">
      <w:pPr>
        <w:pStyle w:val="a7"/>
        <w:numPr>
          <w:ilvl w:val="0"/>
          <w:numId w:val="1"/>
        </w:numPr>
        <w:tabs>
          <w:tab w:val="left" w:pos="3485"/>
        </w:tabs>
        <w:spacing w:after="0" w:line="240" w:lineRule="auto"/>
        <w:jc w:val="both"/>
        <w:rPr>
          <w:rFonts w:ascii="David" w:hAnsi="David" w:cs="David"/>
          <w:b/>
          <w:bCs/>
          <w:sz w:val="24"/>
          <w:szCs w:val="24"/>
        </w:rPr>
      </w:pPr>
      <w:r w:rsidRPr="0056714A">
        <w:rPr>
          <w:rFonts w:ascii="David" w:hAnsi="David" w:cs="David" w:hint="cs"/>
          <w:b/>
          <w:bCs/>
          <w:sz w:val="24"/>
          <w:szCs w:val="24"/>
          <w:rtl/>
        </w:rPr>
        <w:lastRenderedPageBreak/>
        <w:t>כיצד ייקבע הציון של קורסי היסוד</w:t>
      </w:r>
    </w:p>
    <w:p w:rsidR="00CB5A60" w:rsidRDefault="00CB5A60" w:rsidP="002F7334">
      <w:pPr>
        <w:pStyle w:val="a7"/>
        <w:numPr>
          <w:ilvl w:val="0"/>
          <w:numId w:val="7"/>
        </w:numPr>
        <w:tabs>
          <w:tab w:val="left" w:pos="3485"/>
        </w:tabs>
        <w:spacing w:after="0" w:line="240" w:lineRule="auto"/>
        <w:jc w:val="both"/>
        <w:rPr>
          <w:rFonts w:ascii="David" w:hAnsi="David" w:cs="David"/>
          <w:sz w:val="24"/>
          <w:szCs w:val="24"/>
        </w:rPr>
      </w:pPr>
      <w:r w:rsidRPr="0056714A">
        <w:rPr>
          <w:rFonts w:ascii="David" w:hAnsi="David" w:cs="David" w:hint="cs"/>
          <w:sz w:val="24"/>
          <w:szCs w:val="24"/>
          <w:rtl/>
        </w:rPr>
        <w:t>הציון ייקבע על ידי בית הספר</w:t>
      </w:r>
      <w:r w:rsidR="000C659F">
        <w:rPr>
          <w:rFonts w:ascii="David" w:hAnsi="David" w:cs="David" w:hint="cs"/>
          <w:sz w:val="24"/>
          <w:szCs w:val="24"/>
          <w:rtl/>
        </w:rPr>
        <w:t xml:space="preserve">, ויתבסס על מטלות </w:t>
      </w:r>
      <w:r w:rsidR="002F7334">
        <w:rPr>
          <w:rFonts w:ascii="David" w:hAnsi="David" w:cs="David" w:hint="cs"/>
          <w:sz w:val="24"/>
          <w:szCs w:val="24"/>
          <w:rtl/>
        </w:rPr>
        <w:t>הערכה מגוונות ומתוקפות</w:t>
      </w:r>
      <w:r w:rsidR="000C659F">
        <w:rPr>
          <w:rFonts w:ascii="David" w:hAnsi="David" w:cs="David" w:hint="cs"/>
          <w:sz w:val="24"/>
          <w:szCs w:val="24"/>
          <w:rtl/>
        </w:rPr>
        <w:t>.</w:t>
      </w:r>
    </w:p>
    <w:p w:rsidR="001D4232" w:rsidRDefault="001D4232" w:rsidP="001D4232">
      <w:pPr>
        <w:pStyle w:val="a7"/>
        <w:tabs>
          <w:tab w:val="left" w:pos="3485"/>
        </w:tabs>
        <w:spacing w:after="0" w:line="240" w:lineRule="auto"/>
        <w:ind w:left="1440"/>
        <w:jc w:val="both"/>
        <w:rPr>
          <w:rFonts w:ascii="David" w:hAnsi="David" w:cs="David"/>
          <w:sz w:val="24"/>
          <w:szCs w:val="24"/>
          <w:rtl/>
        </w:rPr>
      </w:pPr>
    </w:p>
    <w:p w:rsidR="007D2CA9" w:rsidRDefault="007D2CA9" w:rsidP="007D2CA9">
      <w:pPr>
        <w:pStyle w:val="a7"/>
        <w:numPr>
          <w:ilvl w:val="0"/>
          <w:numId w:val="1"/>
        </w:numPr>
        <w:tabs>
          <w:tab w:val="left" w:pos="3485"/>
        </w:tabs>
        <w:spacing w:after="0" w:line="240" w:lineRule="auto"/>
        <w:jc w:val="both"/>
        <w:rPr>
          <w:rFonts w:ascii="David" w:hAnsi="David" w:cs="David"/>
          <w:sz w:val="24"/>
          <w:szCs w:val="24"/>
        </w:rPr>
      </w:pPr>
      <w:r w:rsidRPr="005A6D96">
        <w:rPr>
          <w:rFonts w:ascii="David" w:hAnsi="David" w:cs="David" w:hint="cs"/>
          <w:b/>
          <w:bCs/>
          <w:sz w:val="24"/>
          <w:szCs w:val="24"/>
          <w:rtl/>
        </w:rPr>
        <w:t xml:space="preserve">אחד מתוך </w:t>
      </w:r>
      <w:r w:rsidRPr="005A6D96">
        <w:rPr>
          <w:rFonts w:ascii="David" w:hAnsi="David" w:cs="David"/>
          <w:b/>
          <w:bCs/>
          <w:sz w:val="24"/>
          <w:szCs w:val="24"/>
          <w:rtl/>
        </w:rPr>
        <w:t>3 הנתיבים שנקבעו בקורסי היסוד</w:t>
      </w:r>
      <w:r w:rsidRPr="005A6D96">
        <w:rPr>
          <w:rFonts w:ascii="David" w:hAnsi="David" w:cs="David" w:hint="cs"/>
          <w:b/>
          <w:bCs/>
          <w:sz w:val="24"/>
          <w:szCs w:val="24"/>
          <w:rtl/>
        </w:rPr>
        <w:t xml:space="preserve"> הוא מורים מובילי פיתוח. מי בוחר איזה מורה הוא מוביל פיתוח על סמך אלו קריטריונים?</w:t>
      </w:r>
    </w:p>
    <w:p w:rsidR="007D2CA9" w:rsidRPr="00FB0DAF" w:rsidRDefault="007D2CA9" w:rsidP="007D2CA9">
      <w:pPr>
        <w:pStyle w:val="a7"/>
        <w:numPr>
          <w:ilvl w:val="0"/>
          <w:numId w:val="21"/>
        </w:numPr>
        <w:spacing w:after="0" w:line="240" w:lineRule="auto"/>
        <w:jc w:val="both"/>
        <w:rPr>
          <w:rFonts w:ascii="Calibri" w:eastAsia="David" w:hAnsi="Calibri" w:cs="Calibri"/>
          <w:sz w:val="24"/>
          <w:szCs w:val="24"/>
        </w:rPr>
      </w:pPr>
      <w:r w:rsidRPr="00FB0DAF">
        <w:rPr>
          <w:rFonts w:ascii="David" w:hAnsi="David" w:cs="David" w:hint="cs"/>
          <w:sz w:val="24"/>
          <w:szCs w:val="24"/>
          <w:rtl/>
        </w:rPr>
        <w:t xml:space="preserve">נתיב מורים מובילי פיתוח מבוסס על מורים שהובילו תכניות </w:t>
      </w:r>
      <w:proofErr w:type="spellStart"/>
      <w:r w:rsidRPr="00FB0DAF">
        <w:rPr>
          <w:rFonts w:ascii="David" w:hAnsi="David" w:cs="David" w:hint="cs"/>
          <w:sz w:val="24"/>
          <w:szCs w:val="24"/>
          <w:rtl/>
        </w:rPr>
        <w:t>תמ"ר</w:t>
      </w:r>
      <w:proofErr w:type="spellEnd"/>
      <w:r w:rsidRPr="00FB0DAF">
        <w:rPr>
          <w:rFonts w:ascii="David" w:hAnsi="David" w:cs="David" w:hint="cs"/>
          <w:sz w:val="24"/>
          <w:szCs w:val="24"/>
          <w:rtl/>
        </w:rPr>
        <w:t xml:space="preserve"> וחלוצי הערכה בתחומי הדעת השונים בשנים קודמות</w:t>
      </w:r>
      <w:r w:rsidRPr="00FB0DAF">
        <w:rPr>
          <w:rFonts w:ascii="Calibri" w:eastAsia="David" w:hAnsi="Calibri" w:cs="Calibri" w:hint="cs"/>
          <w:sz w:val="24"/>
          <w:szCs w:val="24"/>
          <w:rtl/>
        </w:rPr>
        <w:t>.</w:t>
      </w:r>
      <w:r>
        <w:rPr>
          <w:rFonts w:ascii="Calibri" w:eastAsia="David" w:hAnsi="Calibri" w:cs="Calibri" w:hint="cs"/>
          <w:sz w:val="24"/>
          <w:szCs w:val="24"/>
          <w:rtl/>
        </w:rPr>
        <w:t xml:space="preserve"> </w:t>
      </w:r>
      <w:r w:rsidRPr="00B14C95">
        <w:rPr>
          <w:rFonts w:ascii="David" w:hAnsi="David" w:cs="David" w:hint="cs"/>
          <w:sz w:val="24"/>
          <w:szCs w:val="24"/>
          <w:rtl/>
        </w:rPr>
        <w:t xml:space="preserve">מורה שלא הוביל את אחת מהתכניות </w:t>
      </w:r>
      <w:proofErr w:type="spellStart"/>
      <w:r>
        <w:rPr>
          <w:rFonts w:ascii="David" w:hAnsi="David" w:cs="David" w:hint="cs"/>
          <w:sz w:val="24"/>
          <w:szCs w:val="24"/>
          <w:rtl/>
        </w:rPr>
        <w:t>המצויינות</w:t>
      </w:r>
      <w:proofErr w:type="spellEnd"/>
      <w:r w:rsidRPr="00B14C95">
        <w:rPr>
          <w:rFonts w:ascii="David" w:hAnsi="David" w:cs="David" w:hint="cs"/>
          <w:sz w:val="24"/>
          <w:szCs w:val="24"/>
          <w:rtl/>
        </w:rPr>
        <w:t xml:space="preserve"> פה</w:t>
      </w:r>
      <w:r>
        <w:rPr>
          <w:rFonts w:ascii="David" w:hAnsi="David" w:cs="David" w:hint="cs"/>
          <w:sz w:val="24"/>
          <w:szCs w:val="24"/>
          <w:rtl/>
        </w:rPr>
        <w:t xml:space="preserve"> ומעוניין להצטרף לנתיב</w:t>
      </w:r>
      <w:r w:rsidRPr="00B14C95">
        <w:rPr>
          <w:rFonts w:ascii="David" w:hAnsi="David" w:cs="David" w:hint="cs"/>
          <w:sz w:val="24"/>
          <w:szCs w:val="24"/>
          <w:rtl/>
        </w:rPr>
        <w:t>,</w:t>
      </w:r>
      <w:r>
        <w:rPr>
          <w:rFonts w:ascii="David" w:hAnsi="David" w:cs="David" w:hint="cs"/>
          <w:sz w:val="24"/>
          <w:szCs w:val="24"/>
          <w:rtl/>
        </w:rPr>
        <w:t xml:space="preserve"> </w:t>
      </w:r>
      <w:r w:rsidRPr="00B14C95">
        <w:rPr>
          <w:rFonts w:ascii="David" w:hAnsi="David" w:cs="David" w:hint="cs"/>
          <w:sz w:val="24"/>
          <w:szCs w:val="24"/>
          <w:rtl/>
        </w:rPr>
        <w:t>יוכל לעבור הכשרה ופיתוח מקצועי מותאמים. למידע נוסף:</w:t>
      </w:r>
      <w:r>
        <w:rPr>
          <w:rFonts w:ascii="Calibri" w:eastAsia="David" w:hAnsi="Calibri" w:cs="Calibri" w:hint="cs"/>
          <w:sz w:val="24"/>
          <w:szCs w:val="24"/>
          <w:rtl/>
        </w:rPr>
        <w:t xml:space="preserve"> </w:t>
      </w:r>
      <w:hyperlink r:id="rId8" w:history="1">
        <w:r w:rsidRPr="00E53C71">
          <w:rPr>
            <w:rStyle w:val="Hyperlink"/>
            <w:rFonts w:ascii="Calibri" w:eastAsia="David" w:hAnsi="Calibri" w:cs="Calibri"/>
            <w:sz w:val="24"/>
            <w:szCs w:val="24"/>
          </w:rPr>
          <w:t>www.education.gov.il</w:t>
        </w:r>
      </w:hyperlink>
      <w:r>
        <w:rPr>
          <w:rFonts w:ascii="Calibri" w:eastAsia="David" w:hAnsi="Calibri" w:cs="Calibri"/>
          <w:sz w:val="24"/>
          <w:szCs w:val="24"/>
        </w:rPr>
        <w:t xml:space="preserve"> </w:t>
      </w:r>
    </w:p>
    <w:p w:rsidR="00046225" w:rsidRPr="007D2CA9" w:rsidRDefault="00046225" w:rsidP="001D4232">
      <w:pPr>
        <w:tabs>
          <w:tab w:val="left" w:pos="3485"/>
        </w:tabs>
        <w:spacing w:after="0" w:line="240" w:lineRule="auto"/>
        <w:jc w:val="both"/>
        <w:rPr>
          <w:rFonts w:ascii="David" w:hAnsi="David" w:cs="David"/>
          <w:b/>
          <w:bCs/>
          <w:sz w:val="36"/>
          <w:szCs w:val="36"/>
          <w:rtl/>
        </w:rPr>
      </w:pPr>
    </w:p>
    <w:p w:rsidR="001D4232" w:rsidRPr="00A53912" w:rsidRDefault="001D4232" w:rsidP="001D4232">
      <w:pPr>
        <w:tabs>
          <w:tab w:val="left" w:pos="3485"/>
        </w:tabs>
        <w:spacing w:after="0" w:line="240" w:lineRule="auto"/>
        <w:jc w:val="both"/>
        <w:rPr>
          <w:rFonts w:ascii="David" w:hAnsi="David" w:cs="David"/>
          <w:b/>
          <w:bCs/>
          <w:sz w:val="36"/>
          <w:szCs w:val="36"/>
          <w:rtl/>
        </w:rPr>
      </w:pPr>
      <w:r>
        <w:rPr>
          <w:rFonts w:ascii="David" w:hAnsi="David" w:cs="David" w:hint="cs"/>
          <w:b/>
          <w:bCs/>
          <w:sz w:val="36"/>
          <w:szCs w:val="36"/>
          <w:rtl/>
        </w:rPr>
        <w:t xml:space="preserve">שלב למידה מתקדמת - עבודה מסכמת </w:t>
      </w:r>
    </w:p>
    <w:p w:rsidR="00CB5A60" w:rsidRPr="00046225" w:rsidRDefault="00CB5A60" w:rsidP="00AF53E4">
      <w:pPr>
        <w:pStyle w:val="a7"/>
        <w:tabs>
          <w:tab w:val="left" w:pos="3485"/>
        </w:tabs>
        <w:spacing w:after="0" w:line="240" w:lineRule="auto"/>
        <w:ind w:left="1440"/>
        <w:jc w:val="both"/>
        <w:rPr>
          <w:rFonts w:ascii="David" w:hAnsi="David" w:cs="David"/>
          <w:sz w:val="12"/>
          <w:szCs w:val="12"/>
        </w:rPr>
      </w:pPr>
    </w:p>
    <w:p w:rsidR="00697D8E" w:rsidRPr="0056714A" w:rsidRDefault="00697D8E" w:rsidP="004061F0">
      <w:pPr>
        <w:pStyle w:val="a7"/>
        <w:numPr>
          <w:ilvl w:val="0"/>
          <w:numId w:val="1"/>
        </w:numPr>
        <w:tabs>
          <w:tab w:val="left" w:pos="3485"/>
        </w:tabs>
        <w:spacing w:after="0" w:line="240" w:lineRule="auto"/>
        <w:ind w:left="651" w:hanging="291"/>
        <w:jc w:val="both"/>
        <w:rPr>
          <w:rFonts w:ascii="David" w:hAnsi="David" w:cs="David"/>
          <w:b/>
          <w:bCs/>
          <w:sz w:val="24"/>
          <w:szCs w:val="24"/>
        </w:rPr>
      </w:pPr>
      <w:r w:rsidRPr="0056714A">
        <w:rPr>
          <w:rFonts w:ascii="David" w:hAnsi="David" w:cs="David" w:hint="cs"/>
          <w:b/>
          <w:bCs/>
          <w:sz w:val="24"/>
          <w:szCs w:val="24"/>
          <w:rtl/>
        </w:rPr>
        <w:t xml:space="preserve">מה </w:t>
      </w:r>
      <w:r w:rsidR="004061F0">
        <w:rPr>
          <w:rFonts w:ascii="David" w:hAnsi="David" w:cs="David" w:hint="cs"/>
          <w:b/>
          <w:bCs/>
          <w:sz w:val="24"/>
          <w:szCs w:val="24"/>
          <w:rtl/>
        </w:rPr>
        <w:t xml:space="preserve">כוללת </w:t>
      </w:r>
      <w:r w:rsidRPr="0056714A">
        <w:rPr>
          <w:rFonts w:ascii="David" w:hAnsi="David" w:cs="David" w:hint="cs"/>
          <w:b/>
          <w:bCs/>
          <w:sz w:val="24"/>
          <w:szCs w:val="24"/>
          <w:rtl/>
        </w:rPr>
        <w:t xml:space="preserve">העבודה המסכמת </w:t>
      </w:r>
      <w:r w:rsidR="000C659F">
        <w:rPr>
          <w:rFonts w:ascii="David" w:hAnsi="David" w:cs="David" w:hint="cs"/>
          <w:b/>
          <w:bCs/>
          <w:sz w:val="24"/>
          <w:szCs w:val="24"/>
          <w:rtl/>
        </w:rPr>
        <w:t>הרב תחומית</w:t>
      </w:r>
      <w:r w:rsidR="00A53912">
        <w:rPr>
          <w:rFonts w:ascii="David" w:hAnsi="David" w:cs="David" w:hint="cs"/>
          <w:b/>
          <w:bCs/>
          <w:sz w:val="24"/>
          <w:szCs w:val="24"/>
          <w:rtl/>
        </w:rPr>
        <w:t>,</w:t>
      </w:r>
      <w:r w:rsidRPr="0056714A">
        <w:rPr>
          <w:rFonts w:ascii="David" w:hAnsi="David" w:cs="David" w:hint="cs"/>
          <w:b/>
          <w:bCs/>
          <w:sz w:val="24"/>
          <w:szCs w:val="24"/>
          <w:rtl/>
        </w:rPr>
        <w:t xml:space="preserve"> כיצד היא תתבצע? </w:t>
      </w:r>
    </w:p>
    <w:p w:rsidR="00565E3C" w:rsidRPr="00565E3C" w:rsidRDefault="00565E3C" w:rsidP="00565E3C">
      <w:pPr>
        <w:pStyle w:val="a7"/>
        <w:numPr>
          <w:ilvl w:val="0"/>
          <w:numId w:val="21"/>
        </w:numPr>
        <w:pBdr>
          <w:top w:val="nil"/>
          <w:left w:val="nil"/>
          <w:bottom w:val="nil"/>
          <w:right w:val="nil"/>
          <w:between w:val="nil"/>
        </w:pBdr>
        <w:spacing w:after="0" w:line="240" w:lineRule="auto"/>
        <w:jc w:val="both"/>
        <w:rPr>
          <w:rFonts w:ascii="David" w:eastAsia="David" w:hAnsi="David" w:cs="David"/>
          <w:color w:val="000000"/>
          <w:sz w:val="24"/>
          <w:szCs w:val="24"/>
        </w:rPr>
      </w:pPr>
      <w:r w:rsidRPr="00565E3C">
        <w:rPr>
          <w:rFonts w:ascii="David" w:eastAsia="David" w:hAnsi="David" w:cs="David"/>
          <w:color w:val="000000"/>
          <w:sz w:val="24"/>
          <w:szCs w:val="24"/>
          <w:rtl/>
        </w:rPr>
        <w:t>התלמידים יחלו לעבוד על העבודה המסכמת הרב תחומית החל משנת הלימודים תשפ"</w:t>
      </w:r>
      <w:r w:rsidRPr="00565E3C">
        <w:rPr>
          <w:rFonts w:ascii="David" w:eastAsia="David" w:hAnsi="David" w:cs="David"/>
          <w:sz w:val="24"/>
          <w:szCs w:val="24"/>
          <w:rtl/>
        </w:rPr>
        <w:t>ד (אמצע-סוף כיתה יא)</w:t>
      </w:r>
      <w:r w:rsidRPr="00565E3C">
        <w:rPr>
          <w:rFonts w:ascii="David" w:eastAsia="David" w:hAnsi="David" w:cs="David"/>
          <w:color w:val="000000"/>
          <w:sz w:val="24"/>
          <w:szCs w:val="24"/>
          <w:rtl/>
        </w:rPr>
        <w:t xml:space="preserve">. העבודה תורכב מ- 4 חלקים נפרדים – היסטוריה, ספרות, אזרחות ותנ"ך (בהתאמה לזרמי החינוך - ממלכתי, ממלכתי דתי, ממלכתי ערבי ודרוזי). היקף העבודה המסכמת יהיה 2 יחידות לימוד. </w:t>
      </w:r>
    </w:p>
    <w:p w:rsidR="00565E3C" w:rsidRPr="00565E3C" w:rsidRDefault="00565E3C" w:rsidP="00565E3C">
      <w:pPr>
        <w:pStyle w:val="a7"/>
        <w:numPr>
          <w:ilvl w:val="0"/>
          <w:numId w:val="21"/>
        </w:numPr>
        <w:spacing w:after="0" w:line="240" w:lineRule="auto"/>
        <w:jc w:val="both"/>
        <w:rPr>
          <w:rFonts w:ascii="David" w:eastAsia="David" w:hAnsi="David" w:cs="David"/>
          <w:sz w:val="24"/>
          <w:szCs w:val="24"/>
          <w:rtl/>
        </w:rPr>
      </w:pPr>
      <w:r w:rsidRPr="00565E3C">
        <w:rPr>
          <w:rFonts w:ascii="David" w:eastAsia="David" w:hAnsi="David" w:cs="David"/>
          <w:sz w:val="24"/>
          <w:szCs w:val="24"/>
          <w:rtl/>
        </w:rPr>
        <w:t xml:space="preserve">במסגרת העבודה התלמידים יעבדו בקבוצה של 2-3 שותפים, אשר יוכלו לחקור מתוך שורה רחבה של נושאים באמצעות 4 תחומי הדעת – ספרות, היסטוריה, תנ"ך ואזרחות. כך למשל, הם יוכלו לחקור את נושא המנהיגות - כיצד מנהיגות מעצבת </w:t>
      </w:r>
    </w:p>
    <w:p w:rsidR="00565E3C" w:rsidRPr="00565E3C" w:rsidRDefault="00565E3C" w:rsidP="004061F0">
      <w:pPr>
        <w:pStyle w:val="a7"/>
        <w:spacing w:after="0" w:line="240" w:lineRule="auto"/>
        <w:ind w:left="1080"/>
        <w:jc w:val="both"/>
        <w:rPr>
          <w:rFonts w:ascii="David" w:eastAsia="David" w:hAnsi="David" w:cs="David"/>
          <w:sz w:val="24"/>
          <w:szCs w:val="24"/>
        </w:rPr>
      </w:pPr>
      <w:r w:rsidRPr="00565E3C">
        <w:rPr>
          <w:rFonts w:ascii="David" w:eastAsia="David" w:hAnsi="David" w:cs="David"/>
          <w:sz w:val="24"/>
          <w:szCs w:val="24"/>
          <w:rtl/>
        </w:rPr>
        <w:t>מציאות? משבר האקלים ושמירה על משאבי העולם, סוגיית מלחמה, שלום, טרור ומוגנות וסוגיות חברתיות.</w:t>
      </w:r>
    </w:p>
    <w:p w:rsidR="00565E3C" w:rsidRPr="00565E3C" w:rsidRDefault="00565E3C" w:rsidP="00565E3C">
      <w:pPr>
        <w:pStyle w:val="a7"/>
        <w:spacing w:after="0" w:line="240" w:lineRule="auto"/>
        <w:ind w:left="1080"/>
        <w:jc w:val="both"/>
        <w:rPr>
          <w:rFonts w:ascii="David" w:eastAsia="David" w:hAnsi="David" w:cs="David"/>
          <w:sz w:val="24"/>
          <w:szCs w:val="24"/>
        </w:rPr>
      </w:pPr>
      <w:r w:rsidRPr="00565E3C">
        <w:rPr>
          <w:rFonts w:ascii="David" w:eastAsia="David" w:hAnsi="David" w:cs="David"/>
          <w:sz w:val="24"/>
          <w:szCs w:val="24"/>
          <w:rtl/>
        </w:rPr>
        <w:t xml:space="preserve">השאלה של נושא העבודה תבחן בכל אחד מ- 4 תחומי הדעת, כאשר היא תדרוש מהתלמידים להתייחס לטקסטים תוך שימוש בשורה של מיומנויות, בהם: אוריינות שפתית, חשיבה ביקורתית, חשיבה יצירתית, אוריינות דיגיטלית, אוריינות מידע, מסוגלות עצמית, מעורבות קבוצתית ויכולת פרזנטציה.  </w:t>
      </w:r>
    </w:p>
    <w:p w:rsidR="00565E3C" w:rsidRPr="00565E3C" w:rsidRDefault="00565E3C" w:rsidP="00565E3C">
      <w:pPr>
        <w:pStyle w:val="a7"/>
        <w:numPr>
          <w:ilvl w:val="0"/>
          <w:numId w:val="21"/>
        </w:numPr>
        <w:spacing w:after="0" w:line="240" w:lineRule="auto"/>
        <w:jc w:val="both"/>
        <w:rPr>
          <w:rFonts w:ascii="David" w:eastAsia="David" w:hAnsi="David" w:cs="David"/>
          <w:sz w:val="24"/>
          <w:szCs w:val="24"/>
        </w:rPr>
      </w:pPr>
      <w:r w:rsidRPr="00565E3C">
        <w:rPr>
          <w:rFonts w:ascii="David" w:eastAsia="David" w:hAnsi="David" w:cs="David"/>
          <w:sz w:val="24"/>
          <w:szCs w:val="24"/>
          <w:rtl/>
        </w:rPr>
        <w:t xml:space="preserve">העבודה תלווה על ידי כל 4 המורים של תחומי הדעת, כאשר כל מורה ילווה את פרק תחום הדעת שלו. את תהליך העבודה של כל 4 המורים </w:t>
      </w:r>
      <w:proofErr w:type="spellStart"/>
      <w:r w:rsidRPr="00565E3C">
        <w:rPr>
          <w:rFonts w:ascii="David" w:eastAsia="David" w:hAnsi="David" w:cs="David"/>
          <w:sz w:val="24"/>
          <w:szCs w:val="24"/>
          <w:rtl/>
        </w:rPr>
        <w:t>יתכלל</w:t>
      </w:r>
      <w:proofErr w:type="spellEnd"/>
      <w:r w:rsidRPr="00565E3C">
        <w:rPr>
          <w:rFonts w:ascii="David" w:eastAsia="David" w:hAnsi="David" w:cs="David"/>
          <w:sz w:val="24"/>
          <w:szCs w:val="24"/>
          <w:rtl/>
        </w:rPr>
        <w:t xml:space="preserve"> מורה שיוגדר "מוביל מחר". כל תלמיד, בנפרד, יכתוב פרק מסכם לעבודה, המביע את עמדתו לאור המקורות שמהם למד. </w:t>
      </w:r>
    </w:p>
    <w:p w:rsidR="00565E3C" w:rsidRPr="00565E3C" w:rsidRDefault="00565E3C" w:rsidP="00565E3C">
      <w:pPr>
        <w:pStyle w:val="a7"/>
        <w:numPr>
          <w:ilvl w:val="0"/>
          <w:numId w:val="21"/>
        </w:numPr>
        <w:spacing w:after="0" w:line="240" w:lineRule="auto"/>
        <w:jc w:val="both"/>
        <w:rPr>
          <w:rFonts w:ascii="David" w:eastAsia="David" w:hAnsi="David" w:cs="David"/>
          <w:sz w:val="24"/>
          <w:szCs w:val="24"/>
        </w:rPr>
      </w:pPr>
      <w:r w:rsidRPr="00565E3C">
        <w:rPr>
          <w:rFonts w:ascii="David" w:eastAsia="David" w:hAnsi="David" w:cs="David"/>
          <w:sz w:val="24"/>
          <w:szCs w:val="24"/>
          <w:rtl/>
        </w:rPr>
        <w:t xml:space="preserve">בתי ספר שיהיו מעוניינים במודל אחר של עבודה מסכמת, יעמדו לרשותם עוד 2 מודלים של עבודה מסכמת בין תחומית. הבחירה תעשה באמצעות ליווי והדרכה. </w:t>
      </w:r>
    </w:p>
    <w:p w:rsidR="00565E3C" w:rsidRPr="00565E3C" w:rsidRDefault="00565E3C" w:rsidP="00565E3C">
      <w:pPr>
        <w:pStyle w:val="a7"/>
        <w:numPr>
          <w:ilvl w:val="0"/>
          <w:numId w:val="21"/>
        </w:numPr>
        <w:spacing w:after="0" w:line="240" w:lineRule="auto"/>
        <w:jc w:val="both"/>
        <w:rPr>
          <w:rFonts w:ascii="David" w:eastAsia="David" w:hAnsi="David" w:cs="David"/>
          <w:sz w:val="24"/>
          <w:szCs w:val="24"/>
        </w:rPr>
      </w:pPr>
      <w:r w:rsidRPr="00565E3C">
        <w:rPr>
          <w:rFonts w:ascii="David" w:eastAsia="David" w:hAnsi="David" w:cs="David" w:hint="cs"/>
          <w:b/>
          <w:bCs/>
          <w:sz w:val="24"/>
          <w:szCs w:val="24"/>
          <w:u w:val="single"/>
          <w:rtl/>
        </w:rPr>
        <w:t>למידע נוסף</w:t>
      </w:r>
      <w:r w:rsidRPr="00565E3C">
        <w:rPr>
          <w:rFonts w:ascii="David" w:eastAsia="David" w:hAnsi="David" w:cs="David" w:hint="cs"/>
          <w:sz w:val="24"/>
          <w:szCs w:val="24"/>
          <w:rtl/>
        </w:rPr>
        <w:t xml:space="preserve">: אתר משרד החינוך </w:t>
      </w:r>
      <w:hyperlink r:id="rId9" w:history="1">
        <w:r w:rsidRPr="00565E3C">
          <w:rPr>
            <w:rStyle w:val="Hyperlink"/>
            <w:sz w:val="24"/>
            <w:szCs w:val="24"/>
          </w:rPr>
          <w:t>https://pop.education.gov.il/renewal-of-learning</w:t>
        </w:r>
        <w:r w:rsidRPr="00565E3C">
          <w:rPr>
            <w:rStyle w:val="Hyperlink"/>
            <w:rFonts w:cs="Times New Roman"/>
            <w:sz w:val="24"/>
            <w:szCs w:val="24"/>
            <w:rtl/>
          </w:rPr>
          <w:t>/</w:t>
        </w:r>
      </w:hyperlink>
      <w:r w:rsidRPr="00565E3C">
        <w:rPr>
          <w:rFonts w:ascii="David" w:eastAsia="David" w:hAnsi="David" w:cs="David" w:hint="cs"/>
          <w:sz w:val="24"/>
          <w:szCs w:val="24"/>
          <w:rtl/>
        </w:rPr>
        <w:t xml:space="preserve"> </w:t>
      </w:r>
    </w:p>
    <w:p w:rsidR="00D06B1F" w:rsidRPr="00565E3C" w:rsidRDefault="00D06B1F" w:rsidP="00AF53E4">
      <w:pPr>
        <w:pStyle w:val="a7"/>
        <w:tabs>
          <w:tab w:val="left" w:pos="3485"/>
        </w:tabs>
        <w:ind w:left="1440"/>
        <w:jc w:val="both"/>
        <w:rPr>
          <w:rFonts w:ascii="David" w:hAnsi="David" w:cs="David"/>
          <w:sz w:val="24"/>
          <w:szCs w:val="24"/>
          <w:rtl/>
        </w:rPr>
      </w:pPr>
    </w:p>
    <w:p w:rsidR="00D06B1F" w:rsidRPr="0056714A" w:rsidRDefault="00530B11" w:rsidP="00AF53E4">
      <w:pPr>
        <w:pStyle w:val="a7"/>
        <w:numPr>
          <w:ilvl w:val="0"/>
          <w:numId w:val="1"/>
        </w:numPr>
        <w:tabs>
          <w:tab w:val="left" w:pos="3485"/>
        </w:tabs>
        <w:spacing w:after="0" w:line="240" w:lineRule="auto"/>
        <w:jc w:val="both"/>
        <w:rPr>
          <w:rFonts w:ascii="David" w:hAnsi="David" w:cs="David"/>
          <w:b/>
          <w:bCs/>
          <w:sz w:val="24"/>
          <w:szCs w:val="24"/>
        </w:rPr>
      </w:pPr>
      <w:r w:rsidRPr="0056714A">
        <w:rPr>
          <w:rFonts w:ascii="David" w:hAnsi="David" w:cs="David" w:hint="cs"/>
          <w:b/>
          <w:bCs/>
          <w:sz w:val="24"/>
          <w:szCs w:val="24"/>
          <w:rtl/>
        </w:rPr>
        <w:t>האם הציון לעבודה המסכמת יהיה חיצוני או פנימי?</w:t>
      </w:r>
    </w:p>
    <w:p w:rsidR="00530B11" w:rsidRPr="0056714A" w:rsidRDefault="00530B11" w:rsidP="00AF53E4">
      <w:pPr>
        <w:pStyle w:val="a7"/>
        <w:numPr>
          <w:ilvl w:val="0"/>
          <w:numId w:val="7"/>
        </w:numPr>
        <w:tabs>
          <w:tab w:val="left" w:pos="3485"/>
        </w:tabs>
        <w:spacing w:after="0" w:line="240" w:lineRule="auto"/>
        <w:jc w:val="both"/>
        <w:rPr>
          <w:rFonts w:ascii="David" w:hAnsi="David" w:cs="David"/>
          <w:sz w:val="24"/>
          <w:szCs w:val="24"/>
        </w:rPr>
      </w:pPr>
      <w:r w:rsidRPr="0056714A">
        <w:rPr>
          <w:rFonts w:ascii="David" w:hAnsi="David" w:cs="David" w:hint="cs"/>
          <w:sz w:val="24"/>
          <w:szCs w:val="24"/>
          <w:rtl/>
        </w:rPr>
        <w:t xml:space="preserve">הציון ישולב מציון פנימי 50% וציון חיצוני 50%. </w:t>
      </w:r>
    </w:p>
    <w:p w:rsidR="00C062A0" w:rsidRPr="0056714A" w:rsidRDefault="00C062A0" w:rsidP="00A53912">
      <w:pPr>
        <w:pStyle w:val="a7"/>
        <w:numPr>
          <w:ilvl w:val="0"/>
          <w:numId w:val="7"/>
        </w:numPr>
        <w:tabs>
          <w:tab w:val="left" w:pos="3485"/>
        </w:tabs>
        <w:spacing w:after="0" w:line="240" w:lineRule="auto"/>
        <w:jc w:val="both"/>
        <w:rPr>
          <w:rFonts w:ascii="David" w:hAnsi="David" w:cs="David"/>
          <w:sz w:val="24"/>
          <w:szCs w:val="24"/>
          <w:rtl/>
        </w:rPr>
      </w:pPr>
      <w:r w:rsidRPr="0056714A">
        <w:rPr>
          <w:rFonts w:ascii="David" w:hAnsi="David" w:cs="David" w:hint="cs"/>
          <w:sz w:val="24"/>
          <w:szCs w:val="24"/>
          <w:rtl/>
        </w:rPr>
        <w:t xml:space="preserve">הציון הפנימי </w:t>
      </w:r>
      <w:r w:rsidR="00A53912">
        <w:rPr>
          <w:rFonts w:ascii="David" w:hAnsi="David" w:cs="David" w:hint="cs"/>
          <w:sz w:val="24"/>
          <w:szCs w:val="24"/>
          <w:rtl/>
        </w:rPr>
        <w:t xml:space="preserve">שניתן על ידי בית הספר על העבודה המסכמת </w:t>
      </w:r>
      <w:r w:rsidRPr="0056714A">
        <w:rPr>
          <w:rFonts w:ascii="David" w:hAnsi="David" w:cs="David" w:hint="cs"/>
          <w:sz w:val="24"/>
          <w:szCs w:val="24"/>
          <w:rtl/>
        </w:rPr>
        <w:t xml:space="preserve">ישקלל את ארבעת הפרקים של כל אחד מתחומי הדעת </w:t>
      </w:r>
      <w:r w:rsidRPr="0056714A">
        <w:rPr>
          <w:rFonts w:ascii="David" w:hAnsi="David" w:cs="David"/>
          <w:sz w:val="24"/>
          <w:szCs w:val="24"/>
          <w:rtl/>
        </w:rPr>
        <w:t>–</w:t>
      </w:r>
      <w:r w:rsidRPr="0056714A">
        <w:rPr>
          <w:rFonts w:ascii="David" w:hAnsi="David" w:cs="David" w:hint="cs"/>
          <w:sz w:val="24"/>
          <w:szCs w:val="24"/>
          <w:rtl/>
        </w:rPr>
        <w:t xml:space="preserve"> היסטוריה, ספרות, תנ"ך ואזרחות. </w:t>
      </w:r>
    </w:p>
    <w:p w:rsidR="004154E3" w:rsidRPr="0056714A" w:rsidRDefault="004154E3" w:rsidP="00AF53E4">
      <w:pPr>
        <w:pStyle w:val="a7"/>
        <w:numPr>
          <w:ilvl w:val="0"/>
          <w:numId w:val="7"/>
        </w:numPr>
        <w:tabs>
          <w:tab w:val="left" w:pos="3485"/>
        </w:tabs>
        <w:spacing w:after="0" w:line="240" w:lineRule="auto"/>
        <w:jc w:val="both"/>
        <w:rPr>
          <w:rFonts w:ascii="David" w:hAnsi="David" w:cs="David"/>
          <w:sz w:val="24"/>
          <w:szCs w:val="24"/>
          <w:rtl/>
        </w:rPr>
      </w:pPr>
      <w:r w:rsidRPr="0056714A">
        <w:rPr>
          <w:rFonts w:ascii="David" w:hAnsi="David" w:cs="David" w:hint="cs"/>
          <w:sz w:val="24"/>
          <w:szCs w:val="24"/>
          <w:rtl/>
        </w:rPr>
        <w:t xml:space="preserve">הציון החיצוני יורכב מבדיקת העבודה </w:t>
      </w:r>
      <w:r w:rsidR="003D7000" w:rsidRPr="0056714A">
        <w:rPr>
          <w:rFonts w:ascii="David" w:hAnsi="David" w:cs="David" w:hint="cs"/>
          <w:sz w:val="24"/>
          <w:szCs w:val="24"/>
          <w:rtl/>
        </w:rPr>
        <w:t>על ידי בודק חיצוני ו</w:t>
      </w:r>
      <w:r w:rsidR="00C062A0" w:rsidRPr="0056714A">
        <w:rPr>
          <w:rFonts w:ascii="David" w:hAnsi="David" w:cs="David" w:hint="cs"/>
          <w:sz w:val="24"/>
          <w:szCs w:val="24"/>
          <w:rtl/>
        </w:rPr>
        <w:t xml:space="preserve">מציון של </w:t>
      </w:r>
      <w:r w:rsidR="003D7000" w:rsidRPr="0056714A">
        <w:rPr>
          <w:rFonts w:ascii="David" w:hAnsi="David" w:cs="David" w:hint="cs"/>
          <w:sz w:val="24"/>
          <w:szCs w:val="24"/>
          <w:rtl/>
        </w:rPr>
        <w:t>בחינה בעל פה</w:t>
      </w:r>
      <w:r w:rsidR="00C062A0" w:rsidRPr="0056714A">
        <w:rPr>
          <w:rFonts w:ascii="David" w:hAnsi="David" w:cs="David" w:hint="cs"/>
          <w:sz w:val="24"/>
          <w:szCs w:val="24"/>
          <w:rtl/>
        </w:rPr>
        <w:t xml:space="preserve"> שתתבצע אף היא על ידי בוחן חיצוני. </w:t>
      </w:r>
    </w:p>
    <w:p w:rsidR="00530B11" w:rsidRPr="0056714A" w:rsidRDefault="00530B11" w:rsidP="00AF53E4">
      <w:pPr>
        <w:pStyle w:val="a7"/>
        <w:tabs>
          <w:tab w:val="left" w:pos="3485"/>
        </w:tabs>
        <w:spacing w:after="0" w:line="240" w:lineRule="auto"/>
        <w:jc w:val="both"/>
        <w:rPr>
          <w:rFonts w:ascii="David" w:hAnsi="David" w:cs="David"/>
          <w:sz w:val="24"/>
          <w:szCs w:val="24"/>
          <w:rtl/>
        </w:rPr>
      </w:pPr>
    </w:p>
    <w:p w:rsidR="007D2CA9" w:rsidRPr="00124A03" w:rsidRDefault="007D2CA9" w:rsidP="007D2CA9">
      <w:pPr>
        <w:pStyle w:val="a7"/>
        <w:numPr>
          <w:ilvl w:val="0"/>
          <w:numId w:val="1"/>
        </w:numPr>
        <w:tabs>
          <w:tab w:val="left" w:pos="3485"/>
        </w:tabs>
        <w:spacing w:after="0" w:line="240" w:lineRule="auto"/>
        <w:jc w:val="both"/>
        <w:rPr>
          <w:rFonts w:ascii="David" w:hAnsi="David" w:cs="David"/>
          <w:b/>
          <w:bCs/>
          <w:sz w:val="24"/>
          <w:szCs w:val="24"/>
          <w:rtl/>
        </w:rPr>
      </w:pPr>
      <w:r>
        <w:rPr>
          <w:rFonts w:ascii="David" w:hAnsi="David" w:cs="David" w:hint="cs"/>
          <w:b/>
          <w:bCs/>
          <w:sz w:val="24"/>
          <w:szCs w:val="24"/>
          <w:rtl/>
        </w:rPr>
        <w:t xml:space="preserve">כיצד התלמידים ידעו לבצע את העבודה המסכמת? מתי הם יחלו את תהליך הלמידה? </w:t>
      </w:r>
    </w:p>
    <w:p w:rsidR="007D2CA9" w:rsidRDefault="007D2CA9" w:rsidP="00875BF1">
      <w:pPr>
        <w:pStyle w:val="a7"/>
        <w:numPr>
          <w:ilvl w:val="0"/>
          <w:numId w:val="19"/>
        </w:numPr>
        <w:tabs>
          <w:tab w:val="left" w:pos="3485"/>
        </w:tabs>
        <w:spacing w:after="0" w:line="240" w:lineRule="auto"/>
        <w:jc w:val="both"/>
        <w:rPr>
          <w:rFonts w:ascii="David" w:hAnsi="David" w:cs="David"/>
          <w:sz w:val="24"/>
          <w:szCs w:val="24"/>
        </w:rPr>
      </w:pPr>
      <w:r>
        <w:rPr>
          <w:rFonts w:ascii="David" w:hAnsi="David" w:cs="David" w:hint="cs"/>
          <w:sz w:val="24"/>
          <w:szCs w:val="24"/>
          <w:rtl/>
        </w:rPr>
        <w:t xml:space="preserve">התלמידים יחלו בכתיבת העבודה המסכמת הרב תחומית </w:t>
      </w:r>
      <w:r w:rsidR="00875BF1">
        <w:rPr>
          <w:rFonts w:ascii="David" w:hAnsi="David" w:cs="David" w:hint="cs"/>
          <w:sz w:val="24"/>
          <w:szCs w:val="24"/>
          <w:rtl/>
        </w:rPr>
        <w:t>החל ממחצית כיתה יא</w:t>
      </w:r>
      <w:r>
        <w:rPr>
          <w:rFonts w:ascii="David" w:hAnsi="David" w:cs="David" w:hint="cs"/>
          <w:sz w:val="24"/>
          <w:szCs w:val="24"/>
          <w:rtl/>
        </w:rPr>
        <w:t>', לאחר שהשלימו את קורסי היסוד במקצועות המח"ר.</w:t>
      </w:r>
    </w:p>
    <w:p w:rsidR="007D2CA9" w:rsidRDefault="007D2CA9" w:rsidP="007D2CA9">
      <w:pPr>
        <w:pStyle w:val="a7"/>
        <w:numPr>
          <w:ilvl w:val="0"/>
          <w:numId w:val="19"/>
        </w:numPr>
        <w:tabs>
          <w:tab w:val="left" w:pos="3485"/>
        </w:tabs>
        <w:spacing w:after="0" w:line="240" w:lineRule="auto"/>
        <w:jc w:val="both"/>
        <w:rPr>
          <w:rFonts w:ascii="David" w:hAnsi="David" w:cs="David"/>
          <w:sz w:val="24"/>
          <w:szCs w:val="24"/>
        </w:rPr>
      </w:pPr>
      <w:r>
        <w:rPr>
          <w:rFonts w:ascii="David" w:hAnsi="David" w:cs="David" w:hint="cs"/>
          <w:sz w:val="24"/>
          <w:szCs w:val="24"/>
          <w:rtl/>
        </w:rPr>
        <w:t xml:space="preserve">במסגרת קורסי היסוד ובמסגרת מקצוע הבעה עברית התלמידים יתנסו בכתיבת משימות בהן יחלו לרכוש מיומנויות כתיבה. </w:t>
      </w:r>
    </w:p>
    <w:p w:rsidR="00C31EC9" w:rsidRDefault="00C31EC9" w:rsidP="002524A2">
      <w:pPr>
        <w:pStyle w:val="a7"/>
        <w:numPr>
          <w:ilvl w:val="0"/>
          <w:numId w:val="19"/>
        </w:numPr>
        <w:tabs>
          <w:tab w:val="left" w:pos="3485"/>
        </w:tabs>
        <w:spacing w:after="0" w:line="240" w:lineRule="auto"/>
        <w:jc w:val="both"/>
        <w:rPr>
          <w:rFonts w:ascii="David" w:hAnsi="David" w:cs="David"/>
          <w:sz w:val="24"/>
          <w:szCs w:val="24"/>
        </w:rPr>
      </w:pPr>
      <w:r w:rsidRPr="00C31EC9">
        <w:rPr>
          <w:rFonts w:ascii="David" w:hAnsi="David" w:cs="David"/>
          <w:sz w:val="24"/>
          <w:szCs w:val="24"/>
          <w:rtl/>
        </w:rPr>
        <w:t xml:space="preserve">היא תאפשר לבוגרים </w:t>
      </w:r>
      <w:r w:rsidRPr="00C31EC9">
        <w:rPr>
          <w:rFonts w:ascii="David" w:hAnsi="David" w:cs="David" w:hint="cs"/>
          <w:sz w:val="24"/>
          <w:szCs w:val="24"/>
          <w:rtl/>
        </w:rPr>
        <w:t>לבסס את מיומנויות השפה, ו</w:t>
      </w:r>
      <w:r w:rsidRPr="00C31EC9">
        <w:rPr>
          <w:rFonts w:ascii="David" w:hAnsi="David" w:cs="David"/>
          <w:sz w:val="24"/>
          <w:szCs w:val="24"/>
          <w:rtl/>
        </w:rPr>
        <w:t>להביא לידי ביטוי</w:t>
      </w:r>
      <w:r>
        <w:rPr>
          <w:rFonts w:ascii="David" w:hAnsi="David" w:cs="David"/>
          <w:sz w:val="24"/>
          <w:szCs w:val="24"/>
          <w:rtl/>
        </w:rPr>
        <w:t xml:space="preserve"> בכתב ובעל פה מיומנויות אקדמיות</w:t>
      </w:r>
      <w:r>
        <w:rPr>
          <w:rFonts w:ascii="David" w:hAnsi="David" w:cs="David" w:hint="cs"/>
          <w:sz w:val="24"/>
          <w:szCs w:val="24"/>
          <w:rtl/>
        </w:rPr>
        <w:t>.</w:t>
      </w:r>
    </w:p>
    <w:p w:rsidR="007D2CA9" w:rsidRDefault="007D2CA9" w:rsidP="002524A2">
      <w:pPr>
        <w:pStyle w:val="a7"/>
        <w:numPr>
          <w:ilvl w:val="0"/>
          <w:numId w:val="19"/>
        </w:numPr>
        <w:tabs>
          <w:tab w:val="left" w:pos="3485"/>
        </w:tabs>
        <w:spacing w:after="0" w:line="240" w:lineRule="auto"/>
        <w:jc w:val="both"/>
        <w:rPr>
          <w:rFonts w:ascii="David" w:hAnsi="David" w:cs="David"/>
          <w:sz w:val="24"/>
          <w:szCs w:val="24"/>
        </w:rPr>
      </w:pPr>
      <w:r>
        <w:rPr>
          <w:rFonts w:ascii="David" w:hAnsi="David" w:cs="David" w:hint="cs"/>
          <w:sz w:val="24"/>
          <w:szCs w:val="24"/>
          <w:rtl/>
        </w:rPr>
        <w:lastRenderedPageBreak/>
        <w:t xml:space="preserve">המשרד יעמיד לרשות חטיבות הביניים דגמי הוראה בינתחומיים, בדגש על מיומנויות למידה וכתיבה. </w:t>
      </w:r>
    </w:p>
    <w:p w:rsidR="00B573F1" w:rsidRDefault="00B573F1" w:rsidP="00B573F1">
      <w:pPr>
        <w:pStyle w:val="a7"/>
        <w:tabs>
          <w:tab w:val="left" w:pos="3485"/>
        </w:tabs>
        <w:spacing w:after="0" w:line="240" w:lineRule="auto"/>
        <w:ind w:left="1080"/>
        <w:jc w:val="both"/>
        <w:rPr>
          <w:rFonts w:ascii="David" w:hAnsi="David" w:cs="David"/>
          <w:sz w:val="24"/>
          <w:szCs w:val="24"/>
        </w:rPr>
      </w:pPr>
    </w:p>
    <w:p w:rsidR="00B573F1" w:rsidRPr="00B573F1" w:rsidRDefault="00B573F1" w:rsidP="00B573F1">
      <w:pPr>
        <w:pStyle w:val="a7"/>
        <w:numPr>
          <w:ilvl w:val="0"/>
          <w:numId w:val="1"/>
        </w:numPr>
        <w:tabs>
          <w:tab w:val="left" w:pos="3485"/>
        </w:tabs>
        <w:spacing w:after="0" w:line="240" w:lineRule="auto"/>
        <w:jc w:val="both"/>
        <w:rPr>
          <w:rFonts w:ascii="David" w:hAnsi="David" w:cs="David"/>
          <w:b/>
          <w:bCs/>
          <w:sz w:val="24"/>
          <w:szCs w:val="24"/>
        </w:rPr>
      </w:pPr>
      <w:r w:rsidRPr="00B573F1">
        <w:rPr>
          <w:rFonts w:ascii="David" w:hAnsi="David" w:cs="David" w:hint="cs"/>
          <w:b/>
          <w:bCs/>
          <w:sz w:val="24"/>
          <w:szCs w:val="24"/>
          <w:rtl/>
        </w:rPr>
        <w:t>מה קורה עם תלמידי כיתות יא-</w:t>
      </w:r>
      <w:proofErr w:type="spellStart"/>
      <w:r w:rsidRPr="00B573F1">
        <w:rPr>
          <w:rFonts w:ascii="David" w:hAnsi="David" w:cs="David" w:hint="cs"/>
          <w:b/>
          <w:bCs/>
          <w:sz w:val="24"/>
          <w:szCs w:val="24"/>
          <w:rtl/>
        </w:rPr>
        <w:t>יב</w:t>
      </w:r>
      <w:proofErr w:type="spellEnd"/>
      <w:r w:rsidRPr="00B573F1">
        <w:rPr>
          <w:rFonts w:ascii="David" w:hAnsi="David" w:cs="David" w:hint="cs"/>
          <w:b/>
          <w:bCs/>
          <w:sz w:val="24"/>
          <w:szCs w:val="24"/>
          <w:rtl/>
        </w:rPr>
        <w:t xml:space="preserve"> בשנ</w:t>
      </w:r>
      <w:r>
        <w:rPr>
          <w:rFonts w:ascii="David" w:hAnsi="David" w:cs="David" w:hint="cs"/>
          <w:b/>
          <w:bCs/>
          <w:sz w:val="24"/>
          <w:szCs w:val="24"/>
          <w:rtl/>
        </w:rPr>
        <w:t>ים תשפ"ג-תשפ"ד?</w:t>
      </w:r>
    </w:p>
    <w:p w:rsidR="00B573F1" w:rsidRPr="00B573F1" w:rsidRDefault="00B573F1" w:rsidP="00B573F1">
      <w:pPr>
        <w:pStyle w:val="a7"/>
        <w:spacing w:after="0" w:line="240" w:lineRule="auto"/>
        <w:jc w:val="both"/>
        <w:rPr>
          <w:rFonts w:ascii="David" w:eastAsia="David" w:hAnsi="David" w:cs="David"/>
          <w:sz w:val="24"/>
          <w:szCs w:val="24"/>
        </w:rPr>
      </w:pPr>
      <w:r w:rsidRPr="00B573F1">
        <w:rPr>
          <w:rFonts w:ascii="David" w:eastAsia="David" w:hAnsi="David" w:cs="David"/>
          <w:sz w:val="24"/>
          <w:szCs w:val="24"/>
          <w:rtl/>
        </w:rPr>
        <w:t xml:space="preserve">תלמידי כיתות יא ו- </w:t>
      </w:r>
      <w:proofErr w:type="spellStart"/>
      <w:r w:rsidRPr="00B573F1">
        <w:rPr>
          <w:rFonts w:ascii="David" w:eastAsia="David" w:hAnsi="David" w:cs="David"/>
          <w:sz w:val="24"/>
          <w:szCs w:val="24"/>
          <w:rtl/>
        </w:rPr>
        <w:t>יב</w:t>
      </w:r>
      <w:proofErr w:type="spellEnd"/>
      <w:r w:rsidRPr="00B573F1">
        <w:rPr>
          <w:rFonts w:ascii="David" w:eastAsia="David" w:hAnsi="David" w:cs="David"/>
          <w:sz w:val="24"/>
          <w:szCs w:val="24"/>
          <w:rtl/>
        </w:rPr>
        <w:t xml:space="preserve"> של תשפ״ג ותלמידי כיתות </w:t>
      </w:r>
      <w:proofErr w:type="spellStart"/>
      <w:r w:rsidRPr="00B573F1">
        <w:rPr>
          <w:rFonts w:ascii="David" w:eastAsia="David" w:hAnsi="David" w:cs="David"/>
          <w:sz w:val="24"/>
          <w:szCs w:val="24"/>
          <w:rtl/>
        </w:rPr>
        <w:t>יב</w:t>
      </w:r>
      <w:proofErr w:type="spellEnd"/>
      <w:r w:rsidRPr="00B573F1">
        <w:rPr>
          <w:rFonts w:ascii="David" w:eastAsia="David" w:hAnsi="David" w:cs="David"/>
          <w:sz w:val="24"/>
          <w:szCs w:val="24"/>
          <w:rtl/>
        </w:rPr>
        <w:t xml:space="preserve"> של תשפ״ד, ימשיכו במתכונת הנוכחית של הבגרויות.</w:t>
      </w:r>
      <w:r w:rsidRPr="00B573F1">
        <w:rPr>
          <w:rFonts w:ascii="David" w:eastAsia="David" w:hAnsi="David" w:cs="David" w:hint="cs"/>
          <w:sz w:val="24"/>
          <w:szCs w:val="24"/>
          <w:rtl/>
        </w:rPr>
        <w:t xml:space="preserve"> </w:t>
      </w:r>
    </w:p>
    <w:p w:rsidR="00B573F1" w:rsidRPr="00B573F1" w:rsidRDefault="00B573F1" w:rsidP="00B573F1">
      <w:pPr>
        <w:pStyle w:val="a7"/>
        <w:tabs>
          <w:tab w:val="left" w:pos="3485"/>
        </w:tabs>
        <w:spacing w:after="0" w:line="240" w:lineRule="auto"/>
        <w:jc w:val="both"/>
        <w:rPr>
          <w:rFonts w:ascii="David" w:hAnsi="David" w:cs="David"/>
          <w:sz w:val="24"/>
          <w:szCs w:val="24"/>
        </w:rPr>
      </w:pPr>
    </w:p>
    <w:p w:rsidR="002524A2" w:rsidRPr="002524A2" w:rsidRDefault="002524A2" w:rsidP="002524A2">
      <w:pPr>
        <w:pStyle w:val="a7"/>
        <w:numPr>
          <w:ilvl w:val="0"/>
          <w:numId w:val="1"/>
        </w:numPr>
        <w:tabs>
          <w:tab w:val="left" w:pos="3485"/>
        </w:tabs>
        <w:spacing w:after="0" w:line="240" w:lineRule="auto"/>
        <w:jc w:val="both"/>
        <w:rPr>
          <w:rFonts w:ascii="David" w:hAnsi="David" w:cs="David"/>
          <w:b/>
          <w:bCs/>
          <w:sz w:val="24"/>
          <w:szCs w:val="24"/>
        </w:rPr>
      </w:pPr>
      <w:r w:rsidRPr="002524A2">
        <w:rPr>
          <w:rFonts w:ascii="David" w:hAnsi="David" w:cs="David" w:hint="cs"/>
          <w:b/>
          <w:bCs/>
          <w:sz w:val="24"/>
          <w:szCs w:val="24"/>
          <w:rtl/>
        </w:rPr>
        <w:t>מה יהיה תפקידו של מוביל המחר בבית הספר?</w:t>
      </w:r>
    </w:p>
    <w:p w:rsidR="002524A2" w:rsidRDefault="002524A2" w:rsidP="002524A2">
      <w:pPr>
        <w:pStyle w:val="a7"/>
        <w:numPr>
          <w:ilvl w:val="0"/>
          <w:numId w:val="47"/>
        </w:numPr>
        <w:tabs>
          <w:tab w:val="left" w:pos="3485"/>
        </w:tabs>
        <w:spacing w:after="0" w:line="240" w:lineRule="auto"/>
        <w:jc w:val="both"/>
        <w:rPr>
          <w:rFonts w:ascii="David" w:hAnsi="David" w:cs="David"/>
          <w:sz w:val="24"/>
          <w:szCs w:val="24"/>
        </w:rPr>
      </w:pPr>
      <w:r>
        <w:rPr>
          <w:rFonts w:ascii="David" w:hAnsi="David" w:cs="David" w:hint="cs"/>
          <w:sz w:val="24"/>
          <w:szCs w:val="24"/>
          <w:rtl/>
        </w:rPr>
        <w:t>כחלק מ</w:t>
      </w:r>
      <w:r w:rsidR="00875B09">
        <w:rPr>
          <w:rFonts w:ascii="David" w:hAnsi="David" w:cs="David" w:hint="cs"/>
          <w:sz w:val="24"/>
          <w:szCs w:val="24"/>
          <w:rtl/>
        </w:rPr>
        <w:t>ה</w:t>
      </w:r>
      <w:r>
        <w:rPr>
          <w:rFonts w:ascii="David" w:hAnsi="David" w:cs="David" w:hint="cs"/>
          <w:sz w:val="24"/>
          <w:szCs w:val="24"/>
          <w:rtl/>
        </w:rPr>
        <w:t xml:space="preserve">עצמת מקצועות המחר, נכנס ברפורמה תפקיד חדש. </w:t>
      </w:r>
    </w:p>
    <w:p w:rsidR="002524A2" w:rsidRDefault="002524A2" w:rsidP="002524A2">
      <w:pPr>
        <w:pStyle w:val="a7"/>
        <w:numPr>
          <w:ilvl w:val="0"/>
          <w:numId w:val="47"/>
        </w:numPr>
        <w:tabs>
          <w:tab w:val="left" w:pos="3485"/>
        </w:tabs>
        <w:spacing w:after="0" w:line="240" w:lineRule="auto"/>
        <w:jc w:val="both"/>
        <w:rPr>
          <w:rFonts w:ascii="David" w:hAnsi="David" w:cs="David"/>
          <w:sz w:val="24"/>
          <w:szCs w:val="24"/>
        </w:rPr>
      </w:pPr>
      <w:r>
        <w:rPr>
          <w:rFonts w:ascii="David" w:hAnsi="David" w:cs="David" w:hint="cs"/>
          <w:sz w:val="24"/>
          <w:szCs w:val="24"/>
          <w:rtl/>
        </w:rPr>
        <w:t>מדובר בתפקיד שמתווסף לתפקידים הקיימים של רכזי מקצועות המח"ר.</w:t>
      </w:r>
    </w:p>
    <w:p w:rsidR="002524A2" w:rsidRPr="002524A2" w:rsidRDefault="002524A2" w:rsidP="002524A2">
      <w:pPr>
        <w:pStyle w:val="a7"/>
        <w:numPr>
          <w:ilvl w:val="0"/>
          <w:numId w:val="47"/>
        </w:numPr>
        <w:tabs>
          <w:tab w:val="left" w:pos="3485"/>
        </w:tabs>
        <w:spacing w:after="0" w:line="240" w:lineRule="auto"/>
        <w:jc w:val="both"/>
        <w:rPr>
          <w:rFonts w:ascii="David" w:hAnsi="David" w:cs="David"/>
          <w:sz w:val="24"/>
          <w:szCs w:val="24"/>
          <w:rtl/>
        </w:rPr>
      </w:pPr>
      <w:r>
        <w:rPr>
          <w:rFonts w:ascii="David" w:hAnsi="David" w:cs="David" w:hint="cs"/>
          <w:sz w:val="24"/>
          <w:szCs w:val="24"/>
          <w:rtl/>
        </w:rPr>
        <w:t>הממונה על תפקיד זה יעבור הכשרה ופיתוח מקצועי, וילווה את צוות מורי מקצועות המחר.</w:t>
      </w:r>
    </w:p>
    <w:p w:rsidR="002524A2" w:rsidRDefault="002524A2" w:rsidP="00AF53E4">
      <w:pPr>
        <w:tabs>
          <w:tab w:val="left" w:pos="3485"/>
        </w:tabs>
        <w:spacing w:line="240" w:lineRule="auto"/>
        <w:jc w:val="both"/>
        <w:rPr>
          <w:rFonts w:ascii="David" w:hAnsi="David" w:cs="David"/>
          <w:b/>
          <w:bCs/>
          <w:sz w:val="36"/>
          <w:szCs w:val="36"/>
          <w:rtl/>
        </w:rPr>
      </w:pPr>
    </w:p>
    <w:p w:rsidR="00A537FB" w:rsidRPr="001D4232" w:rsidRDefault="001D4232" w:rsidP="00AF53E4">
      <w:pPr>
        <w:tabs>
          <w:tab w:val="left" w:pos="3485"/>
        </w:tabs>
        <w:spacing w:line="240" w:lineRule="auto"/>
        <w:jc w:val="both"/>
        <w:rPr>
          <w:rFonts w:ascii="David" w:hAnsi="David" w:cs="David"/>
          <w:b/>
          <w:bCs/>
          <w:sz w:val="36"/>
          <w:szCs w:val="36"/>
          <w:rtl/>
        </w:rPr>
      </w:pPr>
      <w:r w:rsidRPr="001D4232">
        <w:rPr>
          <w:rFonts w:ascii="David" w:hAnsi="David" w:cs="David" w:hint="cs"/>
          <w:b/>
          <w:bCs/>
          <w:sz w:val="36"/>
          <w:szCs w:val="36"/>
          <w:rtl/>
        </w:rPr>
        <w:t xml:space="preserve">השינוי לפי מגזרים </w:t>
      </w:r>
    </w:p>
    <w:p w:rsidR="00530B11" w:rsidRPr="0056714A" w:rsidRDefault="003A17FC" w:rsidP="00AF53E4">
      <w:pPr>
        <w:pStyle w:val="a7"/>
        <w:numPr>
          <w:ilvl w:val="0"/>
          <w:numId w:val="1"/>
        </w:numPr>
        <w:tabs>
          <w:tab w:val="left" w:pos="3485"/>
        </w:tabs>
        <w:spacing w:after="0" w:line="240" w:lineRule="auto"/>
        <w:jc w:val="both"/>
        <w:rPr>
          <w:rFonts w:ascii="David" w:hAnsi="David" w:cs="David"/>
          <w:b/>
          <w:bCs/>
          <w:sz w:val="24"/>
          <w:szCs w:val="24"/>
        </w:rPr>
      </w:pPr>
      <w:r w:rsidRPr="0056714A">
        <w:rPr>
          <w:rFonts w:ascii="David" w:hAnsi="David" w:cs="David" w:hint="cs"/>
          <w:b/>
          <w:bCs/>
          <w:sz w:val="24"/>
          <w:szCs w:val="24"/>
          <w:rtl/>
        </w:rPr>
        <w:t>לאור השינוי, האם יחול שינוי בשעות הלימוד ובהיקף החומר הלימודי?</w:t>
      </w:r>
    </w:p>
    <w:p w:rsidR="00D76335" w:rsidRDefault="00D76335" w:rsidP="001D4232">
      <w:pPr>
        <w:pStyle w:val="a7"/>
        <w:tabs>
          <w:tab w:val="left" w:pos="3485"/>
        </w:tabs>
        <w:spacing w:after="0" w:line="240" w:lineRule="auto"/>
        <w:jc w:val="both"/>
        <w:rPr>
          <w:rFonts w:ascii="David" w:hAnsi="David" w:cs="David"/>
          <w:sz w:val="24"/>
          <w:szCs w:val="24"/>
          <w:rtl/>
        </w:rPr>
      </w:pPr>
      <w:r w:rsidRPr="0056714A">
        <w:rPr>
          <w:rFonts w:ascii="David" w:hAnsi="David" w:cs="David" w:hint="cs"/>
          <w:sz w:val="24"/>
          <w:szCs w:val="24"/>
          <w:rtl/>
        </w:rPr>
        <w:t xml:space="preserve">לא יחול כל שינוי בהיקף שעות הלימודים. השינוי יתבטא בחלוקה </w:t>
      </w:r>
      <w:r w:rsidR="001D4232">
        <w:rPr>
          <w:rFonts w:ascii="David" w:hAnsi="David" w:cs="David" w:hint="cs"/>
          <w:sz w:val="24"/>
          <w:szCs w:val="24"/>
          <w:rtl/>
        </w:rPr>
        <w:t>חדשה של השעות, ובהתאמה של החומר הלימודי.</w:t>
      </w:r>
    </w:p>
    <w:p w:rsidR="001D4232" w:rsidRPr="0056714A" w:rsidRDefault="001D4232" w:rsidP="001D4232">
      <w:pPr>
        <w:pStyle w:val="a7"/>
        <w:tabs>
          <w:tab w:val="left" w:pos="3485"/>
        </w:tabs>
        <w:spacing w:after="0" w:line="240" w:lineRule="auto"/>
        <w:jc w:val="both"/>
        <w:rPr>
          <w:rFonts w:ascii="David" w:hAnsi="David" w:cs="David"/>
          <w:sz w:val="24"/>
          <w:szCs w:val="24"/>
          <w:rtl/>
        </w:rPr>
      </w:pPr>
    </w:p>
    <w:p w:rsidR="00D76335" w:rsidRPr="0056714A" w:rsidRDefault="001D4232" w:rsidP="001D4232">
      <w:pPr>
        <w:pStyle w:val="a7"/>
        <w:tabs>
          <w:tab w:val="left" w:pos="3485"/>
        </w:tabs>
        <w:spacing w:after="0" w:line="240" w:lineRule="auto"/>
        <w:ind w:left="2348" w:hanging="1628"/>
        <w:jc w:val="both"/>
        <w:rPr>
          <w:rFonts w:ascii="David" w:hAnsi="David" w:cs="David"/>
          <w:sz w:val="24"/>
          <w:szCs w:val="24"/>
          <w:rtl/>
        </w:rPr>
      </w:pPr>
      <w:r>
        <w:rPr>
          <w:rFonts w:ascii="David" w:hAnsi="David" w:cs="David" w:hint="cs"/>
          <w:sz w:val="24"/>
          <w:szCs w:val="24"/>
          <w:rtl/>
        </w:rPr>
        <w:t>להלן השינוי לפי מגזרים:</w:t>
      </w:r>
    </w:p>
    <w:p w:rsidR="00370607" w:rsidRDefault="00370607" w:rsidP="001D4232">
      <w:pPr>
        <w:pStyle w:val="a7"/>
        <w:tabs>
          <w:tab w:val="left" w:pos="3485"/>
        </w:tabs>
        <w:spacing w:after="0" w:line="240" w:lineRule="auto"/>
        <w:ind w:left="2348"/>
        <w:jc w:val="both"/>
        <w:rPr>
          <w:rFonts w:ascii="David" w:hAnsi="David" w:cs="David"/>
          <w:rtl/>
        </w:rPr>
      </w:pPr>
    </w:p>
    <w:p w:rsidR="007C6F0B" w:rsidRPr="001D4232" w:rsidRDefault="00356C2F" w:rsidP="00046225">
      <w:pPr>
        <w:pStyle w:val="a7"/>
        <w:tabs>
          <w:tab w:val="left" w:pos="3485"/>
        </w:tabs>
        <w:spacing w:after="0" w:line="240" w:lineRule="auto"/>
        <w:ind w:left="2348" w:hanging="3398"/>
        <w:jc w:val="both"/>
        <w:rPr>
          <w:rFonts w:ascii="David" w:hAnsi="David" w:cs="David"/>
          <w:b/>
          <w:bCs/>
          <w:sz w:val="32"/>
          <w:szCs w:val="32"/>
          <w:rtl/>
        </w:rPr>
      </w:pPr>
      <w:r w:rsidRPr="001D4232">
        <w:rPr>
          <w:rFonts w:ascii="David" w:hAnsi="David" w:cs="David" w:hint="cs"/>
          <w:b/>
          <w:bCs/>
          <w:sz w:val="32"/>
          <w:szCs w:val="32"/>
          <w:rtl/>
        </w:rPr>
        <w:t xml:space="preserve">ממלכתי </w:t>
      </w:r>
    </w:p>
    <w:p w:rsidR="00356C2F" w:rsidRDefault="00356C2F" w:rsidP="00AF53E4">
      <w:pPr>
        <w:pStyle w:val="a7"/>
        <w:tabs>
          <w:tab w:val="left" w:pos="3485"/>
        </w:tabs>
        <w:spacing w:after="0" w:line="240" w:lineRule="auto"/>
        <w:jc w:val="both"/>
        <w:rPr>
          <w:rFonts w:ascii="David" w:hAnsi="David" w:cs="David"/>
          <w:rtl/>
        </w:rPr>
      </w:pPr>
    </w:p>
    <w:tbl>
      <w:tblPr>
        <w:tblStyle w:val="a8"/>
        <w:bidiVisual/>
        <w:tblW w:w="9365" w:type="dxa"/>
        <w:tblInd w:w="2413" w:type="dxa"/>
        <w:tblLook w:val="04A0" w:firstRow="1" w:lastRow="0" w:firstColumn="1" w:lastColumn="0" w:noHBand="0" w:noVBand="1"/>
      </w:tblPr>
      <w:tblGrid>
        <w:gridCol w:w="842"/>
        <w:gridCol w:w="2941"/>
        <w:gridCol w:w="2435"/>
        <w:gridCol w:w="3147"/>
      </w:tblGrid>
      <w:tr w:rsidR="00356C2F" w:rsidTr="00356C2F">
        <w:tc>
          <w:tcPr>
            <w:tcW w:w="842" w:type="dxa"/>
            <w:shd w:val="clear" w:color="auto" w:fill="FFFFFF" w:themeFill="background1"/>
          </w:tcPr>
          <w:p w:rsidR="00356C2F" w:rsidRPr="007C6F0B" w:rsidRDefault="00356C2F" w:rsidP="00AF53E4">
            <w:pPr>
              <w:pStyle w:val="a7"/>
              <w:tabs>
                <w:tab w:val="left" w:pos="3485"/>
              </w:tabs>
              <w:jc w:val="both"/>
              <w:rPr>
                <w:rFonts w:ascii="David" w:hAnsi="David" w:cs="David"/>
                <w:b/>
                <w:bCs/>
                <w:sz w:val="28"/>
                <w:szCs w:val="28"/>
                <w:rtl/>
              </w:rPr>
            </w:pPr>
          </w:p>
        </w:tc>
        <w:tc>
          <w:tcPr>
            <w:tcW w:w="2941" w:type="dxa"/>
            <w:tcBorders>
              <w:right w:val="single" w:sz="36" w:space="0" w:color="C00000"/>
            </w:tcBorders>
            <w:shd w:val="clear" w:color="auto" w:fill="D5DCE4" w:themeFill="text2" w:themeFillTint="33"/>
          </w:tcPr>
          <w:p w:rsidR="00356C2F" w:rsidRPr="007C6F0B" w:rsidRDefault="00356C2F" w:rsidP="00AF53E4">
            <w:pPr>
              <w:pStyle w:val="a7"/>
              <w:tabs>
                <w:tab w:val="left" w:pos="3485"/>
              </w:tabs>
              <w:ind w:left="0"/>
              <w:jc w:val="both"/>
              <w:rPr>
                <w:rFonts w:ascii="David" w:hAnsi="David" w:cs="David"/>
                <w:b/>
                <w:bCs/>
                <w:sz w:val="28"/>
                <w:szCs w:val="28"/>
                <w:rtl/>
              </w:rPr>
            </w:pPr>
            <w:r>
              <w:rPr>
                <w:rFonts w:ascii="David" w:hAnsi="David" w:cs="David" w:hint="cs"/>
                <w:b/>
                <w:bCs/>
                <w:sz w:val="28"/>
                <w:szCs w:val="28"/>
                <w:rtl/>
              </w:rPr>
              <w:t xml:space="preserve">לפני השינוי </w:t>
            </w:r>
          </w:p>
          <w:p w:rsidR="00356C2F" w:rsidRPr="00370607" w:rsidRDefault="00356C2F" w:rsidP="00AF53E4">
            <w:pPr>
              <w:pStyle w:val="a7"/>
              <w:tabs>
                <w:tab w:val="left" w:pos="3485"/>
              </w:tabs>
              <w:ind w:left="0"/>
              <w:jc w:val="both"/>
              <w:rPr>
                <w:rFonts w:ascii="David" w:hAnsi="David" w:cs="David"/>
                <w:b/>
                <w:bCs/>
                <w:sz w:val="24"/>
                <w:szCs w:val="24"/>
                <w:rtl/>
              </w:rPr>
            </w:pPr>
          </w:p>
        </w:tc>
        <w:tc>
          <w:tcPr>
            <w:tcW w:w="5582" w:type="dxa"/>
            <w:gridSpan w:val="2"/>
            <w:tcBorders>
              <w:left w:val="single" w:sz="36" w:space="0" w:color="C00000"/>
            </w:tcBorders>
            <w:shd w:val="clear" w:color="auto" w:fill="E2EFD9" w:themeFill="accent6" w:themeFillTint="33"/>
          </w:tcPr>
          <w:p w:rsidR="00356C2F" w:rsidRPr="00356C2F" w:rsidRDefault="00356C2F" w:rsidP="00AF53E4">
            <w:pPr>
              <w:pStyle w:val="a7"/>
              <w:tabs>
                <w:tab w:val="left" w:pos="3485"/>
              </w:tabs>
              <w:ind w:left="0"/>
              <w:jc w:val="both"/>
              <w:rPr>
                <w:rFonts w:ascii="David" w:hAnsi="David" w:cs="David"/>
                <w:b/>
                <w:bCs/>
                <w:sz w:val="52"/>
                <w:szCs w:val="52"/>
                <w:rtl/>
              </w:rPr>
            </w:pPr>
            <w:r w:rsidRPr="00356C2F">
              <w:rPr>
                <w:rFonts w:ascii="David" w:hAnsi="David" w:cs="David" w:hint="cs"/>
                <w:b/>
                <w:bCs/>
                <w:sz w:val="52"/>
                <w:szCs w:val="52"/>
                <w:rtl/>
              </w:rPr>
              <w:t>לאחר השינוי</w:t>
            </w:r>
          </w:p>
        </w:tc>
      </w:tr>
      <w:tr w:rsidR="00356C2F" w:rsidTr="00356C2F">
        <w:tc>
          <w:tcPr>
            <w:tcW w:w="842" w:type="dxa"/>
            <w:shd w:val="clear" w:color="auto" w:fill="FFFFFF" w:themeFill="background1"/>
          </w:tcPr>
          <w:p w:rsidR="00356C2F" w:rsidRPr="00300E91" w:rsidRDefault="00356C2F" w:rsidP="00AF53E4">
            <w:pPr>
              <w:pStyle w:val="a7"/>
              <w:tabs>
                <w:tab w:val="left" w:pos="3485"/>
              </w:tabs>
              <w:jc w:val="both"/>
              <w:rPr>
                <w:rFonts w:ascii="David" w:hAnsi="David" w:cs="David"/>
                <w:b/>
                <w:bCs/>
                <w:rtl/>
              </w:rPr>
            </w:pPr>
          </w:p>
        </w:tc>
        <w:tc>
          <w:tcPr>
            <w:tcW w:w="2941" w:type="dxa"/>
            <w:tcBorders>
              <w:right w:val="single" w:sz="36" w:space="0" w:color="C00000"/>
            </w:tcBorders>
            <w:shd w:val="clear" w:color="auto" w:fill="ACB9CA" w:themeFill="text2" w:themeFillTint="66"/>
          </w:tcPr>
          <w:p w:rsidR="00356C2F" w:rsidRPr="00300E91" w:rsidRDefault="00356C2F" w:rsidP="00AF53E4">
            <w:pPr>
              <w:pStyle w:val="a7"/>
              <w:tabs>
                <w:tab w:val="left" w:pos="3485"/>
              </w:tabs>
              <w:ind w:left="0"/>
              <w:jc w:val="both"/>
              <w:rPr>
                <w:rFonts w:ascii="David" w:hAnsi="David" w:cs="David"/>
                <w:b/>
                <w:bCs/>
                <w:rtl/>
              </w:rPr>
            </w:pPr>
            <w:r w:rsidRPr="00300E91">
              <w:rPr>
                <w:rFonts w:ascii="David" w:hAnsi="David" w:cs="David" w:hint="cs"/>
                <w:b/>
                <w:bCs/>
                <w:rtl/>
              </w:rPr>
              <w:t>מבנה תחום הדעת</w:t>
            </w:r>
          </w:p>
        </w:tc>
        <w:tc>
          <w:tcPr>
            <w:tcW w:w="2435" w:type="dxa"/>
            <w:tcBorders>
              <w:left w:val="single" w:sz="36" w:space="0" w:color="C00000"/>
            </w:tcBorders>
            <w:shd w:val="clear" w:color="auto" w:fill="C5E0B3" w:themeFill="accent6" w:themeFillTint="66"/>
          </w:tcPr>
          <w:p w:rsidR="00356C2F" w:rsidRPr="00356C2F" w:rsidRDefault="00356C2F" w:rsidP="00AF53E4">
            <w:pPr>
              <w:pStyle w:val="a7"/>
              <w:tabs>
                <w:tab w:val="left" w:pos="3485"/>
              </w:tabs>
              <w:ind w:left="0"/>
              <w:jc w:val="both"/>
              <w:rPr>
                <w:rFonts w:ascii="David" w:hAnsi="David" w:cs="David"/>
                <w:b/>
                <w:bCs/>
                <w:sz w:val="36"/>
                <w:szCs w:val="36"/>
                <w:rtl/>
              </w:rPr>
            </w:pPr>
            <w:r w:rsidRPr="00356C2F">
              <w:rPr>
                <w:rFonts w:ascii="David" w:hAnsi="David" w:cs="David" w:hint="cs"/>
                <w:b/>
                <w:bCs/>
                <w:sz w:val="36"/>
                <w:szCs w:val="36"/>
                <w:rtl/>
              </w:rPr>
              <w:t>קורסי יסוד</w:t>
            </w:r>
          </w:p>
          <w:p w:rsidR="00356C2F" w:rsidRPr="00356C2F" w:rsidRDefault="00356C2F" w:rsidP="00AF53E4">
            <w:pPr>
              <w:pStyle w:val="a7"/>
              <w:tabs>
                <w:tab w:val="left" w:pos="3485"/>
              </w:tabs>
              <w:ind w:left="0"/>
              <w:jc w:val="both"/>
              <w:rPr>
                <w:rFonts w:ascii="David" w:hAnsi="David" w:cs="David"/>
                <w:b/>
                <w:bCs/>
                <w:sz w:val="36"/>
                <w:szCs w:val="36"/>
                <w:rtl/>
              </w:rPr>
            </w:pPr>
          </w:p>
          <w:p w:rsidR="00356C2F" w:rsidRPr="00356C2F" w:rsidRDefault="00356C2F" w:rsidP="00AF53E4">
            <w:pPr>
              <w:pStyle w:val="a7"/>
              <w:tabs>
                <w:tab w:val="left" w:pos="3485"/>
              </w:tabs>
              <w:ind w:left="0"/>
              <w:jc w:val="both"/>
              <w:rPr>
                <w:rFonts w:ascii="David" w:hAnsi="David" w:cs="David"/>
                <w:b/>
                <w:bCs/>
                <w:sz w:val="36"/>
                <w:szCs w:val="36"/>
                <w:rtl/>
              </w:rPr>
            </w:pPr>
          </w:p>
        </w:tc>
        <w:tc>
          <w:tcPr>
            <w:tcW w:w="3147" w:type="dxa"/>
            <w:shd w:val="clear" w:color="auto" w:fill="C5E0B3" w:themeFill="accent6" w:themeFillTint="66"/>
          </w:tcPr>
          <w:p w:rsidR="00356C2F" w:rsidRPr="00356C2F" w:rsidRDefault="00356C2F" w:rsidP="00AF53E4">
            <w:pPr>
              <w:pStyle w:val="a7"/>
              <w:tabs>
                <w:tab w:val="left" w:pos="3485"/>
              </w:tabs>
              <w:ind w:left="0"/>
              <w:jc w:val="both"/>
              <w:rPr>
                <w:rFonts w:ascii="David" w:hAnsi="David" w:cs="David"/>
                <w:b/>
                <w:bCs/>
                <w:sz w:val="36"/>
                <w:szCs w:val="36"/>
                <w:rtl/>
              </w:rPr>
            </w:pPr>
            <w:r w:rsidRPr="00356C2F">
              <w:rPr>
                <w:rFonts w:ascii="David" w:hAnsi="David" w:cs="David" w:hint="cs"/>
                <w:b/>
                <w:bCs/>
                <w:sz w:val="36"/>
                <w:szCs w:val="36"/>
                <w:rtl/>
              </w:rPr>
              <w:t>עבודה מסכמת</w:t>
            </w:r>
          </w:p>
          <w:p w:rsidR="00356C2F" w:rsidRPr="00356C2F" w:rsidRDefault="00356C2F" w:rsidP="00AF53E4">
            <w:pPr>
              <w:pStyle w:val="a7"/>
              <w:tabs>
                <w:tab w:val="left" w:pos="3485"/>
              </w:tabs>
              <w:ind w:left="0"/>
              <w:jc w:val="both"/>
              <w:rPr>
                <w:rFonts w:ascii="David" w:hAnsi="David" w:cs="David"/>
                <w:b/>
                <w:bCs/>
                <w:sz w:val="36"/>
                <w:szCs w:val="36"/>
                <w:rtl/>
              </w:rPr>
            </w:pPr>
            <w:r w:rsidRPr="00356C2F">
              <w:rPr>
                <w:rFonts w:ascii="David" w:hAnsi="David" w:cs="David" w:hint="cs"/>
                <w:b/>
                <w:bCs/>
                <w:sz w:val="36"/>
                <w:szCs w:val="36"/>
                <w:rtl/>
              </w:rPr>
              <w:t xml:space="preserve">רב תחומית </w:t>
            </w:r>
            <w:r w:rsidRPr="00356C2F">
              <w:rPr>
                <w:rFonts w:ascii="David" w:hAnsi="David" w:cs="David"/>
                <w:b/>
                <w:bCs/>
                <w:sz w:val="36"/>
                <w:szCs w:val="36"/>
                <w:rtl/>
              </w:rPr>
              <w:t>–</w:t>
            </w:r>
            <w:r w:rsidRPr="00356C2F">
              <w:rPr>
                <w:rFonts w:ascii="David" w:hAnsi="David" w:cs="David" w:hint="cs"/>
                <w:b/>
                <w:bCs/>
                <w:sz w:val="36"/>
                <w:szCs w:val="36"/>
                <w:rtl/>
              </w:rPr>
              <w:t xml:space="preserve"> </w:t>
            </w:r>
            <w:r w:rsidRPr="00356C2F">
              <w:rPr>
                <w:rFonts w:ascii="David" w:hAnsi="David" w:cs="David" w:hint="cs"/>
                <w:sz w:val="36"/>
                <w:szCs w:val="36"/>
                <w:rtl/>
              </w:rPr>
              <w:t>2 יחידות לימוד</w:t>
            </w:r>
          </w:p>
        </w:tc>
      </w:tr>
      <w:tr w:rsidR="00356C2F" w:rsidTr="00356C2F">
        <w:tc>
          <w:tcPr>
            <w:tcW w:w="842" w:type="dxa"/>
            <w:shd w:val="clear" w:color="auto" w:fill="FFFFFF" w:themeFill="background1"/>
          </w:tcPr>
          <w:p w:rsidR="00356C2F" w:rsidRPr="0095405C" w:rsidRDefault="00356C2F" w:rsidP="00AF53E4">
            <w:pPr>
              <w:pStyle w:val="a7"/>
              <w:numPr>
                <w:ilvl w:val="0"/>
                <w:numId w:val="20"/>
              </w:numPr>
              <w:tabs>
                <w:tab w:val="left" w:pos="3485"/>
              </w:tabs>
              <w:jc w:val="both"/>
              <w:rPr>
                <w:rFonts w:ascii="David" w:hAnsi="David" w:cs="David"/>
                <w:b/>
                <w:bCs/>
                <w:rtl/>
              </w:rPr>
            </w:pPr>
          </w:p>
        </w:tc>
        <w:tc>
          <w:tcPr>
            <w:tcW w:w="2941" w:type="dxa"/>
            <w:tcBorders>
              <w:right w:val="single" w:sz="36" w:space="0" w:color="C00000"/>
            </w:tcBorders>
          </w:tcPr>
          <w:p w:rsidR="00356C2F" w:rsidRDefault="00356C2F" w:rsidP="00AF53E4">
            <w:pPr>
              <w:pStyle w:val="a7"/>
              <w:tabs>
                <w:tab w:val="left" w:pos="3485"/>
              </w:tabs>
              <w:ind w:left="0"/>
              <w:jc w:val="both"/>
              <w:rPr>
                <w:rFonts w:ascii="David" w:hAnsi="David" w:cs="David"/>
                <w:rtl/>
              </w:rPr>
            </w:pPr>
            <w:r w:rsidRPr="0095405C">
              <w:rPr>
                <w:rFonts w:ascii="David" w:hAnsi="David" w:cs="David" w:hint="cs"/>
                <w:b/>
                <w:bCs/>
                <w:rtl/>
              </w:rPr>
              <w:t>היסטוריה</w:t>
            </w:r>
            <w:r>
              <w:rPr>
                <w:rFonts w:ascii="David" w:hAnsi="David" w:cs="David" w:hint="cs"/>
                <w:rtl/>
              </w:rPr>
              <w:t xml:space="preserve"> </w:t>
            </w:r>
          </w:p>
          <w:p w:rsidR="00356C2F" w:rsidRDefault="00356C2F" w:rsidP="00AF53E4">
            <w:pPr>
              <w:pStyle w:val="a7"/>
              <w:tabs>
                <w:tab w:val="left" w:pos="3485"/>
              </w:tabs>
              <w:ind w:left="0"/>
              <w:jc w:val="both"/>
              <w:rPr>
                <w:rFonts w:ascii="David" w:hAnsi="David" w:cs="David"/>
                <w:rtl/>
              </w:rPr>
            </w:pPr>
            <w:r>
              <w:rPr>
                <w:rFonts w:ascii="David" w:hAnsi="David" w:cs="David" w:hint="cs"/>
                <w:rtl/>
              </w:rPr>
              <w:t xml:space="preserve"> 2 </w:t>
            </w:r>
            <w:proofErr w:type="spellStart"/>
            <w:r>
              <w:rPr>
                <w:rFonts w:ascii="David" w:hAnsi="David" w:cs="David" w:hint="cs"/>
                <w:rtl/>
              </w:rPr>
              <w:t>יח"ל</w:t>
            </w:r>
            <w:proofErr w:type="spellEnd"/>
            <w:r>
              <w:rPr>
                <w:rFonts w:ascii="David" w:hAnsi="David" w:cs="David" w:hint="cs"/>
                <w:rtl/>
              </w:rPr>
              <w:t xml:space="preserve"> - (6 שעות לימוד)  </w:t>
            </w:r>
          </w:p>
        </w:tc>
        <w:tc>
          <w:tcPr>
            <w:tcW w:w="2435" w:type="dxa"/>
            <w:tcBorders>
              <w:left w:val="single" w:sz="36" w:space="0" w:color="C00000"/>
            </w:tcBorders>
          </w:tcPr>
          <w:p w:rsidR="00356C2F" w:rsidRPr="00356C2F" w:rsidRDefault="00356C2F" w:rsidP="00AF53E4">
            <w:pPr>
              <w:pStyle w:val="a7"/>
              <w:tabs>
                <w:tab w:val="left" w:pos="3485"/>
              </w:tabs>
              <w:ind w:left="0"/>
              <w:jc w:val="both"/>
              <w:rPr>
                <w:rFonts w:ascii="David" w:hAnsi="David" w:cs="David"/>
                <w:sz w:val="28"/>
                <w:szCs w:val="28"/>
                <w:rtl/>
              </w:rPr>
            </w:pPr>
            <w:r w:rsidRPr="00356C2F">
              <w:rPr>
                <w:rFonts w:ascii="David" w:hAnsi="David" w:cs="David" w:hint="cs"/>
                <w:b/>
                <w:bCs/>
                <w:sz w:val="28"/>
                <w:szCs w:val="28"/>
                <w:rtl/>
              </w:rPr>
              <w:t>היסטוריה</w:t>
            </w:r>
            <w:r w:rsidRPr="00356C2F">
              <w:rPr>
                <w:rFonts w:ascii="David" w:hAnsi="David" w:cs="David" w:hint="cs"/>
                <w:sz w:val="28"/>
                <w:szCs w:val="28"/>
                <w:rtl/>
              </w:rPr>
              <w:t xml:space="preserve"> </w:t>
            </w:r>
          </w:p>
          <w:p w:rsidR="00356C2F" w:rsidRPr="00356C2F" w:rsidRDefault="00356C2F" w:rsidP="00AF53E4">
            <w:pPr>
              <w:pStyle w:val="a7"/>
              <w:tabs>
                <w:tab w:val="left" w:pos="3485"/>
              </w:tabs>
              <w:ind w:left="0"/>
              <w:jc w:val="both"/>
              <w:rPr>
                <w:rFonts w:ascii="David" w:hAnsi="David" w:cs="David"/>
                <w:sz w:val="28"/>
                <w:szCs w:val="28"/>
                <w:rtl/>
              </w:rPr>
            </w:pPr>
            <w:r w:rsidRPr="00356C2F">
              <w:rPr>
                <w:rFonts w:ascii="David" w:hAnsi="David" w:cs="David" w:hint="cs"/>
                <w:sz w:val="28"/>
                <w:szCs w:val="28"/>
                <w:rtl/>
              </w:rPr>
              <w:t xml:space="preserve">1.5  </w:t>
            </w:r>
            <w:proofErr w:type="spellStart"/>
            <w:r w:rsidRPr="00356C2F">
              <w:rPr>
                <w:rFonts w:ascii="David" w:hAnsi="David" w:cs="David" w:hint="cs"/>
                <w:sz w:val="28"/>
                <w:szCs w:val="28"/>
                <w:rtl/>
              </w:rPr>
              <w:t>יח"ל</w:t>
            </w:r>
            <w:proofErr w:type="spellEnd"/>
            <w:r w:rsidRPr="00356C2F">
              <w:rPr>
                <w:rFonts w:ascii="David" w:hAnsi="David" w:cs="David" w:hint="cs"/>
                <w:sz w:val="28"/>
                <w:szCs w:val="28"/>
                <w:rtl/>
              </w:rPr>
              <w:t xml:space="preserve"> - (5 שעות לימוד)  </w:t>
            </w:r>
          </w:p>
        </w:tc>
        <w:tc>
          <w:tcPr>
            <w:tcW w:w="3147" w:type="dxa"/>
          </w:tcPr>
          <w:p w:rsidR="00356C2F" w:rsidRPr="00356C2F" w:rsidRDefault="00356C2F" w:rsidP="00AF53E4">
            <w:pPr>
              <w:pStyle w:val="a7"/>
              <w:tabs>
                <w:tab w:val="left" w:pos="3485"/>
              </w:tabs>
              <w:ind w:left="0"/>
              <w:jc w:val="both"/>
              <w:rPr>
                <w:rFonts w:ascii="David" w:hAnsi="David" w:cs="David"/>
                <w:sz w:val="28"/>
                <w:szCs w:val="28"/>
                <w:rtl/>
              </w:rPr>
            </w:pPr>
            <w:r w:rsidRPr="00356C2F">
              <w:rPr>
                <w:rFonts w:ascii="David" w:hAnsi="David" w:cs="David" w:hint="cs"/>
                <w:b/>
                <w:bCs/>
                <w:sz w:val="28"/>
                <w:szCs w:val="28"/>
                <w:rtl/>
              </w:rPr>
              <w:t>פרק היסטוריה</w:t>
            </w:r>
            <w:r w:rsidRPr="00356C2F">
              <w:rPr>
                <w:rFonts w:ascii="David" w:hAnsi="David" w:cs="David" w:hint="cs"/>
                <w:sz w:val="28"/>
                <w:szCs w:val="28"/>
                <w:rtl/>
              </w:rPr>
              <w:t xml:space="preserve"> </w:t>
            </w:r>
          </w:p>
          <w:p w:rsidR="00356C2F" w:rsidRPr="00356C2F" w:rsidRDefault="00356C2F" w:rsidP="00AF53E4">
            <w:pPr>
              <w:pStyle w:val="a7"/>
              <w:tabs>
                <w:tab w:val="left" w:pos="3485"/>
              </w:tabs>
              <w:ind w:left="0"/>
              <w:jc w:val="both"/>
              <w:rPr>
                <w:rFonts w:ascii="David" w:hAnsi="David" w:cs="David"/>
                <w:sz w:val="28"/>
                <w:szCs w:val="28"/>
                <w:rtl/>
              </w:rPr>
            </w:pPr>
            <w:r w:rsidRPr="00356C2F">
              <w:rPr>
                <w:rFonts w:ascii="David" w:hAnsi="David" w:cs="David" w:hint="cs"/>
                <w:sz w:val="28"/>
                <w:szCs w:val="28"/>
                <w:rtl/>
              </w:rPr>
              <w:t xml:space="preserve">0.5 </w:t>
            </w:r>
            <w:proofErr w:type="spellStart"/>
            <w:r w:rsidRPr="00356C2F">
              <w:rPr>
                <w:rFonts w:ascii="David" w:hAnsi="David" w:cs="David" w:hint="cs"/>
                <w:sz w:val="28"/>
                <w:szCs w:val="28"/>
                <w:rtl/>
              </w:rPr>
              <w:t>יח"ל</w:t>
            </w:r>
            <w:proofErr w:type="spellEnd"/>
            <w:r w:rsidRPr="00356C2F">
              <w:rPr>
                <w:rFonts w:ascii="David" w:hAnsi="David" w:cs="David" w:hint="cs"/>
                <w:sz w:val="28"/>
                <w:szCs w:val="28"/>
                <w:rtl/>
              </w:rPr>
              <w:t xml:space="preserve"> - (1 שעות לימוד)  </w:t>
            </w:r>
          </w:p>
          <w:p w:rsidR="00356C2F" w:rsidRPr="00356C2F" w:rsidRDefault="00356C2F" w:rsidP="00AF53E4">
            <w:pPr>
              <w:pStyle w:val="a7"/>
              <w:tabs>
                <w:tab w:val="left" w:pos="3485"/>
              </w:tabs>
              <w:ind w:left="0"/>
              <w:jc w:val="both"/>
              <w:rPr>
                <w:rFonts w:ascii="David" w:hAnsi="David" w:cs="David"/>
                <w:b/>
                <w:bCs/>
                <w:sz w:val="28"/>
                <w:szCs w:val="28"/>
                <w:rtl/>
              </w:rPr>
            </w:pPr>
          </w:p>
        </w:tc>
      </w:tr>
      <w:tr w:rsidR="00356C2F" w:rsidTr="00356C2F">
        <w:tc>
          <w:tcPr>
            <w:tcW w:w="842" w:type="dxa"/>
            <w:shd w:val="clear" w:color="auto" w:fill="FFFFFF" w:themeFill="background1"/>
          </w:tcPr>
          <w:p w:rsidR="00356C2F" w:rsidRPr="00300E91" w:rsidRDefault="00356C2F" w:rsidP="00AF53E4">
            <w:pPr>
              <w:pStyle w:val="a7"/>
              <w:numPr>
                <w:ilvl w:val="0"/>
                <w:numId w:val="20"/>
              </w:numPr>
              <w:jc w:val="both"/>
              <w:rPr>
                <w:rFonts w:ascii="David" w:hAnsi="David" w:cs="David"/>
                <w:b/>
                <w:bCs/>
                <w:rtl/>
              </w:rPr>
            </w:pPr>
          </w:p>
        </w:tc>
        <w:tc>
          <w:tcPr>
            <w:tcW w:w="2941" w:type="dxa"/>
            <w:tcBorders>
              <w:right w:val="single" w:sz="36" w:space="0" w:color="C00000"/>
            </w:tcBorders>
          </w:tcPr>
          <w:p w:rsidR="00356C2F" w:rsidRDefault="00356C2F" w:rsidP="00AF53E4">
            <w:pPr>
              <w:jc w:val="both"/>
              <w:rPr>
                <w:rFonts w:ascii="David" w:hAnsi="David" w:cs="David"/>
                <w:b/>
                <w:bCs/>
                <w:rtl/>
              </w:rPr>
            </w:pPr>
          </w:p>
          <w:p w:rsidR="00356C2F" w:rsidRPr="0095405C" w:rsidRDefault="00356C2F" w:rsidP="00AF53E4">
            <w:pPr>
              <w:jc w:val="both"/>
              <w:rPr>
                <w:rFonts w:ascii="David" w:hAnsi="David" w:cs="David"/>
                <w:b/>
                <w:bCs/>
                <w:rtl/>
              </w:rPr>
            </w:pPr>
            <w:r w:rsidRPr="0095405C">
              <w:rPr>
                <w:rFonts w:ascii="David" w:hAnsi="David" w:cs="David" w:hint="cs"/>
                <w:b/>
                <w:bCs/>
                <w:rtl/>
              </w:rPr>
              <w:t xml:space="preserve">ספרות </w:t>
            </w:r>
          </w:p>
          <w:p w:rsidR="00356C2F" w:rsidRPr="0095405C" w:rsidRDefault="00356C2F" w:rsidP="00AF53E4">
            <w:pPr>
              <w:jc w:val="both"/>
              <w:rPr>
                <w:rFonts w:ascii="David" w:hAnsi="David" w:cs="David"/>
              </w:rPr>
            </w:pPr>
            <w:r w:rsidRPr="0000075A">
              <w:rPr>
                <w:rFonts w:ascii="David" w:hAnsi="David" w:cs="David" w:hint="cs"/>
                <w:rtl/>
              </w:rPr>
              <w:t xml:space="preserve">2 </w:t>
            </w:r>
            <w:proofErr w:type="spellStart"/>
            <w:r w:rsidRPr="0000075A">
              <w:rPr>
                <w:rFonts w:ascii="David" w:hAnsi="David" w:cs="David" w:hint="cs"/>
                <w:rtl/>
              </w:rPr>
              <w:t>יח"ל</w:t>
            </w:r>
            <w:proofErr w:type="spellEnd"/>
            <w:r w:rsidRPr="0000075A">
              <w:rPr>
                <w:rFonts w:ascii="David" w:hAnsi="David" w:cs="David" w:hint="cs"/>
                <w:rtl/>
              </w:rPr>
              <w:t xml:space="preserve"> </w:t>
            </w:r>
            <w:r>
              <w:rPr>
                <w:rFonts w:ascii="David" w:hAnsi="David" w:cs="David" w:hint="cs"/>
                <w:rtl/>
              </w:rPr>
              <w:t xml:space="preserve">- (6 שעות לימוד)  </w:t>
            </w:r>
          </w:p>
        </w:tc>
        <w:tc>
          <w:tcPr>
            <w:tcW w:w="2435" w:type="dxa"/>
            <w:tcBorders>
              <w:left w:val="single" w:sz="36" w:space="0" w:color="C00000"/>
            </w:tcBorders>
          </w:tcPr>
          <w:p w:rsidR="00356C2F" w:rsidRPr="00356C2F" w:rsidRDefault="00356C2F" w:rsidP="00AF53E4">
            <w:pPr>
              <w:jc w:val="both"/>
              <w:rPr>
                <w:rFonts w:ascii="David" w:hAnsi="David" w:cs="David"/>
                <w:b/>
                <w:bCs/>
                <w:sz w:val="28"/>
                <w:szCs w:val="28"/>
                <w:rtl/>
              </w:rPr>
            </w:pPr>
          </w:p>
          <w:p w:rsidR="00356C2F" w:rsidRPr="00356C2F" w:rsidRDefault="00356C2F" w:rsidP="00AF53E4">
            <w:pPr>
              <w:jc w:val="both"/>
              <w:rPr>
                <w:rFonts w:ascii="David" w:hAnsi="David" w:cs="David"/>
                <w:b/>
                <w:bCs/>
                <w:sz w:val="28"/>
                <w:szCs w:val="28"/>
                <w:rtl/>
              </w:rPr>
            </w:pPr>
            <w:r w:rsidRPr="00356C2F">
              <w:rPr>
                <w:rFonts w:ascii="David" w:hAnsi="David" w:cs="David" w:hint="cs"/>
                <w:b/>
                <w:bCs/>
                <w:sz w:val="28"/>
                <w:szCs w:val="28"/>
                <w:rtl/>
              </w:rPr>
              <w:t xml:space="preserve">ספרות </w:t>
            </w:r>
          </w:p>
          <w:p w:rsidR="00356C2F" w:rsidRPr="00356C2F" w:rsidRDefault="00356C2F" w:rsidP="00AF53E4">
            <w:pPr>
              <w:jc w:val="both"/>
              <w:rPr>
                <w:rFonts w:ascii="David" w:hAnsi="David" w:cs="David"/>
                <w:sz w:val="28"/>
                <w:szCs w:val="28"/>
              </w:rPr>
            </w:pPr>
            <w:r w:rsidRPr="00356C2F">
              <w:rPr>
                <w:rFonts w:ascii="David" w:hAnsi="David" w:cs="David" w:hint="cs"/>
                <w:sz w:val="28"/>
                <w:szCs w:val="28"/>
                <w:rtl/>
              </w:rPr>
              <w:t xml:space="preserve">1.5 </w:t>
            </w:r>
            <w:proofErr w:type="spellStart"/>
            <w:r w:rsidRPr="00356C2F">
              <w:rPr>
                <w:rFonts w:ascii="David" w:hAnsi="David" w:cs="David" w:hint="cs"/>
                <w:sz w:val="28"/>
                <w:szCs w:val="28"/>
                <w:rtl/>
              </w:rPr>
              <w:t>יח"ל</w:t>
            </w:r>
            <w:proofErr w:type="spellEnd"/>
            <w:r w:rsidRPr="00356C2F">
              <w:rPr>
                <w:rFonts w:ascii="David" w:hAnsi="David" w:cs="David" w:hint="cs"/>
                <w:sz w:val="28"/>
                <w:szCs w:val="28"/>
                <w:rtl/>
              </w:rPr>
              <w:t xml:space="preserve"> - (5 שעות לימוד)  </w:t>
            </w:r>
          </w:p>
        </w:tc>
        <w:tc>
          <w:tcPr>
            <w:tcW w:w="3147" w:type="dxa"/>
          </w:tcPr>
          <w:p w:rsidR="00356C2F" w:rsidRPr="00356C2F" w:rsidRDefault="00356C2F" w:rsidP="00AF53E4">
            <w:pPr>
              <w:jc w:val="both"/>
              <w:rPr>
                <w:rFonts w:ascii="David" w:hAnsi="David" w:cs="David"/>
                <w:b/>
                <w:bCs/>
                <w:sz w:val="28"/>
                <w:szCs w:val="28"/>
                <w:rtl/>
              </w:rPr>
            </w:pPr>
          </w:p>
          <w:p w:rsidR="00356C2F" w:rsidRPr="00356C2F" w:rsidRDefault="00356C2F" w:rsidP="00AF53E4">
            <w:pPr>
              <w:jc w:val="both"/>
              <w:rPr>
                <w:rFonts w:ascii="David" w:hAnsi="David" w:cs="David"/>
                <w:b/>
                <w:bCs/>
                <w:sz w:val="28"/>
                <w:szCs w:val="28"/>
                <w:rtl/>
              </w:rPr>
            </w:pPr>
            <w:r w:rsidRPr="00356C2F">
              <w:rPr>
                <w:rFonts w:ascii="David" w:hAnsi="David" w:cs="David" w:hint="cs"/>
                <w:b/>
                <w:bCs/>
                <w:sz w:val="28"/>
                <w:szCs w:val="28"/>
                <w:rtl/>
              </w:rPr>
              <w:t xml:space="preserve">פרק ספרות </w:t>
            </w:r>
          </w:p>
          <w:p w:rsidR="00356C2F" w:rsidRPr="00356C2F" w:rsidRDefault="00356C2F" w:rsidP="00AF53E4">
            <w:pPr>
              <w:jc w:val="both"/>
              <w:rPr>
                <w:rFonts w:ascii="David" w:hAnsi="David" w:cs="David"/>
                <w:sz w:val="28"/>
                <w:szCs w:val="28"/>
              </w:rPr>
            </w:pPr>
            <w:r w:rsidRPr="00356C2F">
              <w:rPr>
                <w:rFonts w:ascii="David" w:hAnsi="David" w:cs="David" w:hint="cs"/>
                <w:sz w:val="28"/>
                <w:szCs w:val="28"/>
                <w:rtl/>
              </w:rPr>
              <w:t xml:space="preserve">0.5 </w:t>
            </w:r>
            <w:proofErr w:type="spellStart"/>
            <w:r w:rsidRPr="00356C2F">
              <w:rPr>
                <w:rFonts w:ascii="David" w:hAnsi="David" w:cs="David" w:hint="cs"/>
                <w:sz w:val="28"/>
                <w:szCs w:val="28"/>
                <w:rtl/>
              </w:rPr>
              <w:t>יח"ל</w:t>
            </w:r>
            <w:proofErr w:type="spellEnd"/>
            <w:r w:rsidRPr="00356C2F">
              <w:rPr>
                <w:rFonts w:ascii="David" w:hAnsi="David" w:cs="David" w:hint="cs"/>
                <w:sz w:val="28"/>
                <w:szCs w:val="28"/>
                <w:rtl/>
              </w:rPr>
              <w:t xml:space="preserve"> - (1 שעות לימוד)  </w:t>
            </w:r>
          </w:p>
          <w:p w:rsidR="00356C2F" w:rsidRPr="00356C2F" w:rsidRDefault="00356C2F" w:rsidP="00AF53E4">
            <w:pPr>
              <w:jc w:val="both"/>
              <w:rPr>
                <w:rFonts w:ascii="David" w:hAnsi="David" w:cs="David"/>
                <w:sz w:val="28"/>
                <w:szCs w:val="28"/>
              </w:rPr>
            </w:pPr>
          </w:p>
        </w:tc>
      </w:tr>
      <w:tr w:rsidR="00356C2F" w:rsidTr="00356C2F">
        <w:tc>
          <w:tcPr>
            <w:tcW w:w="842" w:type="dxa"/>
            <w:shd w:val="clear" w:color="auto" w:fill="FFFFFF" w:themeFill="background1"/>
          </w:tcPr>
          <w:p w:rsidR="00356C2F" w:rsidRPr="00300E91" w:rsidRDefault="00356C2F" w:rsidP="00AF53E4">
            <w:pPr>
              <w:pStyle w:val="a7"/>
              <w:numPr>
                <w:ilvl w:val="0"/>
                <w:numId w:val="20"/>
              </w:numPr>
              <w:jc w:val="both"/>
              <w:rPr>
                <w:rFonts w:ascii="David" w:hAnsi="David" w:cs="David"/>
                <w:b/>
                <w:bCs/>
                <w:rtl/>
              </w:rPr>
            </w:pPr>
          </w:p>
        </w:tc>
        <w:tc>
          <w:tcPr>
            <w:tcW w:w="2941" w:type="dxa"/>
            <w:tcBorders>
              <w:right w:val="single" w:sz="36" w:space="0" w:color="C00000"/>
            </w:tcBorders>
          </w:tcPr>
          <w:p w:rsidR="00356C2F" w:rsidRDefault="00356C2F" w:rsidP="00AF53E4">
            <w:pPr>
              <w:jc w:val="both"/>
              <w:rPr>
                <w:rFonts w:ascii="David" w:hAnsi="David" w:cs="David"/>
                <w:b/>
                <w:bCs/>
                <w:rtl/>
              </w:rPr>
            </w:pPr>
          </w:p>
          <w:p w:rsidR="00356C2F" w:rsidRPr="0095405C" w:rsidRDefault="00356C2F" w:rsidP="00AF53E4">
            <w:pPr>
              <w:jc w:val="both"/>
              <w:rPr>
                <w:rFonts w:ascii="David" w:hAnsi="David" w:cs="David"/>
                <w:b/>
                <w:bCs/>
                <w:rtl/>
              </w:rPr>
            </w:pPr>
            <w:r w:rsidRPr="0095405C">
              <w:rPr>
                <w:rFonts w:ascii="David" w:hAnsi="David" w:cs="David" w:hint="cs"/>
                <w:b/>
                <w:bCs/>
                <w:rtl/>
              </w:rPr>
              <w:t>תנ"ך</w:t>
            </w:r>
            <w:r>
              <w:rPr>
                <w:rFonts w:ascii="David" w:hAnsi="David" w:cs="David" w:hint="cs"/>
                <w:b/>
                <w:bCs/>
                <w:rtl/>
              </w:rPr>
              <w:t xml:space="preserve"> </w:t>
            </w:r>
          </w:p>
          <w:p w:rsidR="00356C2F" w:rsidRDefault="00356C2F" w:rsidP="00AF53E4">
            <w:pPr>
              <w:jc w:val="both"/>
            </w:pPr>
            <w:r w:rsidRPr="0000075A">
              <w:rPr>
                <w:rFonts w:ascii="David" w:hAnsi="David" w:cs="David" w:hint="cs"/>
                <w:rtl/>
              </w:rPr>
              <w:t xml:space="preserve">2 </w:t>
            </w:r>
            <w:proofErr w:type="spellStart"/>
            <w:r w:rsidRPr="0000075A">
              <w:rPr>
                <w:rFonts w:ascii="David" w:hAnsi="David" w:cs="David" w:hint="cs"/>
                <w:rtl/>
              </w:rPr>
              <w:t>יח"ל</w:t>
            </w:r>
            <w:proofErr w:type="spellEnd"/>
            <w:r w:rsidRPr="0000075A">
              <w:rPr>
                <w:rFonts w:ascii="David" w:hAnsi="David" w:cs="David" w:hint="cs"/>
                <w:rtl/>
              </w:rPr>
              <w:t xml:space="preserve"> </w:t>
            </w:r>
            <w:r>
              <w:rPr>
                <w:rFonts w:ascii="David" w:hAnsi="David" w:cs="David" w:hint="cs"/>
                <w:rtl/>
              </w:rPr>
              <w:t xml:space="preserve">- (6 שעות לימוד)  </w:t>
            </w:r>
          </w:p>
        </w:tc>
        <w:tc>
          <w:tcPr>
            <w:tcW w:w="2435" w:type="dxa"/>
            <w:tcBorders>
              <w:left w:val="single" w:sz="36" w:space="0" w:color="C00000"/>
            </w:tcBorders>
          </w:tcPr>
          <w:p w:rsidR="00356C2F" w:rsidRPr="00356C2F" w:rsidRDefault="00356C2F" w:rsidP="00AF53E4">
            <w:pPr>
              <w:jc w:val="both"/>
              <w:rPr>
                <w:rFonts w:ascii="David" w:hAnsi="David" w:cs="David"/>
                <w:b/>
                <w:bCs/>
                <w:sz w:val="28"/>
                <w:szCs w:val="28"/>
                <w:rtl/>
              </w:rPr>
            </w:pPr>
          </w:p>
          <w:p w:rsidR="00356C2F" w:rsidRPr="00356C2F" w:rsidRDefault="00356C2F" w:rsidP="00AF53E4">
            <w:pPr>
              <w:jc w:val="both"/>
              <w:rPr>
                <w:rFonts w:ascii="David" w:hAnsi="David" w:cs="David"/>
                <w:b/>
                <w:bCs/>
                <w:sz w:val="28"/>
                <w:szCs w:val="28"/>
                <w:rtl/>
              </w:rPr>
            </w:pPr>
            <w:r w:rsidRPr="00356C2F">
              <w:rPr>
                <w:rFonts w:ascii="David" w:hAnsi="David" w:cs="David" w:hint="cs"/>
                <w:b/>
                <w:bCs/>
                <w:sz w:val="28"/>
                <w:szCs w:val="28"/>
                <w:rtl/>
              </w:rPr>
              <w:t>תנ"ך</w:t>
            </w:r>
          </w:p>
          <w:p w:rsidR="00356C2F" w:rsidRPr="00356C2F" w:rsidRDefault="00356C2F" w:rsidP="00AF53E4">
            <w:pPr>
              <w:jc w:val="both"/>
              <w:rPr>
                <w:sz w:val="28"/>
                <w:szCs w:val="28"/>
              </w:rPr>
            </w:pPr>
            <w:r w:rsidRPr="00356C2F">
              <w:rPr>
                <w:rFonts w:ascii="David" w:hAnsi="David" w:cs="David" w:hint="cs"/>
                <w:sz w:val="28"/>
                <w:szCs w:val="28"/>
                <w:rtl/>
              </w:rPr>
              <w:t xml:space="preserve">1.5  </w:t>
            </w:r>
            <w:proofErr w:type="spellStart"/>
            <w:r w:rsidRPr="00356C2F">
              <w:rPr>
                <w:rFonts w:ascii="David" w:hAnsi="David" w:cs="David" w:hint="cs"/>
                <w:sz w:val="28"/>
                <w:szCs w:val="28"/>
                <w:rtl/>
              </w:rPr>
              <w:t>יח"ל</w:t>
            </w:r>
            <w:proofErr w:type="spellEnd"/>
            <w:r w:rsidRPr="00356C2F">
              <w:rPr>
                <w:rFonts w:ascii="David" w:hAnsi="David" w:cs="David" w:hint="cs"/>
                <w:sz w:val="28"/>
                <w:szCs w:val="28"/>
                <w:rtl/>
              </w:rPr>
              <w:t xml:space="preserve">  - (5 שעות לימוד)  </w:t>
            </w:r>
          </w:p>
        </w:tc>
        <w:tc>
          <w:tcPr>
            <w:tcW w:w="3147" w:type="dxa"/>
          </w:tcPr>
          <w:p w:rsidR="00356C2F" w:rsidRPr="00356C2F" w:rsidRDefault="00356C2F" w:rsidP="00AF53E4">
            <w:pPr>
              <w:jc w:val="both"/>
              <w:rPr>
                <w:rFonts w:ascii="David" w:hAnsi="David" w:cs="David"/>
                <w:b/>
                <w:bCs/>
                <w:sz w:val="28"/>
                <w:szCs w:val="28"/>
                <w:rtl/>
              </w:rPr>
            </w:pPr>
          </w:p>
          <w:p w:rsidR="00356C2F" w:rsidRPr="00356C2F" w:rsidRDefault="00356C2F" w:rsidP="00AF53E4">
            <w:pPr>
              <w:jc w:val="both"/>
              <w:rPr>
                <w:rFonts w:ascii="David" w:hAnsi="David" w:cs="David"/>
                <w:b/>
                <w:bCs/>
                <w:sz w:val="28"/>
                <w:szCs w:val="28"/>
                <w:rtl/>
              </w:rPr>
            </w:pPr>
            <w:r w:rsidRPr="00356C2F">
              <w:rPr>
                <w:rFonts w:ascii="David" w:hAnsi="David" w:cs="David" w:hint="cs"/>
                <w:b/>
                <w:bCs/>
                <w:sz w:val="28"/>
                <w:szCs w:val="28"/>
                <w:rtl/>
              </w:rPr>
              <w:t>פרק תנ"ך</w:t>
            </w:r>
          </w:p>
          <w:p w:rsidR="00356C2F" w:rsidRPr="00356C2F" w:rsidRDefault="00356C2F" w:rsidP="00AF53E4">
            <w:pPr>
              <w:jc w:val="both"/>
              <w:rPr>
                <w:sz w:val="28"/>
                <w:szCs w:val="28"/>
              </w:rPr>
            </w:pPr>
            <w:r w:rsidRPr="00356C2F">
              <w:rPr>
                <w:rFonts w:ascii="David" w:hAnsi="David" w:cs="David" w:hint="cs"/>
                <w:sz w:val="28"/>
                <w:szCs w:val="28"/>
                <w:rtl/>
              </w:rPr>
              <w:t xml:space="preserve">0.5 </w:t>
            </w:r>
            <w:proofErr w:type="spellStart"/>
            <w:r w:rsidRPr="00356C2F">
              <w:rPr>
                <w:rFonts w:ascii="David" w:hAnsi="David" w:cs="David" w:hint="cs"/>
                <w:sz w:val="28"/>
                <w:szCs w:val="28"/>
                <w:rtl/>
              </w:rPr>
              <w:t>יח"ל</w:t>
            </w:r>
            <w:proofErr w:type="spellEnd"/>
            <w:r w:rsidRPr="00356C2F">
              <w:rPr>
                <w:rFonts w:ascii="David" w:hAnsi="David" w:cs="David" w:hint="cs"/>
                <w:sz w:val="28"/>
                <w:szCs w:val="28"/>
                <w:rtl/>
              </w:rPr>
              <w:t xml:space="preserve"> - (1 שעות לימוד)  </w:t>
            </w:r>
          </w:p>
          <w:p w:rsidR="00356C2F" w:rsidRPr="00356C2F" w:rsidRDefault="00356C2F" w:rsidP="00AF53E4">
            <w:pPr>
              <w:jc w:val="both"/>
              <w:rPr>
                <w:sz w:val="28"/>
                <w:szCs w:val="28"/>
              </w:rPr>
            </w:pPr>
          </w:p>
        </w:tc>
      </w:tr>
      <w:tr w:rsidR="00356C2F" w:rsidTr="00356C2F">
        <w:tc>
          <w:tcPr>
            <w:tcW w:w="842" w:type="dxa"/>
            <w:shd w:val="clear" w:color="auto" w:fill="FFFFFF" w:themeFill="background1"/>
          </w:tcPr>
          <w:p w:rsidR="00356C2F" w:rsidRPr="00300E91" w:rsidRDefault="00356C2F" w:rsidP="00AF53E4">
            <w:pPr>
              <w:pStyle w:val="a7"/>
              <w:numPr>
                <w:ilvl w:val="0"/>
                <w:numId w:val="20"/>
              </w:numPr>
              <w:jc w:val="both"/>
              <w:rPr>
                <w:rFonts w:ascii="David" w:hAnsi="David" w:cs="David"/>
                <w:b/>
                <w:bCs/>
                <w:rtl/>
              </w:rPr>
            </w:pPr>
          </w:p>
        </w:tc>
        <w:tc>
          <w:tcPr>
            <w:tcW w:w="2941" w:type="dxa"/>
            <w:tcBorders>
              <w:right w:val="single" w:sz="36" w:space="0" w:color="C00000"/>
            </w:tcBorders>
          </w:tcPr>
          <w:p w:rsidR="00356C2F" w:rsidRDefault="00356C2F" w:rsidP="00AF53E4">
            <w:pPr>
              <w:jc w:val="both"/>
              <w:rPr>
                <w:rFonts w:ascii="David" w:hAnsi="David" w:cs="David"/>
                <w:b/>
                <w:bCs/>
                <w:rtl/>
              </w:rPr>
            </w:pPr>
          </w:p>
          <w:p w:rsidR="00356C2F" w:rsidRPr="0095405C" w:rsidRDefault="00356C2F" w:rsidP="00AF53E4">
            <w:pPr>
              <w:jc w:val="both"/>
              <w:rPr>
                <w:rFonts w:ascii="David" w:hAnsi="David" w:cs="David"/>
                <w:b/>
                <w:bCs/>
                <w:rtl/>
              </w:rPr>
            </w:pPr>
            <w:r w:rsidRPr="0095405C">
              <w:rPr>
                <w:rFonts w:ascii="David" w:hAnsi="David" w:cs="David" w:hint="cs"/>
                <w:b/>
                <w:bCs/>
                <w:rtl/>
              </w:rPr>
              <w:t>אזרחות</w:t>
            </w:r>
          </w:p>
          <w:p w:rsidR="00356C2F" w:rsidRDefault="00356C2F" w:rsidP="00AF53E4">
            <w:pPr>
              <w:jc w:val="both"/>
            </w:pPr>
            <w:r w:rsidRPr="0000075A">
              <w:rPr>
                <w:rFonts w:ascii="David" w:hAnsi="David" w:cs="David" w:hint="cs"/>
                <w:rtl/>
              </w:rPr>
              <w:t xml:space="preserve">2 </w:t>
            </w:r>
            <w:proofErr w:type="spellStart"/>
            <w:r w:rsidRPr="0000075A">
              <w:rPr>
                <w:rFonts w:ascii="David" w:hAnsi="David" w:cs="David" w:hint="cs"/>
                <w:rtl/>
              </w:rPr>
              <w:t>יח"ל</w:t>
            </w:r>
            <w:proofErr w:type="spellEnd"/>
            <w:r>
              <w:rPr>
                <w:rFonts w:ascii="David" w:hAnsi="David" w:cs="David" w:hint="cs"/>
                <w:rtl/>
              </w:rPr>
              <w:t xml:space="preserve"> - (6 שעות לימוד)  </w:t>
            </w:r>
          </w:p>
        </w:tc>
        <w:tc>
          <w:tcPr>
            <w:tcW w:w="2435" w:type="dxa"/>
            <w:tcBorders>
              <w:left w:val="single" w:sz="36" w:space="0" w:color="C00000"/>
            </w:tcBorders>
          </w:tcPr>
          <w:p w:rsidR="00356C2F" w:rsidRPr="00356C2F" w:rsidRDefault="00356C2F" w:rsidP="00AF53E4">
            <w:pPr>
              <w:jc w:val="both"/>
              <w:rPr>
                <w:rFonts w:ascii="David" w:hAnsi="David" w:cs="David"/>
                <w:b/>
                <w:bCs/>
                <w:sz w:val="28"/>
                <w:szCs w:val="28"/>
                <w:rtl/>
              </w:rPr>
            </w:pPr>
          </w:p>
          <w:p w:rsidR="00356C2F" w:rsidRPr="00356C2F" w:rsidRDefault="00356C2F" w:rsidP="00AF53E4">
            <w:pPr>
              <w:jc w:val="both"/>
              <w:rPr>
                <w:rFonts w:ascii="David" w:hAnsi="David" w:cs="David"/>
                <w:b/>
                <w:bCs/>
                <w:sz w:val="28"/>
                <w:szCs w:val="28"/>
                <w:rtl/>
              </w:rPr>
            </w:pPr>
            <w:r w:rsidRPr="00356C2F">
              <w:rPr>
                <w:rFonts w:ascii="David" w:hAnsi="David" w:cs="David" w:hint="cs"/>
                <w:b/>
                <w:bCs/>
                <w:sz w:val="28"/>
                <w:szCs w:val="28"/>
                <w:rtl/>
              </w:rPr>
              <w:t>אזרחות</w:t>
            </w:r>
          </w:p>
          <w:p w:rsidR="00356C2F" w:rsidRPr="00356C2F" w:rsidRDefault="00356C2F" w:rsidP="00AF53E4">
            <w:pPr>
              <w:jc w:val="both"/>
              <w:rPr>
                <w:sz w:val="28"/>
                <w:szCs w:val="28"/>
              </w:rPr>
            </w:pPr>
            <w:r w:rsidRPr="00356C2F">
              <w:rPr>
                <w:rFonts w:ascii="David" w:hAnsi="David" w:cs="David" w:hint="cs"/>
                <w:sz w:val="28"/>
                <w:szCs w:val="28"/>
                <w:rtl/>
              </w:rPr>
              <w:t xml:space="preserve">1.5 </w:t>
            </w:r>
            <w:proofErr w:type="spellStart"/>
            <w:r w:rsidRPr="00356C2F">
              <w:rPr>
                <w:rFonts w:ascii="David" w:hAnsi="David" w:cs="David" w:hint="cs"/>
                <w:sz w:val="28"/>
                <w:szCs w:val="28"/>
                <w:rtl/>
              </w:rPr>
              <w:t>יח"ל</w:t>
            </w:r>
            <w:proofErr w:type="spellEnd"/>
            <w:r w:rsidRPr="00356C2F">
              <w:rPr>
                <w:rFonts w:ascii="David" w:hAnsi="David" w:cs="David" w:hint="cs"/>
                <w:sz w:val="28"/>
                <w:szCs w:val="28"/>
                <w:rtl/>
              </w:rPr>
              <w:t xml:space="preserve"> - (5 שעות לימוד)  </w:t>
            </w:r>
          </w:p>
        </w:tc>
        <w:tc>
          <w:tcPr>
            <w:tcW w:w="3147" w:type="dxa"/>
          </w:tcPr>
          <w:p w:rsidR="00356C2F" w:rsidRPr="00356C2F" w:rsidRDefault="00356C2F" w:rsidP="00AF53E4">
            <w:pPr>
              <w:jc w:val="both"/>
              <w:rPr>
                <w:rFonts w:ascii="David" w:hAnsi="David" w:cs="David"/>
                <w:b/>
                <w:bCs/>
                <w:sz w:val="28"/>
                <w:szCs w:val="28"/>
                <w:rtl/>
              </w:rPr>
            </w:pPr>
            <w:r w:rsidRPr="00356C2F">
              <w:rPr>
                <w:rFonts w:ascii="David" w:hAnsi="David" w:cs="David" w:hint="cs"/>
                <w:b/>
                <w:bCs/>
                <w:sz w:val="28"/>
                <w:szCs w:val="28"/>
                <w:rtl/>
              </w:rPr>
              <w:t>פרק אזרחות</w:t>
            </w:r>
          </w:p>
          <w:p w:rsidR="00356C2F" w:rsidRPr="00356C2F" w:rsidRDefault="00356C2F" w:rsidP="00AF53E4">
            <w:pPr>
              <w:jc w:val="both"/>
              <w:rPr>
                <w:sz w:val="28"/>
                <w:szCs w:val="28"/>
              </w:rPr>
            </w:pPr>
            <w:r w:rsidRPr="00356C2F">
              <w:rPr>
                <w:rFonts w:ascii="David" w:hAnsi="David" w:cs="David" w:hint="cs"/>
                <w:sz w:val="28"/>
                <w:szCs w:val="28"/>
                <w:rtl/>
              </w:rPr>
              <w:t xml:space="preserve">0.5 </w:t>
            </w:r>
            <w:proofErr w:type="spellStart"/>
            <w:r w:rsidRPr="00356C2F">
              <w:rPr>
                <w:rFonts w:ascii="David" w:hAnsi="David" w:cs="David" w:hint="cs"/>
                <w:sz w:val="28"/>
                <w:szCs w:val="28"/>
                <w:rtl/>
              </w:rPr>
              <w:t>יח"ל</w:t>
            </w:r>
            <w:proofErr w:type="spellEnd"/>
            <w:r w:rsidRPr="00356C2F">
              <w:rPr>
                <w:rFonts w:ascii="David" w:hAnsi="David" w:cs="David" w:hint="cs"/>
                <w:sz w:val="28"/>
                <w:szCs w:val="28"/>
                <w:rtl/>
              </w:rPr>
              <w:t xml:space="preserve"> - (1 שעות לימוד)  </w:t>
            </w:r>
          </w:p>
        </w:tc>
      </w:tr>
    </w:tbl>
    <w:p w:rsidR="00356C2F" w:rsidRPr="00356C2F" w:rsidRDefault="00356C2F" w:rsidP="00AF53E4">
      <w:pPr>
        <w:pStyle w:val="a7"/>
        <w:tabs>
          <w:tab w:val="left" w:pos="3485"/>
        </w:tabs>
        <w:spacing w:after="0" w:line="240" w:lineRule="auto"/>
        <w:jc w:val="both"/>
        <w:rPr>
          <w:rFonts w:ascii="David" w:hAnsi="David" w:cs="David"/>
          <w:rtl/>
        </w:rPr>
      </w:pPr>
    </w:p>
    <w:p w:rsidR="00356C2F" w:rsidRDefault="00356C2F" w:rsidP="00AF53E4">
      <w:pPr>
        <w:pStyle w:val="a7"/>
        <w:tabs>
          <w:tab w:val="left" w:pos="3485"/>
        </w:tabs>
        <w:spacing w:after="0" w:line="240" w:lineRule="auto"/>
        <w:jc w:val="both"/>
        <w:rPr>
          <w:rFonts w:ascii="David" w:hAnsi="David" w:cs="David"/>
          <w:rtl/>
        </w:rPr>
      </w:pPr>
    </w:p>
    <w:p w:rsidR="009B2B9A" w:rsidRDefault="009B2B9A" w:rsidP="00AF53E4">
      <w:pPr>
        <w:bidi w:val="0"/>
        <w:jc w:val="both"/>
        <w:rPr>
          <w:rFonts w:ascii="David" w:hAnsi="David" w:cs="David"/>
        </w:rPr>
      </w:pPr>
      <w:r>
        <w:rPr>
          <w:rFonts w:ascii="David" w:hAnsi="David" w:cs="David"/>
          <w:rtl/>
        </w:rPr>
        <w:br w:type="page"/>
      </w:r>
    </w:p>
    <w:p w:rsidR="007F7578" w:rsidRDefault="007F7578" w:rsidP="00AF53E4">
      <w:pPr>
        <w:tabs>
          <w:tab w:val="left" w:pos="3485"/>
        </w:tabs>
        <w:spacing w:after="0" w:line="240" w:lineRule="auto"/>
        <w:jc w:val="both"/>
        <w:rPr>
          <w:rFonts w:ascii="David" w:hAnsi="David" w:cs="David"/>
          <w:b/>
          <w:bCs/>
          <w:rtl/>
        </w:rPr>
      </w:pPr>
    </w:p>
    <w:p w:rsidR="003A17FC" w:rsidRPr="007F7578" w:rsidRDefault="004E7F4D" w:rsidP="00AF53E4">
      <w:pPr>
        <w:pStyle w:val="a7"/>
        <w:tabs>
          <w:tab w:val="left" w:pos="3485"/>
        </w:tabs>
        <w:spacing w:after="0" w:line="240" w:lineRule="auto"/>
        <w:ind w:hanging="1628"/>
        <w:jc w:val="both"/>
        <w:rPr>
          <w:rFonts w:ascii="David" w:hAnsi="David" w:cs="David"/>
          <w:b/>
          <w:bCs/>
          <w:sz w:val="36"/>
          <w:szCs w:val="36"/>
          <w:rtl/>
        </w:rPr>
      </w:pPr>
      <w:r w:rsidRPr="007F7578">
        <w:rPr>
          <w:rFonts w:ascii="David" w:hAnsi="David" w:cs="David" w:hint="cs"/>
          <w:b/>
          <w:bCs/>
          <w:sz w:val="36"/>
          <w:szCs w:val="36"/>
          <w:rtl/>
        </w:rPr>
        <w:t xml:space="preserve">חמ"ד </w:t>
      </w:r>
      <w:r w:rsidR="00950771" w:rsidRPr="007F7578">
        <w:rPr>
          <w:rFonts w:ascii="David" w:hAnsi="David" w:cs="David" w:hint="cs"/>
          <w:b/>
          <w:bCs/>
          <w:sz w:val="36"/>
          <w:szCs w:val="36"/>
          <w:rtl/>
        </w:rPr>
        <w:t xml:space="preserve"> </w:t>
      </w:r>
    </w:p>
    <w:p w:rsidR="007F7578" w:rsidRDefault="007F7578" w:rsidP="00AF53E4">
      <w:pPr>
        <w:pStyle w:val="a7"/>
        <w:tabs>
          <w:tab w:val="left" w:pos="3485"/>
        </w:tabs>
        <w:spacing w:after="0" w:line="240" w:lineRule="auto"/>
        <w:ind w:hanging="352"/>
        <w:jc w:val="both"/>
        <w:rPr>
          <w:rFonts w:ascii="David" w:hAnsi="David" w:cs="David"/>
          <w:b/>
          <w:bCs/>
          <w:sz w:val="28"/>
          <w:szCs w:val="28"/>
          <w:rtl/>
        </w:rPr>
      </w:pPr>
    </w:p>
    <w:tbl>
      <w:tblPr>
        <w:tblStyle w:val="a8"/>
        <w:bidiVisual/>
        <w:tblW w:w="9794" w:type="dxa"/>
        <w:tblInd w:w="2413" w:type="dxa"/>
        <w:tblLook w:val="04A0" w:firstRow="1" w:lastRow="0" w:firstColumn="1" w:lastColumn="0" w:noHBand="0" w:noVBand="1"/>
      </w:tblPr>
      <w:tblGrid>
        <w:gridCol w:w="842"/>
        <w:gridCol w:w="2941"/>
        <w:gridCol w:w="3035"/>
        <w:gridCol w:w="2976"/>
      </w:tblGrid>
      <w:tr w:rsidR="007F7578" w:rsidTr="007F7578">
        <w:tc>
          <w:tcPr>
            <w:tcW w:w="842" w:type="dxa"/>
            <w:shd w:val="clear" w:color="auto" w:fill="FFFFFF" w:themeFill="background1"/>
          </w:tcPr>
          <w:p w:rsidR="007F7578" w:rsidRPr="007C6F0B" w:rsidRDefault="007F7578" w:rsidP="00AF53E4">
            <w:pPr>
              <w:pStyle w:val="a7"/>
              <w:tabs>
                <w:tab w:val="left" w:pos="3485"/>
              </w:tabs>
              <w:jc w:val="both"/>
              <w:rPr>
                <w:rFonts w:ascii="David" w:hAnsi="David" w:cs="David"/>
                <w:b/>
                <w:bCs/>
                <w:sz w:val="28"/>
                <w:szCs w:val="28"/>
                <w:rtl/>
              </w:rPr>
            </w:pPr>
          </w:p>
        </w:tc>
        <w:tc>
          <w:tcPr>
            <w:tcW w:w="2941" w:type="dxa"/>
            <w:tcBorders>
              <w:right w:val="single" w:sz="36" w:space="0" w:color="C00000"/>
            </w:tcBorders>
            <w:shd w:val="clear" w:color="auto" w:fill="D5DCE4" w:themeFill="text2" w:themeFillTint="33"/>
          </w:tcPr>
          <w:p w:rsidR="007F7578" w:rsidRPr="007C6F0B" w:rsidRDefault="007F7578" w:rsidP="001D4232">
            <w:pPr>
              <w:pStyle w:val="a7"/>
              <w:tabs>
                <w:tab w:val="left" w:pos="3485"/>
              </w:tabs>
              <w:ind w:left="0"/>
              <w:jc w:val="center"/>
              <w:rPr>
                <w:rFonts w:ascii="David" w:hAnsi="David" w:cs="David"/>
                <w:b/>
                <w:bCs/>
                <w:sz w:val="28"/>
                <w:szCs w:val="28"/>
                <w:rtl/>
              </w:rPr>
            </w:pPr>
            <w:r>
              <w:rPr>
                <w:rFonts w:ascii="David" w:hAnsi="David" w:cs="David" w:hint="cs"/>
                <w:b/>
                <w:bCs/>
                <w:sz w:val="28"/>
                <w:szCs w:val="28"/>
                <w:rtl/>
              </w:rPr>
              <w:t>לפני השינוי</w:t>
            </w:r>
          </w:p>
          <w:p w:rsidR="007F7578" w:rsidRPr="00370607" w:rsidRDefault="007F7578" w:rsidP="001D4232">
            <w:pPr>
              <w:pStyle w:val="a7"/>
              <w:tabs>
                <w:tab w:val="left" w:pos="3485"/>
              </w:tabs>
              <w:ind w:left="0"/>
              <w:jc w:val="center"/>
              <w:rPr>
                <w:rFonts w:ascii="David" w:hAnsi="David" w:cs="David"/>
                <w:b/>
                <w:bCs/>
                <w:sz w:val="24"/>
                <w:szCs w:val="24"/>
                <w:rtl/>
              </w:rPr>
            </w:pPr>
          </w:p>
        </w:tc>
        <w:tc>
          <w:tcPr>
            <w:tcW w:w="6011" w:type="dxa"/>
            <w:gridSpan w:val="2"/>
            <w:tcBorders>
              <w:left w:val="single" w:sz="36" w:space="0" w:color="C00000"/>
            </w:tcBorders>
            <w:shd w:val="clear" w:color="auto" w:fill="E2EFD9" w:themeFill="accent6" w:themeFillTint="33"/>
          </w:tcPr>
          <w:p w:rsidR="007F7578" w:rsidRPr="00356C2F" w:rsidRDefault="007F7578" w:rsidP="001D4232">
            <w:pPr>
              <w:pStyle w:val="a7"/>
              <w:tabs>
                <w:tab w:val="left" w:pos="3485"/>
              </w:tabs>
              <w:ind w:left="0"/>
              <w:jc w:val="center"/>
              <w:rPr>
                <w:rFonts w:ascii="David" w:hAnsi="David" w:cs="David"/>
                <w:b/>
                <w:bCs/>
                <w:sz w:val="52"/>
                <w:szCs w:val="52"/>
                <w:rtl/>
              </w:rPr>
            </w:pPr>
            <w:r w:rsidRPr="00356C2F">
              <w:rPr>
                <w:rFonts w:ascii="David" w:hAnsi="David" w:cs="David" w:hint="cs"/>
                <w:b/>
                <w:bCs/>
                <w:sz w:val="52"/>
                <w:szCs w:val="52"/>
                <w:rtl/>
              </w:rPr>
              <w:t>לאחר השינוי</w:t>
            </w:r>
          </w:p>
        </w:tc>
      </w:tr>
      <w:tr w:rsidR="007F7578" w:rsidTr="00AF53E4">
        <w:tc>
          <w:tcPr>
            <w:tcW w:w="842" w:type="dxa"/>
            <w:shd w:val="clear" w:color="auto" w:fill="FFFFFF" w:themeFill="background1"/>
          </w:tcPr>
          <w:p w:rsidR="007F7578" w:rsidRPr="00300E91" w:rsidRDefault="007F7578" w:rsidP="00AF53E4">
            <w:pPr>
              <w:pStyle w:val="a7"/>
              <w:tabs>
                <w:tab w:val="left" w:pos="3485"/>
              </w:tabs>
              <w:jc w:val="both"/>
              <w:rPr>
                <w:rFonts w:ascii="David" w:hAnsi="David" w:cs="David"/>
                <w:b/>
                <w:bCs/>
                <w:rtl/>
              </w:rPr>
            </w:pPr>
          </w:p>
        </w:tc>
        <w:tc>
          <w:tcPr>
            <w:tcW w:w="2941" w:type="dxa"/>
            <w:tcBorders>
              <w:right w:val="single" w:sz="36" w:space="0" w:color="C00000"/>
            </w:tcBorders>
            <w:shd w:val="clear" w:color="auto" w:fill="ACB9CA" w:themeFill="text2" w:themeFillTint="66"/>
          </w:tcPr>
          <w:p w:rsidR="007F7578" w:rsidRPr="00300E91" w:rsidRDefault="007F7578" w:rsidP="00AF53E4">
            <w:pPr>
              <w:pStyle w:val="a7"/>
              <w:tabs>
                <w:tab w:val="left" w:pos="3485"/>
              </w:tabs>
              <w:ind w:left="0"/>
              <w:jc w:val="both"/>
              <w:rPr>
                <w:rFonts w:ascii="David" w:hAnsi="David" w:cs="David"/>
                <w:b/>
                <w:bCs/>
                <w:rtl/>
              </w:rPr>
            </w:pPr>
            <w:r w:rsidRPr="00300E91">
              <w:rPr>
                <w:rFonts w:ascii="David" w:hAnsi="David" w:cs="David" w:hint="cs"/>
                <w:b/>
                <w:bCs/>
                <w:rtl/>
              </w:rPr>
              <w:t>מבנה תחום הדעת</w:t>
            </w:r>
          </w:p>
        </w:tc>
        <w:tc>
          <w:tcPr>
            <w:tcW w:w="3035" w:type="dxa"/>
            <w:tcBorders>
              <w:left w:val="single" w:sz="36" w:space="0" w:color="C00000"/>
            </w:tcBorders>
            <w:shd w:val="clear" w:color="auto" w:fill="C5E0B3" w:themeFill="accent6" w:themeFillTint="66"/>
          </w:tcPr>
          <w:p w:rsidR="007F7578" w:rsidRPr="00356C2F" w:rsidRDefault="007F7578" w:rsidP="00AF53E4">
            <w:pPr>
              <w:pStyle w:val="a7"/>
              <w:tabs>
                <w:tab w:val="left" w:pos="3485"/>
              </w:tabs>
              <w:ind w:left="0"/>
              <w:jc w:val="both"/>
              <w:rPr>
                <w:rFonts w:ascii="David" w:hAnsi="David" w:cs="David"/>
                <w:b/>
                <w:bCs/>
                <w:sz w:val="36"/>
                <w:szCs w:val="36"/>
                <w:rtl/>
              </w:rPr>
            </w:pPr>
            <w:r w:rsidRPr="00356C2F">
              <w:rPr>
                <w:rFonts w:ascii="David" w:hAnsi="David" w:cs="David" w:hint="cs"/>
                <w:b/>
                <w:bCs/>
                <w:sz w:val="36"/>
                <w:szCs w:val="36"/>
                <w:rtl/>
              </w:rPr>
              <w:t>קורסי יסוד</w:t>
            </w:r>
          </w:p>
          <w:p w:rsidR="007F7578" w:rsidRPr="00356C2F" w:rsidRDefault="007F7578" w:rsidP="00AF53E4">
            <w:pPr>
              <w:pStyle w:val="a7"/>
              <w:tabs>
                <w:tab w:val="left" w:pos="3485"/>
              </w:tabs>
              <w:ind w:left="0"/>
              <w:jc w:val="both"/>
              <w:rPr>
                <w:rFonts w:ascii="David" w:hAnsi="David" w:cs="David"/>
                <w:b/>
                <w:bCs/>
                <w:sz w:val="36"/>
                <w:szCs w:val="36"/>
                <w:rtl/>
              </w:rPr>
            </w:pPr>
          </w:p>
          <w:p w:rsidR="007F7578" w:rsidRPr="00356C2F" w:rsidRDefault="007F7578" w:rsidP="00AF53E4">
            <w:pPr>
              <w:pStyle w:val="a7"/>
              <w:tabs>
                <w:tab w:val="left" w:pos="3485"/>
              </w:tabs>
              <w:ind w:left="0"/>
              <w:jc w:val="both"/>
              <w:rPr>
                <w:rFonts w:ascii="David" w:hAnsi="David" w:cs="David"/>
                <w:b/>
                <w:bCs/>
                <w:sz w:val="36"/>
                <w:szCs w:val="36"/>
                <w:rtl/>
              </w:rPr>
            </w:pPr>
          </w:p>
        </w:tc>
        <w:tc>
          <w:tcPr>
            <w:tcW w:w="2976" w:type="dxa"/>
            <w:shd w:val="clear" w:color="auto" w:fill="C5E0B3" w:themeFill="accent6" w:themeFillTint="66"/>
          </w:tcPr>
          <w:p w:rsidR="007F7578" w:rsidRPr="00356C2F" w:rsidRDefault="007F7578" w:rsidP="00AF53E4">
            <w:pPr>
              <w:pStyle w:val="a7"/>
              <w:tabs>
                <w:tab w:val="left" w:pos="3485"/>
              </w:tabs>
              <w:ind w:left="0"/>
              <w:jc w:val="both"/>
              <w:rPr>
                <w:rFonts w:ascii="David" w:hAnsi="David" w:cs="David"/>
                <w:b/>
                <w:bCs/>
                <w:sz w:val="36"/>
                <w:szCs w:val="36"/>
                <w:rtl/>
              </w:rPr>
            </w:pPr>
            <w:r w:rsidRPr="00356C2F">
              <w:rPr>
                <w:rFonts w:ascii="David" w:hAnsi="David" w:cs="David" w:hint="cs"/>
                <w:b/>
                <w:bCs/>
                <w:sz w:val="36"/>
                <w:szCs w:val="36"/>
                <w:rtl/>
              </w:rPr>
              <w:t>עבודה מסכמת</w:t>
            </w:r>
          </w:p>
          <w:p w:rsidR="009B2B9A" w:rsidRDefault="007F7578" w:rsidP="00AF53E4">
            <w:pPr>
              <w:pStyle w:val="a7"/>
              <w:tabs>
                <w:tab w:val="left" w:pos="3485"/>
              </w:tabs>
              <w:ind w:left="0"/>
              <w:jc w:val="both"/>
              <w:rPr>
                <w:rFonts w:ascii="David" w:hAnsi="David" w:cs="David"/>
                <w:b/>
                <w:bCs/>
                <w:sz w:val="36"/>
                <w:szCs w:val="36"/>
                <w:rtl/>
              </w:rPr>
            </w:pPr>
            <w:r w:rsidRPr="00356C2F">
              <w:rPr>
                <w:rFonts w:ascii="David" w:hAnsi="David" w:cs="David" w:hint="cs"/>
                <w:b/>
                <w:bCs/>
                <w:sz w:val="36"/>
                <w:szCs w:val="36"/>
                <w:rtl/>
              </w:rPr>
              <w:t xml:space="preserve">רב תחומית </w:t>
            </w:r>
          </w:p>
          <w:p w:rsidR="007F7578" w:rsidRPr="009B2B9A" w:rsidRDefault="007F7578" w:rsidP="00AF53E4">
            <w:pPr>
              <w:pStyle w:val="a7"/>
              <w:tabs>
                <w:tab w:val="left" w:pos="3485"/>
              </w:tabs>
              <w:ind w:left="0"/>
              <w:jc w:val="both"/>
              <w:rPr>
                <w:rFonts w:ascii="David" w:hAnsi="David" w:cs="David"/>
                <w:b/>
                <w:bCs/>
                <w:sz w:val="28"/>
                <w:szCs w:val="28"/>
                <w:rtl/>
              </w:rPr>
            </w:pPr>
            <w:r w:rsidRPr="00356C2F">
              <w:rPr>
                <w:rFonts w:ascii="David" w:hAnsi="David" w:cs="David" w:hint="cs"/>
                <w:b/>
                <w:bCs/>
                <w:sz w:val="36"/>
                <w:szCs w:val="36"/>
                <w:rtl/>
              </w:rPr>
              <w:t xml:space="preserve"> </w:t>
            </w:r>
            <w:r w:rsidRPr="009B2B9A">
              <w:rPr>
                <w:rFonts w:ascii="David" w:hAnsi="David" w:cs="David" w:hint="cs"/>
                <w:sz w:val="28"/>
                <w:szCs w:val="28"/>
                <w:rtl/>
              </w:rPr>
              <w:t>2 יחידות לימוד</w:t>
            </w:r>
          </w:p>
        </w:tc>
      </w:tr>
      <w:tr w:rsidR="007F7578" w:rsidTr="00AF53E4">
        <w:tc>
          <w:tcPr>
            <w:tcW w:w="842" w:type="dxa"/>
            <w:shd w:val="clear" w:color="auto" w:fill="FFFFFF" w:themeFill="background1"/>
          </w:tcPr>
          <w:p w:rsidR="007F7578" w:rsidRPr="0095405C" w:rsidRDefault="007F7578" w:rsidP="00AF53E4">
            <w:pPr>
              <w:pStyle w:val="a7"/>
              <w:numPr>
                <w:ilvl w:val="0"/>
                <w:numId w:val="26"/>
              </w:numPr>
              <w:tabs>
                <w:tab w:val="left" w:pos="3485"/>
              </w:tabs>
              <w:jc w:val="both"/>
              <w:rPr>
                <w:rFonts w:ascii="David" w:hAnsi="David" w:cs="David"/>
                <w:b/>
                <w:bCs/>
                <w:rtl/>
              </w:rPr>
            </w:pPr>
          </w:p>
        </w:tc>
        <w:tc>
          <w:tcPr>
            <w:tcW w:w="2941" w:type="dxa"/>
            <w:tcBorders>
              <w:right w:val="single" w:sz="36" w:space="0" w:color="C00000"/>
            </w:tcBorders>
          </w:tcPr>
          <w:p w:rsidR="007F7578" w:rsidRPr="00F02BB4" w:rsidRDefault="007F7578" w:rsidP="00AF53E4">
            <w:pPr>
              <w:jc w:val="both"/>
              <w:rPr>
                <w:rFonts w:ascii="David" w:hAnsi="David" w:cs="David"/>
                <w:b/>
                <w:bCs/>
                <w:u w:val="single"/>
                <w:rtl/>
              </w:rPr>
            </w:pPr>
            <w:r w:rsidRPr="00F02BB4">
              <w:rPr>
                <w:rFonts w:ascii="David" w:hAnsi="David" w:cs="David" w:hint="cs"/>
                <w:b/>
                <w:bCs/>
                <w:u w:val="single"/>
                <w:rtl/>
              </w:rPr>
              <w:t>אשכול מקצועות ה</w:t>
            </w:r>
            <w:r>
              <w:rPr>
                <w:rFonts w:ascii="David" w:hAnsi="David" w:cs="David" w:hint="cs"/>
                <w:b/>
                <w:bCs/>
                <w:u w:val="single"/>
                <w:rtl/>
              </w:rPr>
              <w:t>מחר</w:t>
            </w:r>
          </w:p>
          <w:p w:rsidR="007F7578" w:rsidRDefault="007F7578" w:rsidP="00AF53E4">
            <w:pPr>
              <w:pStyle w:val="a7"/>
              <w:tabs>
                <w:tab w:val="left" w:pos="3485"/>
              </w:tabs>
              <w:ind w:left="0"/>
              <w:jc w:val="both"/>
              <w:rPr>
                <w:rFonts w:ascii="David" w:hAnsi="David" w:cs="David"/>
                <w:b/>
                <w:bCs/>
                <w:rtl/>
              </w:rPr>
            </w:pPr>
          </w:p>
          <w:p w:rsidR="007F7578" w:rsidRDefault="007F7578" w:rsidP="00AF53E4">
            <w:pPr>
              <w:pStyle w:val="a7"/>
              <w:tabs>
                <w:tab w:val="left" w:pos="3485"/>
              </w:tabs>
              <w:ind w:left="0"/>
              <w:jc w:val="both"/>
              <w:rPr>
                <w:rFonts w:ascii="David" w:hAnsi="David" w:cs="David"/>
                <w:rtl/>
              </w:rPr>
            </w:pPr>
            <w:r w:rsidRPr="0095405C">
              <w:rPr>
                <w:rFonts w:ascii="David" w:hAnsi="David" w:cs="David" w:hint="cs"/>
                <w:b/>
                <w:bCs/>
                <w:rtl/>
              </w:rPr>
              <w:t>היסטוריה</w:t>
            </w:r>
            <w:r>
              <w:rPr>
                <w:rFonts w:ascii="David" w:hAnsi="David" w:cs="David" w:hint="cs"/>
                <w:rtl/>
              </w:rPr>
              <w:t xml:space="preserve"> </w:t>
            </w:r>
          </w:p>
          <w:p w:rsidR="007F7578" w:rsidRDefault="007F7578" w:rsidP="00AF53E4">
            <w:pPr>
              <w:pStyle w:val="a7"/>
              <w:tabs>
                <w:tab w:val="left" w:pos="3485"/>
              </w:tabs>
              <w:ind w:left="0"/>
              <w:jc w:val="both"/>
              <w:rPr>
                <w:rFonts w:ascii="David" w:hAnsi="David" w:cs="David"/>
                <w:rtl/>
              </w:rPr>
            </w:pPr>
            <w:r>
              <w:rPr>
                <w:rFonts w:ascii="David" w:hAnsi="David" w:cs="David" w:hint="cs"/>
                <w:rtl/>
              </w:rPr>
              <w:t xml:space="preserve"> 2 </w:t>
            </w:r>
            <w:proofErr w:type="spellStart"/>
            <w:r>
              <w:rPr>
                <w:rFonts w:ascii="David" w:hAnsi="David" w:cs="David" w:hint="cs"/>
                <w:rtl/>
              </w:rPr>
              <w:t>יח"ל</w:t>
            </w:r>
            <w:proofErr w:type="spellEnd"/>
            <w:r>
              <w:rPr>
                <w:rFonts w:ascii="David" w:hAnsi="David" w:cs="David" w:hint="cs"/>
                <w:rtl/>
              </w:rPr>
              <w:t xml:space="preserve"> - ( 6 שעות לימוד)  </w:t>
            </w:r>
          </w:p>
        </w:tc>
        <w:tc>
          <w:tcPr>
            <w:tcW w:w="3035" w:type="dxa"/>
            <w:tcBorders>
              <w:left w:val="single" w:sz="36" w:space="0" w:color="C00000"/>
            </w:tcBorders>
          </w:tcPr>
          <w:p w:rsidR="007F7578" w:rsidRPr="007F7578" w:rsidRDefault="007F7578" w:rsidP="00AF53E4">
            <w:pPr>
              <w:pStyle w:val="a7"/>
              <w:tabs>
                <w:tab w:val="left" w:pos="3485"/>
              </w:tabs>
              <w:ind w:left="0"/>
              <w:jc w:val="both"/>
              <w:rPr>
                <w:rFonts w:ascii="David" w:hAnsi="David" w:cs="David"/>
                <w:b/>
                <w:bCs/>
                <w:sz w:val="28"/>
                <w:szCs w:val="28"/>
                <w:rtl/>
              </w:rPr>
            </w:pPr>
            <w:r w:rsidRPr="007F7578">
              <w:rPr>
                <w:rFonts w:ascii="David" w:hAnsi="David" w:cs="David" w:hint="cs"/>
                <w:b/>
                <w:bCs/>
                <w:sz w:val="28"/>
                <w:szCs w:val="28"/>
                <w:rtl/>
              </w:rPr>
              <w:t xml:space="preserve">היסטוריה </w:t>
            </w:r>
          </w:p>
          <w:p w:rsidR="007F7578" w:rsidRDefault="007F7578" w:rsidP="00AF53E4">
            <w:pPr>
              <w:pStyle w:val="a7"/>
              <w:tabs>
                <w:tab w:val="left" w:pos="3485"/>
              </w:tabs>
              <w:ind w:left="0"/>
              <w:jc w:val="both"/>
              <w:rPr>
                <w:rFonts w:ascii="David" w:hAnsi="David" w:cs="David"/>
                <w:rtl/>
              </w:rPr>
            </w:pPr>
            <w:r w:rsidRPr="007F7578">
              <w:rPr>
                <w:rFonts w:ascii="David" w:hAnsi="David" w:cs="David" w:hint="cs"/>
                <w:sz w:val="28"/>
                <w:szCs w:val="28"/>
                <w:rtl/>
              </w:rPr>
              <w:t xml:space="preserve">1.5  </w:t>
            </w:r>
            <w:proofErr w:type="spellStart"/>
            <w:r w:rsidRPr="007F7578">
              <w:rPr>
                <w:rFonts w:ascii="David" w:hAnsi="David" w:cs="David" w:hint="cs"/>
                <w:sz w:val="28"/>
                <w:szCs w:val="28"/>
                <w:rtl/>
              </w:rPr>
              <w:t>יח"ל</w:t>
            </w:r>
            <w:proofErr w:type="spellEnd"/>
            <w:r w:rsidRPr="007F7578">
              <w:rPr>
                <w:rFonts w:ascii="David" w:hAnsi="David" w:cs="David" w:hint="cs"/>
                <w:sz w:val="28"/>
                <w:szCs w:val="28"/>
                <w:rtl/>
              </w:rPr>
              <w:t xml:space="preserve"> - (5 שעות לימוד</w:t>
            </w:r>
            <w:r>
              <w:rPr>
                <w:rFonts w:ascii="David" w:hAnsi="David" w:cs="David" w:hint="cs"/>
                <w:rtl/>
              </w:rPr>
              <w:t xml:space="preserve">)  </w:t>
            </w:r>
          </w:p>
        </w:tc>
        <w:tc>
          <w:tcPr>
            <w:tcW w:w="2976" w:type="dxa"/>
          </w:tcPr>
          <w:p w:rsidR="007F7578" w:rsidRPr="007F7578" w:rsidRDefault="007F7578" w:rsidP="00AF53E4">
            <w:pPr>
              <w:pStyle w:val="a7"/>
              <w:tabs>
                <w:tab w:val="left" w:pos="3485"/>
              </w:tabs>
              <w:ind w:left="0"/>
              <w:jc w:val="both"/>
              <w:rPr>
                <w:rFonts w:ascii="David" w:hAnsi="David" w:cs="David"/>
                <w:b/>
                <w:bCs/>
                <w:sz w:val="28"/>
                <w:szCs w:val="28"/>
                <w:rtl/>
              </w:rPr>
            </w:pPr>
            <w:r w:rsidRPr="007F7578">
              <w:rPr>
                <w:rFonts w:ascii="David" w:hAnsi="David" w:cs="David" w:hint="cs"/>
                <w:b/>
                <w:bCs/>
                <w:sz w:val="28"/>
                <w:szCs w:val="28"/>
                <w:rtl/>
              </w:rPr>
              <w:t xml:space="preserve">פרק היסטוריה </w:t>
            </w:r>
          </w:p>
          <w:p w:rsidR="007F7578" w:rsidRPr="007F7578" w:rsidRDefault="007F7578" w:rsidP="00AF53E4">
            <w:pPr>
              <w:pStyle w:val="a7"/>
              <w:tabs>
                <w:tab w:val="left" w:pos="3485"/>
              </w:tabs>
              <w:ind w:left="0"/>
              <w:jc w:val="both"/>
              <w:rPr>
                <w:rFonts w:ascii="David" w:hAnsi="David" w:cs="David"/>
                <w:sz w:val="28"/>
                <w:szCs w:val="28"/>
                <w:rtl/>
              </w:rPr>
            </w:pPr>
            <w:r w:rsidRPr="007F7578">
              <w:rPr>
                <w:rFonts w:ascii="David" w:hAnsi="David" w:cs="David" w:hint="cs"/>
                <w:sz w:val="28"/>
                <w:szCs w:val="28"/>
                <w:rtl/>
              </w:rPr>
              <w:t xml:space="preserve">0.5 </w:t>
            </w:r>
            <w:proofErr w:type="spellStart"/>
            <w:r w:rsidRPr="007F7578">
              <w:rPr>
                <w:rFonts w:ascii="David" w:hAnsi="David" w:cs="David" w:hint="cs"/>
                <w:sz w:val="28"/>
                <w:szCs w:val="28"/>
                <w:rtl/>
              </w:rPr>
              <w:t>יח"ל</w:t>
            </w:r>
            <w:proofErr w:type="spellEnd"/>
            <w:r w:rsidRPr="007F7578">
              <w:rPr>
                <w:rFonts w:ascii="David" w:hAnsi="David" w:cs="David" w:hint="cs"/>
                <w:sz w:val="28"/>
                <w:szCs w:val="28"/>
                <w:rtl/>
              </w:rPr>
              <w:t xml:space="preserve"> - ( 1 שעות לימוד)  </w:t>
            </w:r>
          </w:p>
          <w:p w:rsidR="007F7578" w:rsidRPr="00356C2F" w:rsidRDefault="007F7578" w:rsidP="00AF53E4">
            <w:pPr>
              <w:pStyle w:val="a7"/>
              <w:tabs>
                <w:tab w:val="left" w:pos="3485"/>
              </w:tabs>
              <w:ind w:left="0"/>
              <w:jc w:val="both"/>
              <w:rPr>
                <w:rFonts w:ascii="David" w:hAnsi="David" w:cs="David"/>
                <w:b/>
                <w:bCs/>
                <w:sz w:val="28"/>
                <w:szCs w:val="28"/>
                <w:rtl/>
              </w:rPr>
            </w:pPr>
          </w:p>
        </w:tc>
      </w:tr>
      <w:tr w:rsidR="007F7578" w:rsidTr="00AF53E4">
        <w:tc>
          <w:tcPr>
            <w:tcW w:w="842" w:type="dxa"/>
            <w:shd w:val="clear" w:color="auto" w:fill="FFFFFF" w:themeFill="background1"/>
          </w:tcPr>
          <w:p w:rsidR="007F7578" w:rsidRPr="00300E91" w:rsidRDefault="007F7578" w:rsidP="00AF53E4">
            <w:pPr>
              <w:pStyle w:val="a7"/>
              <w:numPr>
                <w:ilvl w:val="0"/>
                <w:numId w:val="26"/>
              </w:numPr>
              <w:jc w:val="both"/>
              <w:rPr>
                <w:rFonts w:ascii="David" w:hAnsi="David" w:cs="David"/>
                <w:b/>
                <w:bCs/>
                <w:rtl/>
              </w:rPr>
            </w:pPr>
          </w:p>
        </w:tc>
        <w:tc>
          <w:tcPr>
            <w:tcW w:w="2941" w:type="dxa"/>
            <w:tcBorders>
              <w:right w:val="single" w:sz="36" w:space="0" w:color="C00000"/>
            </w:tcBorders>
          </w:tcPr>
          <w:p w:rsidR="007F7578" w:rsidRPr="0095405C" w:rsidRDefault="007F7578" w:rsidP="00AF53E4">
            <w:pPr>
              <w:jc w:val="both"/>
              <w:rPr>
                <w:rFonts w:ascii="David" w:hAnsi="David" w:cs="David"/>
                <w:b/>
                <w:bCs/>
                <w:rtl/>
              </w:rPr>
            </w:pPr>
            <w:r w:rsidRPr="0095405C">
              <w:rPr>
                <w:rFonts w:ascii="David" w:hAnsi="David" w:cs="David" w:hint="cs"/>
                <w:b/>
                <w:bCs/>
                <w:rtl/>
              </w:rPr>
              <w:t>אזרחות</w:t>
            </w:r>
          </w:p>
          <w:p w:rsidR="007F7578" w:rsidRDefault="007F7578" w:rsidP="00AF53E4">
            <w:pPr>
              <w:jc w:val="both"/>
            </w:pPr>
            <w:r w:rsidRPr="0000075A">
              <w:rPr>
                <w:rFonts w:ascii="David" w:hAnsi="David" w:cs="David" w:hint="cs"/>
                <w:rtl/>
              </w:rPr>
              <w:t xml:space="preserve">2 </w:t>
            </w:r>
            <w:proofErr w:type="spellStart"/>
            <w:r w:rsidRPr="0000075A">
              <w:rPr>
                <w:rFonts w:ascii="David" w:hAnsi="David" w:cs="David" w:hint="cs"/>
                <w:rtl/>
              </w:rPr>
              <w:t>יח"ל</w:t>
            </w:r>
            <w:proofErr w:type="spellEnd"/>
            <w:r>
              <w:rPr>
                <w:rFonts w:ascii="David" w:hAnsi="David" w:cs="David" w:hint="cs"/>
                <w:rtl/>
              </w:rPr>
              <w:t xml:space="preserve"> - (6 שעות לימוד)  </w:t>
            </w:r>
          </w:p>
        </w:tc>
        <w:tc>
          <w:tcPr>
            <w:tcW w:w="3035" w:type="dxa"/>
            <w:tcBorders>
              <w:left w:val="single" w:sz="36" w:space="0" w:color="C00000"/>
            </w:tcBorders>
          </w:tcPr>
          <w:p w:rsidR="007F7578" w:rsidRPr="009B2B9A" w:rsidRDefault="007F7578" w:rsidP="00AF53E4">
            <w:pPr>
              <w:pStyle w:val="a7"/>
              <w:tabs>
                <w:tab w:val="left" w:pos="3485"/>
              </w:tabs>
              <w:ind w:left="0"/>
              <w:jc w:val="both"/>
              <w:rPr>
                <w:rFonts w:ascii="David" w:hAnsi="David" w:cs="David"/>
                <w:b/>
                <w:bCs/>
                <w:sz w:val="28"/>
                <w:szCs w:val="28"/>
                <w:rtl/>
              </w:rPr>
            </w:pPr>
            <w:r w:rsidRPr="009B2B9A">
              <w:rPr>
                <w:rFonts w:ascii="David" w:hAnsi="David" w:cs="David" w:hint="cs"/>
                <w:b/>
                <w:bCs/>
                <w:sz w:val="28"/>
                <w:szCs w:val="28"/>
                <w:rtl/>
              </w:rPr>
              <w:t>אזרחות</w:t>
            </w:r>
          </w:p>
          <w:p w:rsidR="007F7578" w:rsidRPr="009B2B9A" w:rsidRDefault="007F7578" w:rsidP="00AF53E4">
            <w:pPr>
              <w:pStyle w:val="a7"/>
              <w:tabs>
                <w:tab w:val="left" w:pos="3485"/>
              </w:tabs>
              <w:ind w:left="0"/>
              <w:jc w:val="both"/>
              <w:rPr>
                <w:rFonts w:ascii="David" w:hAnsi="David" w:cs="David"/>
                <w:sz w:val="28"/>
                <w:szCs w:val="28"/>
              </w:rPr>
            </w:pPr>
            <w:r w:rsidRPr="009B2B9A">
              <w:rPr>
                <w:rFonts w:ascii="David" w:hAnsi="David" w:cs="David" w:hint="cs"/>
                <w:sz w:val="28"/>
                <w:szCs w:val="28"/>
                <w:rtl/>
              </w:rPr>
              <w:t xml:space="preserve">1.5 </w:t>
            </w:r>
            <w:proofErr w:type="spellStart"/>
            <w:r w:rsidRPr="009B2B9A">
              <w:rPr>
                <w:rFonts w:ascii="David" w:hAnsi="David" w:cs="David" w:hint="cs"/>
                <w:sz w:val="28"/>
                <w:szCs w:val="28"/>
                <w:rtl/>
              </w:rPr>
              <w:t>יח"ל</w:t>
            </w:r>
            <w:proofErr w:type="spellEnd"/>
            <w:r w:rsidRPr="009B2B9A">
              <w:rPr>
                <w:rFonts w:ascii="David" w:hAnsi="David" w:cs="David" w:hint="cs"/>
                <w:sz w:val="28"/>
                <w:szCs w:val="28"/>
                <w:rtl/>
              </w:rPr>
              <w:t xml:space="preserve"> - ( 5 שעות לימוד)  </w:t>
            </w:r>
          </w:p>
        </w:tc>
        <w:tc>
          <w:tcPr>
            <w:tcW w:w="2976" w:type="dxa"/>
          </w:tcPr>
          <w:p w:rsidR="007F7578" w:rsidRPr="009B2B9A" w:rsidRDefault="007F7578" w:rsidP="00AF53E4">
            <w:pPr>
              <w:pStyle w:val="a7"/>
              <w:tabs>
                <w:tab w:val="left" w:pos="3485"/>
              </w:tabs>
              <w:ind w:left="0"/>
              <w:jc w:val="both"/>
              <w:rPr>
                <w:rFonts w:ascii="David" w:hAnsi="David" w:cs="David"/>
                <w:b/>
                <w:bCs/>
                <w:sz w:val="28"/>
                <w:szCs w:val="28"/>
                <w:rtl/>
              </w:rPr>
            </w:pPr>
            <w:r w:rsidRPr="009B2B9A">
              <w:rPr>
                <w:rFonts w:ascii="David" w:hAnsi="David" w:cs="David" w:hint="cs"/>
                <w:b/>
                <w:bCs/>
                <w:sz w:val="28"/>
                <w:szCs w:val="28"/>
                <w:rtl/>
              </w:rPr>
              <w:t>פרק אזרחות</w:t>
            </w:r>
          </w:p>
          <w:p w:rsidR="007F7578" w:rsidRPr="009B2B9A" w:rsidRDefault="007F7578" w:rsidP="00AF53E4">
            <w:pPr>
              <w:pStyle w:val="a7"/>
              <w:tabs>
                <w:tab w:val="left" w:pos="3485"/>
              </w:tabs>
              <w:ind w:left="0"/>
              <w:jc w:val="both"/>
              <w:rPr>
                <w:rFonts w:ascii="David" w:hAnsi="David" w:cs="David"/>
                <w:sz w:val="28"/>
                <w:szCs w:val="28"/>
              </w:rPr>
            </w:pPr>
            <w:r w:rsidRPr="009B2B9A">
              <w:rPr>
                <w:rFonts w:ascii="David" w:hAnsi="David" w:cs="David" w:hint="cs"/>
                <w:sz w:val="28"/>
                <w:szCs w:val="28"/>
                <w:rtl/>
              </w:rPr>
              <w:t xml:space="preserve">0.5 </w:t>
            </w:r>
            <w:proofErr w:type="spellStart"/>
            <w:r w:rsidRPr="009B2B9A">
              <w:rPr>
                <w:rFonts w:ascii="David" w:hAnsi="David" w:cs="David" w:hint="cs"/>
                <w:sz w:val="28"/>
                <w:szCs w:val="28"/>
                <w:rtl/>
              </w:rPr>
              <w:t>יח"ל</w:t>
            </w:r>
            <w:proofErr w:type="spellEnd"/>
            <w:r w:rsidRPr="009B2B9A">
              <w:rPr>
                <w:rFonts w:ascii="David" w:hAnsi="David" w:cs="David" w:hint="cs"/>
                <w:sz w:val="28"/>
                <w:szCs w:val="28"/>
                <w:rtl/>
              </w:rPr>
              <w:t xml:space="preserve"> </w:t>
            </w:r>
            <w:r w:rsidRPr="009B2B9A">
              <w:rPr>
                <w:rFonts w:ascii="David" w:hAnsi="David" w:cs="David"/>
                <w:sz w:val="28"/>
                <w:szCs w:val="28"/>
                <w:rtl/>
              </w:rPr>
              <w:t>–</w:t>
            </w:r>
            <w:r w:rsidRPr="009B2B9A">
              <w:rPr>
                <w:rFonts w:ascii="David" w:hAnsi="David" w:cs="David" w:hint="cs"/>
                <w:sz w:val="28"/>
                <w:szCs w:val="28"/>
                <w:rtl/>
              </w:rPr>
              <w:t xml:space="preserve"> (1 שעות לימוד)  </w:t>
            </w:r>
          </w:p>
        </w:tc>
      </w:tr>
      <w:tr w:rsidR="007F7578" w:rsidTr="00AF53E4">
        <w:tc>
          <w:tcPr>
            <w:tcW w:w="842" w:type="dxa"/>
            <w:shd w:val="clear" w:color="auto" w:fill="FFFFFF" w:themeFill="background1"/>
          </w:tcPr>
          <w:p w:rsidR="007F7578" w:rsidRPr="00300E91" w:rsidRDefault="007F7578" w:rsidP="00AF53E4">
            <w:pPr>
              <w:pStyle w:val="a7"/>
              <w:numPr>
                <w:ilvl w:val="0"/>
                <w:numId w:val="26"/>
              </w:numPr>
              <w:jc w:val="both"/>
              <w:rPr>
                <w:rFonts w:ascii="David" w:hAnsi="David" w:cs="David"/>
                <w:b/>
                <w:bCs/>
                <w:rtl/>
              </w:rPr>
            </w:pPr>
          </w:p>
        </w:tc>
        <w:tc>
          <w:tcPr>
            <w:tcW w:w="2941" w:type="dxa"/>
            <w:tcBorders>
              <w:right w:val="single" w:sz="36" w:space="0" w:color="C00000"/>
            </w:tcBorders>
          </w:tcPr>
          <w:p w:rsidR="007F7578" w:rsidRPr="00F02BB4" w:rsidRDefault="007F7578" w:rsidP="00AF53E4">
            <w:pPr>
              <w:jc w:val="both"/>
              <w:rPr>
                <w:rFonts w:ascii="David" w:hAnsi="David" w:cs="David"/>
                <w:b/>
                <w:bCs/>
                <w:u w:val="single"/>
                <w:rtl/>
              </w:rPr>
            </w:pPr>
            <w:r w:rsidRPr="00F02BB4">
              <w:rPr>
                <w:rFonts w:ascii="David" w:hAnsi="David" w:cs="David" w:hint="cs"/>
                <w:b/>
                <w:bCs/>
                <w:u w:val="single"/>
                <w:rtl/>
              </w:rPr>
              <w:t xml:space="preserve">אשכול מקצועות הקודש </w:t>
            </w:r>
          </w:p>
          <w:p w:rsidR="007F7578" w:rsidRPr="00F02BB4" w:rsidRDefault="007F7578" w:rsidP="00AF53E4">
            <w:pPr>
              <w:jc w:val="both"/>
              <w:rPr>
                <w:rFonts w:ascii="David" w:hAnsi="David" w:cs="David"/>
                <w:b/>
                <w:bCs/>
                <w:u w:val="single"/>
                <w:rtl/>
              </w:rPr>
            </w:pPr>
          </w:p>
          <w:p w:rsidR="007F7578" w:rsidRDefault="007F7578" w:rsidP="00AF53E4">
            <w:pPr>
              <w:jc w:val="both"/>
              <w:rPr>
                <w:rFonts w:ascii="David" w:hAnsi="David" w:cs="David"/>
                <w:b/>
                <w:bCs/>
                <w:rtl/>
              </w:rPr>
            </w:pPr>
            <w:r w:rsidRPr="0095405C">
              <w:rPr>
                <w:rFonts w:ascii="David" w:hAnsi="David" w:cs="David" w:hint="cs"/>
                <w:b/>
                <w:bCs/>
                <w:rtl/>
              </w:rPr>
              <w:t>תנ"ך</w:t>
            </w:r>
            <w:r>
              <w:rPr>
                <w:rFonts w:ascii="David" w:hAnsi="David" w:cs="David" w:hint="cs"/>
                <w:b/>
                <w:bCs/>
                <w:rtl/>
              </w:rPr>
              <w:t xml:space="preserve"> </w:t>
            </w:r>
          </w:p>
          <w:p w:rsidR="007F7578" w:rsidRDefault="007F7578" w:rsidP="00AF53E4">
            <w:pPr>
              <w:jc w:val="both"/>
              <w:rPr>
                <w:rFonts w:ascii="David" w:hAnsi="David" w:cs="David"/>
                <w:b/>
                <w:bCs/>
                <w:rtl/>
              </w:rPr>
            </w:pPr>
            <w:r>
              <w:rPr>
                <w:rFonts w:ascii="David" w:hAnsi="David" w:cs="David" w:hint="cs"/>
                <w:rtl/>
              </w:rPr>
              <w:t>3</w:t>
            </w:r>
            <w:r w:rsidRPr="0000075A">
              <w:rPr>
                <w:rFonts w:ascii="David" w:hAnsi="David" w:cs="David" w:hint="cs"/>
                <w:rtl/>
              </w:rPr>
              <w:t xml:space="preserve"> </w:t>
            </w:r>
            <w:proofErr w:type="spellStart"/>
            <w:r w:rsidRPr="0000075A">
              <w:rPr>
                <w:rFonts w:ascii="David" w:hAnsi="David" w:cs="David" w:hint="cs"/>
                <w:rtl/>
              </w:rPr>
              <w:t>יח"ל</w:t>
            </w:r>
            <w:proofErr w:type="spellEnd"/>
            <w:r w:rsidRPr="0000075A">
              <w:rPr>
                <w:rFonts w:ascii="David" w:hAnsi="David" w:cs="David" w:hint="cs"/>
                <w:rtl/>
              </w:rPr>
              <w:t xml:space="preserve"> </w:t>
            </w:r>
            <w:r>
              <w:rPr>
                <w:rFonts w:ascii="David" w:hAnsi="David" w:cs="David" w:hint="cs"/>
                <w:rtl/>
              </w:rPr>
              <w:t xml:space="preserve">- (9 שעות לימוד)  </w:t>
            </w:r>
          </w:p>
          <w:p w:rsidR="007F7578" w:rsidRDefault="007F7578" w:rsidP="00AF53E4">
            <w:pPr>
              <w:jc w:val="both"/>
              <w:rPr>
                <w:rFonts w:ascii="David" w:hAnsi="David" w:cs="David"/>
                <w:b/>
                <w:bCs/>
                <w:rtl/>
              </w:rPr>
            </w:pPr>
          </w:p>
          <w:p w:rsidR="007F7578" w:rsidRPr="009B690A" w:rsidRDefault="007F7578" w:rsidP="00AF53E4">
            <w:pPr>
              <w:jc w:val="both"/>
              <w:rPr>
                <w:rFonts w:ascii="David" w:hAnsi="David" w:cs="David"/>
                <w:b/>
                <w:bCs/>
                <w:color w:val="4472C4" w:themeColor="accent5"/>
                <w:sz w:val="20"/>
                <w:szCs w:val="20"/>
                <w:u w:val="single"/>
              </w:rPr>
            </w:pPr>
            <w:r>
              <w:rPr>
                <w:rFonts w:ascii="David" w:hAnsi="David" w:cs="David" w:hint="cs"/>
                <w:b/>
                <w:bCs/>
                <w:color w:val="4472C4" w:themeColor="accent5"/>
                <w:sz w:val="20"/>
                <w:szCs w:val="20"/>
                <w:u w:val="single"/>
                <w:rtl/>
              </w:rPr>
              <w:t xml:space="preserve">בית הספר בוחר באחד מ- 2 המקצועות להבחנות חיצונית </w:t>
            </w:r>
          </w:p>
          <w:p w:rsidR="007F7578" w:rsidRDefault="007F7578" w:rsidP="00AF53E4">
            <w:pPr>
              <w:jc w:val="both"/>
              <w:rPr>
                <w:rFonts w:ascii="David" w:hAnsi="David" w:cs="David"/>
                <w:b/>
                <w:bCs/>
                <w:rtl/>
              </w:rPr>
            </w:pPr>
          </w:p>
          <w:p w:rsidR="007F7578" w:rsidRPr="0095405C" w:rsidRDefault="007F7578" w:rsidP="00AF53E4">
            <w:pPr>
              <w:jc w:val="both"/>
              <w:rPr>
                <w:rFonts w:ascii="David" w:hAnsi="David" w:cs="David"/>
                <w:b/>
                <w:bCs/>
                <w:rtl/>
              </w:rPr>
            </w:pPr>
            <w:r>
              <w:rPr>
                <w:rFonts w:ascii="David" w:hAnsi="David" w:cs="David" w:hint="cs"/>
                <w:b/>
                <w:bCs/>
                <w:rtl/>
              </w:rPr>
              <w:t>תושב"ע</w:t>
            </w:r>
          </w:p>
          <w:p w:rsidR="007F7578" w:rsidRPr="009B690A" w:rsidRDefault="007F7578" w:rsidP="00AF53E4">
            <w:pPr>
              <w:jc w:val="both"/>
              <w:rPr>
                <w:rFonts w:ascii="David" w:hAnsi="David" w:cs="David"/>
                <w:b/>
                <w:bCs/>
              </w:rPr>
            </w:pPr>
            <w:r>
              <w:rPr>
                <w:rFonts w:ascii="David" w:hAnsi="David" w:cs="David" w:hint="cs"/>
                <w:rtl/>
              </w:rPr>
              <w:t>3</w:t>
            </w:r>
            <w:r w:rsidRPr="0000075A">
              <w:rPr>
                <w:rFonts w:ascii="David" w:hAnsi="David" w:cs="David" w:hint="cs"/>
                <w:rtl/>
              </w:rPr>
              <w:t xml:space="preserve"> </w:t>
            </w:r>
            <w:proofErr w:type="spellStart"/>
            <w:r w:rsidRPr="0000075A">
              <w:rPr>
                <w:rFonts w:ascii="David" w:hAnsi="David" w:cs="David" w:hint="cs"/>
                <w:rtl/>
              </w:rPr>
              <w:t>יח"ל</w:t>
            </w:r>
            <w:proofErr w:type="spellEnd"/>
            <w:r w:rsidRPr="0000075A">
              <w:rPr>
                <w:rFonts w:ascii="David" w:hAnsi="David" w:cs="David" w:hint="cs"/>
                <w:rtl/>
              </w:rPr>
              <w:t xml:space="preserve"> </w:t>
            </w:r>
            <w:r>
              <w:rPr>
                <w:rFonts w:ascii="David" w:hAnsi="David" w:cs="David" w:hint="cs"/>
                <w:rtl/>
              </w:rPr>
              <w:t xml:space="preserve">- (9 שעות לימוד)  </w:t>
            </w:r>
          </w:p>
        </w:tc>
        <w:tc>
          <w:tcPr>
            <w:tcW w:w="3035" w:type="dxa"/>
            <w:tcBorders>
              <w:left w:val="single" w:sz="36" w:space="0" w:color="C00000"/>
            </w:tcBorders>
          </w:tcPr>
          <w:p w:rsidR="007F7578" w:rsidRPr="00F02BB4" w:rsidRDefault="007F7578" w:rsidP="00AF53E4">
            <w:pPr>
              <w:jc w:val="both"/>
              <w:rPr>
                <w:rFonts w:ascii="David" w:hAnsi="David" w:cs="David"/>
                <w:b/>
                <w:bCs/>
                <w:u w:val="single"/>
                <w:rtl/>
              </w:rPr>
            </w:pPr>
            <w:r w:rsidRPr="00F02BB4">
              <w:rPr>
                <w:rFonts w:ascii="David" w:hAnsi="David" w:cs="David" w:hint="cs"/>
                <w:b/>
                <w:bCs/>
                <w:u w:val="single"/>
                <w:rtl/>
              </w:rPr>
              <w:t xml:space="preserve">אשכול מקצועות הקודש </w:t>
            </w:r>
          </w:p>
          <w:p w:rsidR="007F7578" w:rsidRPr="009B2B9A" w:rsidRDefault="007F7578" w:rsidP="00AF53E4">
            <w:pPr>
              <w:jc w:val="both"/>
              <w:rPr>
                <w:rFonts w:ascii="David" w:hAnsi="David" w:cs="David"/>
                <w:b/>
                <w:bCs/>
                <w:sz w:val="28"/>
                <w:szCs w:val="28"/>
                <w:rtl/>
              </w:rPr>
            </w:pPr>
            <w:r w:rsidRPr="009B690A">
              <w:rPr>
                <w:rFonts w:ascii="David" w:hAnsi="David" w:cs="David" w:hint="cs"/>
                <w:b/>
                <w:bCs/>
                <w:rtl/>
              </w:rPr>
              <w:t xml:space="preserve"> </w:t>
            </w:r>
            <w:r w:rsidRPr="009B2B9A">
              <w:rPr>
                <w:rFonts w:ascii="David" w:hAnsi="David" w:cs="David" w:hint="cs"/>
                <w:b/>
                <w:bCs/>
                <w:sz w:val="28"/>
                <w:szCs w:val="28"/>
                <w:rtl/>
              </w:rPr>
              <w:t>תנ"ך</w:t>
            </w:r>
          </w:p>
          <w:p w:rsidR="007F7578" w:rsidRPr="0095405C" w:rsidRDefault="007F7578" w:rsidP="00AF53E4">
            <w:pPr>
              <w:jc w:val="both"/>
              <w:rPr>
                <w:rFonts w:ascii="David" w:hAnsi="David" w:cs="David"/>
              </w:rPr>
            </w:pPr>
            <w:r>
              <w:rPr>
                <w:rFonts w:ascii="David" w:hAnsi="David" w:cs="David" w:hint="cs"/>
                <w:rtl/>
              </w:rPr>
              <w:t xml:space="preserve">2.5 </w:t>
            </w:r>
            <w:proofErr w:type="spellStart"/>
            <w:r>
              <w:rPr>
                <w:rFonts w:ascii="David" w:hAnsi="David" w:cs="David" w:hint="cs"/>
                <w:rtl/>
              </w:rPr>
              <w:t>יח"ל</w:t>
            </w:r>
            <w:proofErr w:type="spellEnd"/>
            <w:r>
              <w:rPr>
                <w:rFonts w:ascii="David" w:hAnsi="David" w:cs="David" w:hint="cs"/>
                <w:rtl/>
              </w:rPr>
              <w:t xml:space="preserve"> (8 שעות לימוד)</w:t>
            </w:r>
          </w:p>
          <w:p w:rsidR="007F7578" w:rsidRDefault="007F7578" w:rsidP="00AF53E4">
            <w:pPr>
              <w:jc w:val="both"/>
              <w:rPr>
                <w:rFonts w:ascii="David" w:hAnsi="David" w:cs="David"/>
                <w:b/>
                <w:bCs/>
                <w:rtl/>
              </w:rPr>
            </w:pPr>
          </w:p>
          <w:p w:rsidR="007F7578" w:rsidRPr="009B690A" w:rsidRDefault="007F7578" w:rsidP="00AF53E4">
            <w:pPr>
              <w:jc w:val="both"/>
              <w:rPr>
                <w:rFonts w:ascii="David" w:hAnsi="David" w:cs="David"/>
                <w:b/>
                <w:bCs/>
                <w:color w:val="4472C4" w:themeColor="accent5"/>
                <w:sz w:val="20"/>
                <w:szCs w:val="20"/>
                <w:u w:val="single"/>
              </w:rPr>
            </w:pPr>
            <w:r>
              <w:rPr>
                <w:rFonts w:ascii="David" w:hAnsi="David" w:cs="David" w:hint="cs"/>
                <w:b/>
                <w:bCs/>
                <w:color w:val="4472C4" w:themeColor="accent5"/>
                <w:sz w:val="20"/>
                <w:szCs w:val="20"/>
                <w:u w:val="single"/>
                <w:rtl/>
              </w:rPr>
              <w:t xml:space="preserve">בית הספר בוחר באחד מ- 2 המקצועות להבחנות חיצונית </w:t>
            </w:r>
          </w:p>
          <w:p w:rsidR="007F7578" w:rsidRPr="00690C10" w:rsidRDefault="007F7578" w:rsidP="00AF53E4">
            <w:pPr>
              <w:jc w:val="both"/>
              <w:rPr>
                <w:rFonts w:ascii="David" w:hAnsi="David" w:cs="David"/>
                <w:b/>
                <w:bCs/>
                <w:rtl/>
              </w:rPr>
            </w:pPr>
          </w:p>
          <w:p w:rsidR="007F7578" w:rsidRPr="009B2B9A" w:rsidRDefault="007F7578" w:rsidP="00AF53E4">
            <w:pPr>
              <w:jc w:val="both"/>
              <w:rPr>
                <w:rFonts w:ascii="David" w:hAnsi="David" w:cs="David"/>
                <w:b/>
                <w:bCs/>
                <w:sz w:val="28"/>
                <w:szCs w:val="28"/>
                <w:rtl/>
              </w:rPr>
            </w:pPr>
            <w:r w:rsidRPr="009B2B9A">
              <w:rPr>
                <w:rFonts w:ascii="David" w:hAnsi="David" w:cs="David" w:hint="cs"/>
                <w:b/>
                <w:bCs/>
                <w:sz w:val="28"/>
                <w:szCs w:val="28"/>
                <w:rtl/>
              </w:rPr>
              <w:t xml:space="preserve">תושב"ע </w:t>
            </w:r>
          </w:p>
          <w:p w:rsidR="007F7578" w:rsidRPr="0095405C" w:rsidRDefault="007F7578" w:rsidP="00AF53E4">
            <w:pPr>
              <w:jc w:val="both"/>
              <w:rPr>
                <w:rFonts w:ascii="David" w:hAnsi="David" w:cs="David"/>
              </w:rPr>
            </w:pPr>
            <w:r>
              <w:rPr>
                <w:rFonts w:ascii="David" w:hAnsi="David" w:cs="David" w:hint="cs"/>
                <w:rtl/>
              </w:rPr>
              <w:t xml:space="preserve">2.5 </w:t>
            </w:r>
            <w:r w:rsidRPr="0000075A">
              <w:rPr>
                <w:rFonts w:ascii="David" w:hAnsi="David" w:cs="David" w:hint="cs"/>
                <w:rtl/>
              </w:rPr>
              <w:t xml:space="preserve"> </w:t>
            </w:r>
            <w:proofErr w:type="spellStart"/>
            <w:r w:rsidRPr="0000075A">
              <w:rPr>
                <w:rFonts w:ascii="David" w:hAnsi="David" w:cs="David" w:hint="cs"/>
                <w:rtl/>
              </w:rPr>
              <w:t>יח"ל</w:t>
            </w:r>
            <w:proofErr w:type="spellEnd"/>
            <w:r w:rsidRPr="0000075A">
              <w:rPr>
                <w:rFonts w:ascii="David" w:hAnsi="David" w:cs="David" w:hint="cs"/>
                <w:rtl/>
              </w:rPr>
              <w:t xml:space="preserve"> </w:t>
            </w:r>
            <w:r>
              <w:rPr>
                <w:rFonts w:ascii="David" w:hAnsi="David" w:cs="David" w:hint="cs"/>
                <w:rtl/>
              </w:rPr>
              <w:t xml:space="preserve"> - </w:t>
            </w:r>
            <w:r w:rsidRPr="0000075A">
              <w:rPr>
                <w:rFonts w:ascii="David" w:hAnsi="David" w:cs="David" w:hint="cs"/>
                <w:rtl/>
              </w:rPr>
              <w:t>(</w:t>
            </w:r>
            <w:r>
              <w:rPr>
                <w:rFonts w:ascii="David" w:hAnsi="David" w:cs="David" w:hint="cs"/>
                <w:rtl/>
              </w:rPr>
              <w:t xml:space="preserve">8 </w:t>
            </w:r>
            <w:r w:rsidRPr="0000075A">
              <w:rPr>
                <w:rFonts w:ascii="David" w:hAnsi="David" w:cs="David" w:hint="cs"/>
                <w:rtl/>
              </w:rPr>
              <w:t xml:space="preserve">שעות לימוד)  </w:t>
            </w:r>
          </w:p>
        </w:tc>
        <w:tc>
          <w:tcPr>
            <w:tcW w:w="2976" w:type="dxa"/>
          </w:tcPr>
          <w:p w:rsidR="007F7578" w:rsidRPr="009B2B9A" w:rsidRDefault="007F7578" w:rsidP="00AF53E4">
            <w:pPr>
              <w:jc w:val="both"/>
              <w:rPr>
                <w:rFonts w:ascii="David" w:hAnsi="David" w:cs="David"/>
                <w:b/>
                <w:bCs/>
                <w:sz w:val="28"/>
                <w:szCs w:val="28"/>
                <w:rtl/>
              </w:rPr>
            </w:pPr>
            <w:r w:rsidRPr="009B2B9A">
              <w:rPr>
                <w:rFonts w:ascii="David" w:hAnsi="David" w:cs="David" w:hint="cs"/>
                <w:b/>
                <w:bCs/>
                <w:sz w:val="28"/>
                <w:szCs w:val="28"/>
                <w:rtl/>
              </w:rPr>
              <w:t>פרק תושב"ע</w:t>
            </w:r>
          </w:p>
          <w:p w:rsidR="007F7578" w:rsidRDefault="007F7578" w:rsidP="00AF53E4">
            <w:pPr>
              <w:jc w:val="both"/>
            </w:pPr>
            <w:r>
              <w:rPr>
                <w:rFonts w:ascii="David" w:hAnsi="David" w:cs="David" w:hint="cs"/>
                <w:rtl/>
              </w:rPr>
              <w:t xml:space="preserve">0.5 </w:t>
            </w:r>
            <w:proofErr w:type="spellStart"/>
            <w:r>
              <w:rPr>
                <w:rFonts w:ascii="David" w:hAnsi="David" w:cs="David" w:hint="cs"/>
                <w:rtl/>
              </w:rPr>
              <w:t>יח"ל</w:t>
            </w:r>
            <w:proofErr w:type="spellEnd"/>
            <w:r>
              <w:rPr>
                <w:rFonts w:ascii="David" w:hAnsi="David" w:cs="David" w:hint="cs"/>
                <w:rtl/>
              </w:rPr>
              <w:t xml:space="preserve"> - (1 שעות לימוד)  </w:t>
            </w:r>
          </w:p>
          <w:p w:rsidR="007F7578" w:rsidRPr="007F7578" w:rsidRDefault="007F7578" w:rsidP="00AF53E4">
            <w:pPr>
              <w:jc w:val="both"/>
              <w:rPr>
                <w:sz w:val="28"/>
                <w:szCs w:val="28"/>
              </w:rPr>
            </w:pPr>
          </w:p>
        </w:tc>
      </w:tr>
      <w:tr w:rsidR="007F7578" w:rsidTr="00AF53E4">
        <w:tc>
          <w:tcPr>
            <w:tcW w:w="842" w:type="dxa"/>
            <w:shd w:val="clear" w:color="auto" w:fill="FFFFFF" w:themeFill="background1"/>
          </w:tcPr>
          <w:p w:rsidR="007F7578" w:rsidRPr="00300E91" w:rsidRDefault="007F7578" w:rsidP="00AF53E4">
            <w:pPr>
              <w:pStyle w:val="a7"/>
              <w:jc w:val="both"/>
              <w:rPr>
                <w:rFonts w:ascii="David" w:hAnsi="David" w:cs="David"/>
                <w:b/>
                <w:bCs/>
                <w:rtl/>
              </w:rPr>
            </w:pPr>
          </w:p>
        </w:tc>
        <w:tc>
          <w:tcPr>
            <w:tcW w:w="2941" w:type="dxa"/>
            <w:tcBorders>
              <w:right w:val="single" w:sz="36" w:space="0" w:color="C00000"/>
            </w:tcBorders>
          </w:tcPr>
          <w:p w:rsidR="007F7578" w:rsidRPr="00F02BB4" w:rsidRDefault="007F7578" w:rsidP="00AF53E4">
            <w:pPr>
              <w:jc w:val="both"/>
              <w:rPr>
                <w:rFonts w:ascii="David" w:hAnsi="David" w:cs="David"/>
                <w:b/>
                <w:bCs/>
                <w:u w:val="single"/>
                <w:rtl/>
              </w:rPr>
            </w:pPr>
          </w:p>
        </w:tc>
        <w:tc>
          <w:tcPr>
            <w:tcW w:w="3035" w:type="dxa"/>
            <w:tcBorders>
              <w:left w:val="single" w:sz="36" w:space="0" w:color="C00000"/>
            </w:tcBorders>
          </w:tcPr>
          <w:p w:rsidR="007F7578" w:rsidRPr="00F02BB4" w:rsidRDefault="007F7578" w:rsidP="00AF53E4">
            <w:pPr>
              <w:jc w:val="both"/>
              <w:rPr>
                <w:rFonts w:ascii="David" w:hAnsi="David" w:cs="David"/>
                <w:b/>
                <w:bCs/>
                <w:u w:val="single"/>
                <w:rtl/>
              </w:rPr>
            </w:pPr>
          </w:p>
        </w:tc>
        <w:tc>
          <w:tcPr>
            <w:tcW w:w="2976" w:type="dxa"/>
          </w:tcPr>
          <w:p w:rsidR="007F7578" w:rsidRPr="007F7578" w:rsidRDefault="007F7578" w:rsidP="00AF53E4">
            <w:pPr>
              <w:pStyle w:val="a7"/>
              <w:tabs>
                <w:tab w:val="left" w:pos="3485"/>
              </w:tabs>
              <w:ind w:left="0"/>
              <w:jc w:val="both"/>
              <w:rPr>
                <w:rFonts w:ascii="David" w:hAnsi="David" w:cs="David"/>
                <w:b/>
                <w:bCs/>
                <w:sz w:val="28"/>
                <w:szCs w:val="28"/>
                <w:rtl/>
              </w:rPr>
            </w:pPr>
            <w:r w:rsidRPr="007F7578">
              <w:rPr>
                <w:rFonts w:ascii="David" w:hAnsi="David" w:cs="David" w:hint="cs"/>
                <w:b/>
                <w:bCs/>
                <w:sz w:val="28"/>
                <w:szCs w:val="28"/>
                <w:rtl/>
              </w:rPr>
              <w:t xml:space="preserve">פרק תנ"ך </w:t>
            </w:r>
          </w:p>
          <w:p w:rsidR="007F7578" w:rsidRPr="007F7578" w:rsidRDefault="007F7578" w:rsidP="00AF53E4">
            <w:pPr>
              <w:pStyle w:val="a7"/>
              <w:tabs>
                <w:tab w:val="left" w:pos="3485"/>
              </w:tabs>
              <w:ind w:left="0"/>
              <w:jc w:val="both"/>
              <w:rPr>
                <w:rFonts w:ascii="David" w:hAnsi="David" w:cs="David"/>
                <w:sz w:val="28"/>
                <w:szCs w:val="28"/>
              </w:rPr>
            </w:pPr>
            <w:r w:rsidRPr="007F7578">
              <w:rPr>
                <w:rFonts w:ascii="David" w:hAnsi="David" w:cs="David" w:hint="cs"/>
                <w:sz w:val="28"/>
                <w:szCs w:val="28"/>
                <w:rtl/>
              </w:rPr>
              <w:t xml:space="preserve">0.5 </w:t>
            </w:r>
            <w:proofErr w:type="spellStart"/>
            <w:r w:rsidRPr="007F7578">
              <w:rPr>
                <w:rFonts w:ascii="David" w:hAnsi="David" w:cs="David" w:hint="cs"/>
                <w:sz w:val="28"/>
                <w:szCs w:val="28"/>
                <w:rtl/>
              </w:rPr>
              <w:t>יח"ל</w:t>
            </w:r>
            <w:proofErr w:type="spellEnd"/>
            <w:r w:rsidRPr="007F7578">
              <w:rPr>
                <w:rFonts w:ascii="David" w:hAnsi="David" w:cs="David" w:hint="cs"/>
                <w:sz w:val="28"/>
                <w:szCs w:val="28"/>
                <w:rtl/>
              </w:rPr>
              <w:t xml:space="preserve"> - (1 שעות לימוד)  </w:t>
            </w:r>
          </w:p>
          <w:p w:rsidR="007F7578" w:rsidRPr="007F7578" w:rsidRDefault="007F7578" w:rsidP="00AF53E4">
            <w:pPr>
              <w:jc w:val="both"/>
              <w:rPr>
                <w:rFonts w:ascii="David" w:hAnsi="David" w:cs="David"/>
                <w:b/>
                <w:bCs/>
                <w:rtl/>
              </w:rPr>
            </w:pPr>
          </w:p>
        </w:tc>
      </w:tr>
    </w:tbl>
    <w:p w:rsidR="007F7578" w:rsidRPr="007F7578" w:rsidRDefault="007F7578" w:rsidP="00AF53E4">
      <w:pPr>
        <w:pStyle w:val="a7"/>
        <w:tabs>
          <w:tab w:val="left" w:pos="3485"/>
        </w:tabs>
        <w:spacing w:after="0" w:line="240" w:lineRule="auto"/>
        <w:ind w:hanging="352"/>
        <w:jc w:val="both"/>
        <w:rPr>
          <w:rFonts w:ascii="David" w:hAnsi="David" w:cs="David"/>
          <w:b/>
          <w:bCs/>
          <w:sz w:val="28"/>
          <w:szCs w:val="28"/>
          <w:rtl/>
        </w:rPr>
      </w:pPr>
    </w:p>
    <w:p w:rsidR="00D06B1F" w:rsidRDefault="00D06B1F" w:rsidP="00AF53E4">
      <w:pPr>
        <w:tabs>
          <w:tab w:val="left" w:pos="3485"/>
        </w:tabs>
        <w:spacing w:after="0" w:line="240" w:lineRule="auto"/>
        <w:jc w:val="both"/>
        <w:rPr>
          <w:rFonts w:ascii="David" w:hAnsi="David" w:cs="David"/>
          <w:rtl/>
        </w:rPr>
      </w:pPr>
    </w:p>
    <w:p w:rsidR="00D06B1F" w:rsidRPr="00D06B1F" w:rsidRDefault="00D06B1F" w:rsidP="00AF53E4">
      <w:pPr>
        <w:tabs>
          <w:tab w:val="left" w:pos="3485"/>
        </w:tabs>
        <w:spacing w:after="0" w:line="240" w:lineRule="auto"/>
        <w:jc w:val="both"/>
        <w:rPr>
          <w:rFonts w:ascii="David" w:hAnsi="David" w:cs="David"/>
        </w:rPr>
      </w:pPr>
    </w:p>
    <w:p w:rsidR="009C044B" w:rsidRDefault="009C044B" w:rsidP="00AF53E4">
      <w:pPr>
        <w:tabs>
          <w:tab w:val="left" w:pos="3485"/>
        </w:tabs>
        <w:spacing w:after="0" w:line="240" w:lineRule="auto"/>
        <w:jc w:val="both"/>
        <w:rPr>
          <w:rFonts w:ascii="David" w:hAnsi="David" w:cs="David"/>
          <w:rtl/>
        </w:rPr>
      </w:pPr>
    </w:p>
    <w:p w:rsidR="004E7F4D" w:rsidRPr="001D4232" w:rsidRDefault="004E7F4D" w:rsidP="001D4232">
      <w:pPr>
        <w:pStyle w:val="a7"/>
        <w:tabs>
          <w:tab w:val="left" w:pos="3485"/>
        </w:tabs>
        <w:spacing w:after="0" w:line="240" w:lineRule="auto"/>
        <w:ind w:hanging="1628"/>
        <w:jc w:val="both"/>
        <w:rPr>
          <w:rFonts w:ascii="David" w:hAnsi="David" w:cs="David"/>
          <w:b/>
          <w:bCs/>
          <w:sz w:val="36"/>
          <w:szCs w:val="36"/>
          <w:rtl/>
        </w:rPr>
      </w:pPr>
      <w:r w:rsidRPr="001D4232">
        <w:rPr>
          <w:rFonts w:ascii="David" w:hAnsi="David" w:cs="David" w:hint="cs"/>
          <w:b/>
          <w:bCs/>
          <w:sz w:val="36"/>
          <w:szCs w:val="36"/>
          <w:rtl/>
        </w:rPr>
        <w:t xml:space="preserve">חרדי  </w:t>
      </w:r>
    </w:p>
    <w:p w:rsidR="00950771" w:rsidRDefault="00950771" w:rsidP="00AF53E4">
      <w:pPr>
        <w:tabs>
          <w:tab w:val="left" w:pos="3485"/>
        </w:tabs>
        <w:spacing w:after="0" w:line="240" w:lineRule="auto"/>
        <w:jc w:val="both"/>
        <w:rPr>
          <w:rFonts w:ascii="David" w:hAnsi="David" w:cs="David"/>
          <w:rtl/>
        </w:rPr>
      </w:pPr>
    </w:p>
    <w:tbl>
      <w:tblPr>
        <w:tblStyle w:val="a8"/>
        <w:bidiVisual/>
        <w:tblW w:w="9794" w:type="dxa"/>
        <w:tblInd w:w="2413" w:type="dxa"/>
        <w:tblLook w:val="04A0" w:firstRow="1" w:lastRow="0" w:firstColumn="1" w:lastColumn="0" w:noHBand="0" w:noVBand="1"/>
      </w:tblPr>
      <w:tblGrid>
        <w:gridCol w:w="842"/>
        <w:gridCol w:w="2941"/>
        <w:gridCol w:w="2435"/>
        <w:gridCol w:w="3576"/>
      </w:tblGrid>
      <w:tr w:rsidR="009B2B9A" w:rsidTr="000C659F">
        <w:tc>
          <w:tcPr>
            <w:tcW w:w="842" w:type="dxa"/>
            <w:shd w:val="clear" w:color="auto" w:fill="FFFFFF" w:themeFill="background1"/>
          </w:tcPr>
          <w:p w:rsidR="009B2B9A" w:rsidRPr="007C6F0B" w:rsidRDefault="009B2B9A" w:rsidP="00AF53E4">
            <w:pPr>
              <w:pStyle w:val="a7"/>
              <w:tabs>
                <w:tab w:val="left" w:pos="3485"/>
              </w:tabs>
              <w:jc w:val="both"/>
              <w:rPr>
                <w:rFonts w:ascii="David" w:hAnsi="David" w:cs="David"/>
                <w:b/>
                <w:bCs/>
                <w:sz w:val="28"/>
                <w:szCs w:val="28"/>
                <w:rtl/>
              </w:rPr>
            </w:pPr>
          </w:p>
        </w:tc>
        <w:tc>
          <w:tcPr>
            <w:tcW w:w="2941" w:type="dxa"/>
            <w:tcBorders>
              <w:right w:val="single" w:sz="36" w:space="0" w:color="C00000"/>
            </w:tcBorders>
            <w:shd w:val="clear" w:color="auto" w:fill="D5DCE4" w:themeFill="text2" w:themeFillTint="33"/>
          </w:tcPr>
          <w:p w:rsidR="009B2B9A" w:rsidRPr="007C6F0B" w:rsidRDefault="009B2B9A" w:rsidP="001D4232">
            <w:pPr>
              <w:pStyle w:val="a7"/>
              <w:tabs>
                <w:tab w:val="left" w:pos="3485"/>
              </w:tabs>
              <w:ind w:left="0"/>
              <w:jc w:val="center"/>
              <w:rPr>
                <w:rFonts w:ascii="David" w:hAnsi="David" w:cs="David"/>
                <w:b/>
                <w:bCs/>
                <w:sz w:val="28"/>
                <w:szCs w:val="28"/>
                <w:rtl/>
              </w:rPr>
            </w:pPr>
            <w:r>
              <w:rPr>
                <w:rFonts w:ascii="David" w:hAnsi="David" w:cs="David" w:hint="cs"/>
                <w:b/>
                <w:bCs/>
                <w:sz w:val="28"/>
                <w:szCs w:val="28"/>
                <w:rtl/>
              </w:rPr>
              <w:t>לפני השינוי</w:t>
            </w:r>
          </w:p>
          <w:p w:rsidR="009B2B9A" w:rsidRPr="00370607" w:rsidRDefault="009B2B9A" w:rsidP="001D4232">
            <w:pPr>
              <w:pStyle w:val="a7"/>
              <w:tabs>
                <w:tab w:val="left" w:pos="3485"/>
              </w:tabs>
              <w:ind w:left="0"/>
              <w:jc w:val="center"/>
              <w:rPr>
                <w:rFonts w:ascii="David" w:hAnsi="David" w:cs="David"/>
                <w:b/>
                <w:bCs/>
                <w:sz w:val="24"/>
                <w:szCs w:val="24"/>
                <w:rtl/>
              </w:rPr>
            </w:pPr>
          </w:p>
        </w:tc>
        <w:tc>
          <w:tcPr>
            <w:tcW w:w="6011" w:type="dxa"/>
            <w:gridSpan w:val="2"/>
            <w:tcBorders>
              <w:left w:val="single" w:sz="36" w:space="0" w:color="C00000"/>
            </w:tcBorders>
            <w:shd w:val="clear" w:color="auto" w:fill="E2EFD9" w:themeFill="accent6" w:themeFillTint="33"/>
          </w:tcPr>
          <w:p w:rsidR="009B2B9A" w:rsidRPr="00356C2F" w:rsidRDefault="009B2B9A" w:rsidP="001D4232">
            <w:pPr>
              <w:pStyle w:val="a7"/>
              <w:tabs>
                <w:tab w:val="left" w:pos="3485"/>
              </w:tabs>
              <w:ind w:left="0"/>
              <w:jc w:val="center"/>
              <w:rPr>
                <w:rFonts w:ascii="David" w:hAnsi="David" w:cs="David"/>
                <w:b/>
                <w:bCs/>
                <w:sz w:val="52"/>
                <w:szCs w:val="52"/>
                <w:rtl/>
              </w:rPr>
            </w:pPr>
            <w:r w:rsidRPr="00356C2F">
              <w:rPr>
                <w:rFonts w:ascii="David" w:hAnsi="David" w:cs="David" w:hint="cs"/>
                <w:b/>
                <w:bCs/>
                <w:sz w:val="52"/>
                <w:szCs w:val="52"/>
                <w:rtl/>
              </w:rPr>
              <w:t>לאחר השינוי</w:t>
            </w:r>
          </w:p>
        </w:tc>
      </w:tr>
      <w:tr w:rsidR="009B2B9A" w:rsidTr="000C659F">
        <w:tc>
          <w:tcPr>
            <w:tcW w:w="842" w:type="dxa"/>
            <w:shd w:val="clear" w:color="auto" w:fill="FFFFFF" w:themeFill="background1"/>
          </w:tcPr>
          <w:p w:rsidR="009B2B9A" w:rsidRPr="00300E91" w:rsidRDefault="009B2B9A" w:rsidP="00AF53E4">
            <w:pPr>
              <w:pStyle w:val="a7"/>
              <w:tabs>
                <w:tab w:val="left" w:pos="3485"/>
              </w:tabs>
              <w:jc w:val="both"/>
              <w:rPr>
                <w:rFonts w:ascii="David" w:hAnsi="David" w:cs="David"/>
                <w:b/>
                <w:bCs/>
                <w:rtl/>
              </w:rPr>
            </w:pPr>
          </w:p>
        </w:tc>
        <w:tc>
          <w:tcPr>
            <w:tcW w:w="2941" w:type="dxa"/>
            <w:tcBorders>
              <w:right w:val="single" w:sz="36" w:space="0" w:color="C00000"/>
            </w:tcBorders>
            <w:shd w:val="clear" w:color="auto" w:fill="ACB9CA" w:themeFill="text2" w:themeFillTint="66"/>
          </w:tcPr>
          <w:p w:rsidR="009B2B9A" w:rsidRPr="00300E91" w:rsidRDefault="009B2B9A" w:rsidP="00AF53E4">
            <w:pPr>
              <w:pStyle w:val="a7"/>
              <w:tabs>
                <w:tab w:val="left" w:pos="3485"/>
              </w:tabs>
              <w:ind w:left="0"/>
              <w:jc w:val="both"/>
              <w:rPr>
                <w:rFonts w:ascii="David" w:hAnsi="David" w:cs="David"/>
                <w:b/>
                <w:bCs/>
                <w:rtl/>
              </w:rPr>
            </w:pPr>
            <w:r w:rsidRPr="00300E91">
              <w:rPr>
                <w:rFonts w:ascii="David" w:hAnsi="David" w:cs="David" w:hint="cs"/>
                <w:b/>
                <w:bCs/>
                <w:rtl/>
              </w:rPr>
              <w:t>מבנה תחום הדעת</w:t>
            </w:r>
          </w:p>
        </w:tc>
        <w:tc>
          <w:tcPr>
            <w:tcW w:w="2435" w:type="dxa"/>
            <w:tcBorders>
              <w:left w:val="single" w:sz="36" w:space="0" w:color="C00000"/>
            </w:tcBorders>
            <w:shd w:val="clear" w:color="auto" w:fill="C5E0B3" w:themeFill="accent6" w:themeFillTint="66"/>
          </w:tcPr>
          <w:p w:rsidR="009B2B9A" w:rsidRPr="00356C2F" w:rsidRDefault="009B2B9A" w:rsidP="00AF53E4">
            <w:pPr>
              <w:pStyle w:val="a7"/>
              <w:tabs>
                <w:tab w:val="left" w:pos="3485"/>
              </w:tabs>
              <w:ind w:left="0"/>
              <w:jc w:val="both"/>
              <w:rPr>
                <w:rFonts w:ascii="David" w:hAnsi="David" w:cs="David"/>
                <w:b/>
                <w:bCs/>
                <w:sz w:val="36"/>
                <w:szCs w:val="36"/>
                <w:rtl/>
              </w:rPr>
            </w:pPr>
            <w:r w:rsidRPr="00356C2F">
              <w:rPr>
                <w:rFonts w:ascii="David" w:hAnsi="David" w:cs="David" w:hint="cs"/>
                <w:b/>
                <w:bCs/>
                <w:sz w:val="36"/>
                <w:szCs w:val="36"/>
                <w:rtl/>
              </w:rPr>
              <w:t>קורסי יסוד</w:t>
            </w:r>
          </w:p>
          <w:p w:rsidR="009B2B9A" w:rsidRPr="00356C2F" w:rsidRDefault="009B2B9A" w:rsidP="00AF53E4">
            <w:pPr>
              <w:pStyle w:val="a7"/>
              <w:tabs>
                <w:tab w:val="left" w:pos="3485"/>
              </w:tabs>
              <w:ind w:left="0"/>
              <w:jc w:val="both"/>
              <w:rPr>
                <w:rFonts w:ascii="David" w:hAnsi="David" w:cs="David"/>
                <w:b/>
                <w:bCs/>
                <w:sz w:val="36"/>
                <w:szCs w:val="36"/>
                <w:rtl/>
              </w:rPr>
            </w:pPr>
          </w:p>
          <w:p w:rsidR="009B2B9A" w:rsidRPr="00356C2F" w:rsidRDefault="009B2B9A" w:rsidP="00AF53E4">
            <w:pPr>
              <w:pStyle w:val="a7"/>
              <w:tabs>
                <w:tab w:val="left" w:pos="3485"/>
              </w:tabs>
              <w:ind w:left="0"/>
              <w:jc w:val="both"/>
              <w:rPr>
                <w:rFonts w:ascii="David" w:hAnsi="David" w:cs="David"/>
                <w:b/>
                <w:bCs/>
                <w:sz w:val="36"/>
                <w:szCs w:val="36"/>
                <w:rtl/>
              </w:rPr>
            </w:pPr>
          </w:p>
        </w:tc>
        <w:tc>
          <w:tcPr>
            <w:tcW w:w="3576" w:type="dxa"/>
            <w:shd w:val="clear" w:color="auto" w:fill="C5E0B3" w:themeFill="accent6" w:themeFillTint="66"/>
          </w:tcPr>
          <w:p w:rsidR="009B2B9A" w:rsidRPr="00356C2F" w:rsidRDefault="009B2B9A" w:rsidP="00AF53E4">
            <w:pPr>
              <w:pStyle w:val="a7"/>
              <w:tabs>
                <w:tab w:val="left" w:pos="3485"/>
              </w:tabs>
              <w:ind w:left="0"/>
              <w:jc w:val="both"/>
              <w:rPr>
                <w:rFonts w:ascii="David" w:hAnsi="David" w:cs="David"/>
                <w:b/>
                <w:bCs/>
                <w:sz w:val="36"/>
                <w:szCs w:val="36"/>
                <w:rtl/>
              </w:rPr>
            </w:pPr>
            <w:r w:rsidRPr="00356C2F">
              <w:rPr>
                <w:rFonts w:ascii="David" w:hAnsi="David" w:cs="David" w:hint="cs"/>
                <w:b/>
                <w:bCs/>
                <w:sz w:val="36"/>
                <w:szCs w:val="36"/>
                <w:rtl/>
              </w:rPr>
              <w:t>עבודה מסכמת</w:t>
            </w:r>
          </w:p>
          <w:p w:rsidR="009B2B9A" w:rsidRDefault="009B2B9A" w:rsidP="00AF53E4">
            <w:pPr>
              <w:pStyle w:val="a7"/>
              <w:tabs>
                <w:tab w:val="left" w:pos="3485"/>
              </w:tabs>
              <w:ind w:left="0"/>
              <w:jc w:val="both"/>
              <w:rPr>
                <w:rFonts w:ascii="David" w:hAnsi="David" w:cs="David"/>
                <w:b/>
                <w:bCs/>
                <w:sz w:val="36"/>
                <w:szCs w:val="36"/>
                <w:rtl/>
              </w:rPr>
            </w:pPr>
            <w:r w:rsidRPr="00356C2F">
              <w:rPr>
                <w:rFonts w:ascii="David" w:hAnsi="David" w:cs="David" w:hint="cs"/>
                <w:b/>
                <w:bCs/>
                <w:sz w:val="36"/>
                <w:szCs w:val="36"/>
                <w:rtl/>
              </w:rPr>
              <w:t xml:space="preserve">רב תחומית </w:t>
            </w:r>
          </w:p>
          <w:p w:rsidR="009B2B9A" w:rsidRPr="009B2B9A" w:rsidRDefault="009B2B9A" w:rsidP="00AF53E4">
            <w:pPr>
              <w:pStyle w:val="a7"/>
              <w:tabs>
                <w:tab w:val="left" w:pos="3485"/>
              </w:tabs>
              <w:ind w:left="0"/>
              <w:jc w:val="both"/>
              <w:rPr>
                <w:rFonts w:ascii="David" w:hAnsi="David" w:cs="David"/>
                <w:b/>
                <w:bCs/>
                <w:sz w:val="28"/>
                <w:szCs w:val="28"/>
                <w:rtl/>
              </w:rPr>
            </w:pPr>
            <w:r w:rsidRPr="00356C2F">
              <w:rPr>
                <w:rFonts w:ascii="David" w:hAnsi="David" w:cs="David" w:hint="cs"/>
                <w:b/>
                <w:bCs/>
                <w:sz w:val="36"/>
                <w:szCs w:val="36"/>
                <w:rtl/>
              </w:rPr>
              <w:t xml:space="preserve"> </w:t>
            </w:r>
            <w:r w:rsidRPr="009B2B9A">
              <w:rPr>
                <w:rFonts w:ascii="David" w:hAnsi="David" w:cs="David" w:hint="cs"/>
                <w:sz w:val="28"/>
                <w:szCs w:val="28"/>
                <w:rtl/>
              </w:rPr>
              <w:t>2 יחידות לימוד</w:t>
            </w:r>
          </w:p>
        </w:tc>
      </w:tr>
      <w:tr w:rsidR="009B2B9A" w:rsidTr="000C659F">
        <w:tc>
          <w:tcPr>
            <w:tcW w:w="842" w:type="dxa"/>
            <w:shd w:val="clear" w:color="auto" w:fill="FFFFFF" w:themeFill="background1"/>
          </w:tcPr>
          <w:p w:rsidR="009B2B9A" w:rsidRPr="0095405C" w:rsidRDefault="009B2B9A" w:rsidP="00AF53E4">
            <w:pPr>
              <w:pStyle w:val="a7"/>
              <w:numPr>
                <w:ilvl w:val="0"/>
                <w:numId w:val="27"/>
              </w:numPr>
              <w:tabs>
                <w:tab w:val="left" w:pos="3485"/>
              </w:tabs>
              <w:jc w:val="both"/>
              <w:rPr>
                <w:rFonts w:ascii="David" w:hAnsi="David" w:cs="David"/>
                <w:b/>
                <w:bCs/>
                <w:rtl/>
              </w:rPr>
            </w:pPr>
          </w:p>
        </w:tc>
        <w:tc>
          <w:tcPr>
            <w:tcW w:w="2941" w:type="dxa"/>
            <w:tcBorders>
              <w:right w:val="single" w:sz="36" w:space="0" w:color="C00000"/>
            </w:tcBorders>
          </w:tcPr>
          <w:p w:rsidR="009B2B9A" w:rsidRPr="00F02BB4" w:rsidRDefault="009B2B9A" w:rsidP="00AF53E4">
            <w:pPr>
              <w:pStyle w:val="a7"/>
              <w:tabs>
                <w:tab w:val="left" w:pos="3485"/>
              </w:tabs>
              <w:ind w:left="0"/>
              <w:jc w:val="both"/>
              <w:rPr>
                <w:rFonts w:ascii="David" w:hAnsi="David" w:cs="David"/>
                <w:b/>
                <w:bCs/>
                <w:u w:val="single"/>
                <w:rtl/>
              </w:rPr>
            </w:pPr>
            <w:r w:rsidRPr="00F02BB4">
              <w:rPr>
                <w:rFonts w:ascii="David" w:hAnsi="David" w:cs="David" w:hint="cs"/>
                <w:b/>
                <w:bCs/>
                <w:u w:val="single"/>
                <w:rtl/>
              </w:rPr>
              <w:t xml:space="preserve">אשכול מקצועות המח"ר </w:t>
            </w:r>
          </w:p>
          <w:p w:rsidR="009B2B9A" w:rsidRDefault="009B2B9A" w:rsidP="00AF53E4">
            <w:pPr>
              <w:pStyle w:val="a7"/>
              <w:tabs>
                <w:tab w:val="left" w:pos="3485"/>
              </w:tabs>
              <w:ind w:left="0"/>
              <w:jc w:val="both"/>
              <w:rPr>
                <w:rFonts w:ascii="David" w:hAnsi="David" w:cs="David"/>
                <w:b/>
                <w:bCs/>
                <w:rtl/>
              </w:rPr>
            </w:pPr>
          </w:p>
          <w:p w:rsidR="009B2B9A" w:rsidRDefault="009B2B9A" w:rsidP="00AF53E4">
            <w:pPr>
              <w:pStyle w:val="a7"/>
              <w:tabs>
                <w:tab w:val="left" w:pos="3485"/>
              </w:tabs>
              <w:ind w:left="0"/>
              <w:jc w:val="both"/>
              <w:rPr>
                <w:rFonts w:ascii="David" w:hAnsi="David" w:cs="David"/>
                <w:rtl/>
              </w:rPr>
            </w:pPr>
            <w:r w:rsidRPr="0095405C">
              <w:rPr>
                <w:rFonts w:ascii="David" w:hAnsi="David" w:cs="David" w:hint="cs"/>
                <w:b/>
                <w:bCs/>
                <w:rtl/>
              </w:rPr>
              <w:t>היסטוריה</w:t>
            </w:r>
            <w:r>
              <w:rPr>
                <w:rFonts w:ascii="David" w:hAnsi="David" w:cs="David" w:hint="cs"/>
                <w:rtl/>
              </w:rPr>
              <w:t xml:space="preserve"> </w:t>
            </w:r>
          </w:p>
          <w:p w:rsidR="009B2B9A" w:rsidRDefault="009B2B9A" w:rsidP="00AF53E4">
            <w:pPr>
              <w:pStyle w:val="a7"/>
              <w:tabs>
                <w:tab w:val="left" w:pos="3485"/>
              </w:tabs>
              <w:ind w:left="0"/>
              <w:jc w:val="both"/>
              <w:rPr>
                <w:rFonts w:ascii="David" w:hAnsi="David" w:cs="David"/>
                <w:rtl/>
              </w:rPr>
            </w:pPr>
            <w:r>
              <w:rPr>
                <w:rFonts w:ascii="David" w:hAnsi="David" w:cs="David" w:hint="cs"/>
                <w:rtl/>
              </w:rPr>
              <w:t xml:space="preserve"> 2 </w:t>
            </w:r>
            <w:proofErr w:type="spellStart"/>
            <w:r>
              <w:rPr>
                <w:rFonts w:ascii="David" w:hAnsi="David" w:cs="David" w:hint="cs"/>
                <w:rtl/>
              </w:rPr>
              <w:t>יח"ל</w:t>
            </w:r>
            <w:proofErr w:type="spellEnd"/>
            <w:r>
              <w:rPr>
                <w:rFonts w:ascii="David" w:hAnsi="David" w:cs="David" w:hint="cs"/>
                <w:rtl/>
              </w:rPr>
              <w:t xml:space="preserve"> - ( 6 שעות לימוד)  </w:t>
            </w:r>
          </w:p>
        </w:tc>
        <w:tc>
          <w:tcPr>
            <w:tcW w:w="2435" w:type="dxa"/>
            <w:tcBorders>
              <w:left w:val="single" w:sz="36" w:space="0" w:color="C00000"/>
            </w:tcBorders>
          </w:tcPr>
          <w:p w:rsidR="009B2B9A" w:rsidRPr="00F02BB4" w:rsidRDefault="009B2B9A" w:rsidP="00AF53E4">
            <w:pPr>
              <w:pStyle w:val="a7"/>
              <w:tabs>
                <w:tab w:val="left" w:pos="3485"/>
              </w:tabs>
              <w:ind w:left="0"/>
              <w:jc w:val="both"/>
              <w:rPr>
                <w:rFonts w:ascii="David" w:hAnsi="David" w:cs="David"/>
                <w:b/>
                <w:bCs/>
                <w:u w:val="single"/>
                <w:rtl/>
              </w:rPr>
            </w:pPr>
            <w:r w:rsidRPr="009B2B9A">
              <w:rPr>
                <w:rFonts w:ascii="David" w:hAnsi="David" w:cs="David" w:hint="cs"/>
                <w:b/>
                <w:bCs/>
                <w:sz w:val="28"/>
                <w:szCs w:val="28"/>
                <w:rtl/>
              </w:rPr>
              <w:t>אשכול מקצועות המח"ר</w:t>
            </w:r>
            <w:r w:rsidRPr="00F02BB4">
              <w:rPr>
                <w:rFonts w:ascii="David" w:hAnsi="David" w:cs="David" w:hint="cs"/>
                <w:b/>
                <w:bCs/>
                <w:u w:val="single"/>
                <w:rtl/>
              </w:rPr>
              <w:t xml:space="preserve"> </w:t>
            </w:r>
          </w:p>
          <w:p w:rsidR="009B2B9A" w:rsidRDefault="009B2B9A" w:rsidP="00AF53E4">
            <w:pPr>
              <w:pStyle w:val="a7"/>
              <w:tabs>
                <w:tab w:val="left" w:pos="3485"/>
              </w:tabs>
              <w:ind w:left="0"/>
              <w:jc w:val="both"/>
              <w:rPr>
                <w:rFonts w:ascii="David" w:hAnsi="David" w:cs="David"/>
                <w:b/>
                <w:bCs/>
                <w:rtl/>
              </w:rPr>
            </w:pPr>
          </w:p>
          <w:p w:rsidR="009B2B9A" w:rsidRPr="009B2B9A" w:rsidRDefault="009B2B9A" w:rsidP="00AF53E4">
            <w:pPr>
              <w:pStyle w:val="a7"/>
              <w:tabs>
                <w:tab w:val="left" w:pos="3485"/>
              </w:tabs>
              <w:ind w:left="0"/>
              <w:jc w:val="both"/>
              <w:rPr>
                <w:rFonts w:ascii="David" w:hAnsi="David" w:cs="David"/>
                <w:sz w:val="28"/>
                <w:szCs w:val="28"/>
                <w:rtl/>
              </w:rPr>
            </w:pPr>
            <w:r w:rsidRPr="009B2B9A">
              <w:rPr>
                <w:rFonts w:ascii="David" w:hAnsi="David" w:cs="David" w:hint="cs"/>
                <w:b/>
                <w:bCs/>
                <w:sz w:val="28"/>
                <w:szCs w:val="28"/>
                <w:rtl/>
              </w:rPr>
              <w:t>היסטוריה</w:t>
            </w:r>
            <w:r w:rsidRPr="009B2B9A">
              <w:rPr>
                <w:rFonts w:ascii="David" w:hAnsi="David" w:cs="David" w:hint="cs"/>
                <w:sz w:val="28"/>
                <w:szCs w:val="28"/>
                <w:rtl/>
              </w:rPr>
              <w:t xml:space="preserve"> </w:t>
            </w:r>
          </w:p>
          <w:p w:rsidR="009B2B9A" w:rsidRDefault="009B2B9A" w:rsidP="00AF53E4">
            <w:pPr>
              <w:pStyle w:val="a7"/>
              <w:tabs>
                <w:tab w:val="left" w:pos="3485"/>
              </w:tabs>
              <w:ind w:left="0"/>
              <w:jc w:val="both"/>
              <w:rPr>
                <w:rFonts w:ascii="David" w:hAnsi="David" w:cs="David"/>
                <w:rtl/>
              </w:rPr>
            </w:pPr>
            <w:r>
              <w:rPr>
                <w:rFonts w:ascii="David" w:hAnsi="David" w:cs="David" w:hint="cs"/>
                <w:rtl/>
              </w:rPr>
              <w:t xml:space="preserve">1.5  </w:t>
            </w:r>
            <w:proofErr w:type="spellStart"/>
            <w:r>
              <w:rPr>
                <w:rFonts w:ascii="David" w:hAnsi="David" w:cs="David" w:hint="cs"/>
                <w:rtl/>
              </w:rPr>
              <w:t>יח"ל</w:t>
            </w:r>
            <w:proofErr w:type="spellEnd"/>
            <w:r>
              <w:rPr>
                <w:rFonts w:ascii="David" w:hAnsi="David" w:cs="David" w:hint="cs"/>
                <w:rtl/>
              </w:rPr>
              <w:t xml:space="preserve"> - (5 שעות לימוד)  </w:t>
            </w:r>
          </w:p>
        </w:tc>
        <w:tc>
          <w:tcPr>
            <w:tcW w:w="3576" w:type="dxa"/>
          </w:tcPr>
          <w:p w:rsidR="009B2B9A" w:rsidRPr="009B2B9A" w:rsidRDefault="009B2B9A" w:rsidP="00AF53E4">
            <w:pPr>
              <w:pStyle w:val="a7"/>
              <w:tabs>
                <w:tab w:val="left" w:pos="3485"/>
              </w:tabs>
              <w:ind w:left="0"/>
              <w:jc w:val="both"/>
              <w:rPr>
                <w:rFonts w:ascii="David" w:hAnsi="David" w:cs="David"/>
                <w:b/>
                <w:bCs/>
                <w:sz w:val="28"/>
                <w:szCs w:val="28"/>
                <w:rtl/>
              </w:rPr>
            </w:pPr>
            <w:r w:rsidRPr="009B2B9A">
              <w:rPr>
                <w:rFonts w:ascii="David" w:hAnsi="David" w:cs="David" w:hint="cs"/>
                <w:b/>
                <w:bCs/>
                <w:sz w:val="28"/>
                <w:szCs w:val="28"/>
                <w:rtl/>
              </w:rPr>
              <w:t xml:space="preserve">פרק היסטוריה </w:t>
            </w:r>
          </w:p>
          <w:p w:rsidR="009B2B9A" w:rsidRPr="009B2B9A" w:rsidRDefault="009B2B9A" w:rsidP="00AF53E4">
            <w:pPr>
              <w:pStyle w:val="a7"/>
              <w:tabs>
                <w:tab w:val="left" w:pos="3485"/>
              </w:tabs>
              <w:ind w:left="0"/>
              <w:jc w:val="both"/>
              <w:rPr>
                <w:rFonts w:ascii="David" w:hAnsi="David" w:cs="David"/>
                <w:sz w:val="28"/>
                <w:szCs w:val="28"/>
                <w:rtl/>
              </w:rPr>
            </w:pPr>
            <w:r w:rsidRPr="009B2B9A">
              <w:rPr>
                <w:rFonts w:ascii="David" w:hAnsi="David" w:cs="David" w:hint="cs"/>
                <w:sz w:val="28"/>
                <w:szCs w:val="28"/>
                <w:rtl/>
              </w:rPr>
              <w:t xml:space="preserve">0.5 </w:t>
            </w:r>
            <w:proofErr w:type="spellStart"/>
            <w:r w:rsidRPr="009B2B9A">
              <w:rPr>
                <w:rFonts w:ascii="David" w:hAnsi="David" w:cs="David" w:hint="cs"/>
                <w:sz w:val="28"/>
                <w:szCs w:val="28"/>
                <w:rtl/>
              </w:rPr>
              <w:t>יח"ל</w:t>
            </w:r>
            <w:proofErr w:type="spellEnd"/>
            <w:r w:rsidRPr="009B2B9A">
              <w:rPr>
                <w:rFonts w:ascii="David" w:hAnsi="David" w:cs="David" w:hint="cs"/>
                <w:sz w:val="28"/>
                <w:szCs w:val="28"/>
                <w:rtl/>
              </w:rPr>
              <w:t xml:space="preserve"> - ( 1 שעות לימוד)  </w:t>
            </w:r>
          </w:p>
          <w:p w:rsidR="009B2B9A" w:rsidRPr="009B2B9A" w:rsidRDefault="009B2B9A" w:rsidP="00AF53E4">
            <w:pPr>
              <w:jc w:val="both"/>
              <w:rPr>
                <w:rFonts w:ascii="David" w:hAnsi="David" w:cs="David"/>
                <w:sz w:val="28"/>
                <w:szCs w:val="28"/>
                <w:rtl/>
              </w:rPr>
            </w:pPr>
          </w:p>
          <w:p w:rsidR="009B2B9A" w:rsidRPr="009B2B9A" w:rsidRDefault="009B2B9A" w:rsidP="00AF53E4">
            <w:pPr>
              <w:pStyle w:val="a7"/>
              <w:tabs>
                <w:tab w:val="left" w:pos="3485"/>
              </w:tabs>
              <w:ind w:left="0"/>
              <w:jc w:val="both"/>
              <w:rPr>
                <w:rFonts w:ascii="David" w:hAnsi="David" w:cs="David"/>
                <w:sz w:val="28"/>
                <w:szCs w:val="28"/>
                <w:rtl/>
              </w:rPr>
            </w:pPr>
          </w:p>
        </w:tc>
      </w:tr>
      <w:tr w:rsidR="009B2B9A" w:rsidTr="000C659F">
        <w:tc>
          <w:tcPr>
            <w:tcW w:w="842" w:type="dxa"/>
            <w:shd w:val="clear" w:color="auto" w:fill="FFFFFF" w:themeFill="background1"/>
          </w:tcPr>
          <w:p w:rsidR="009B2B9A" w:rsidRPr="00300E91" w:rsidRDefault="009B2B9A" w:rsidP="00AF53E4">
            <w:pPr>
              <w:pStyle w:val="a7"/>
              <w:numPr>
                <w:ilvl w:val="0"/>
                <w:numId w:val="27"/>
              </w:numPr>
              <w:jc w:val="both"/>
              <w:rPr>
                <w:rFonts w:ascii="David" w:hAnsi="David" w:cs="David"/>
                <w:b/>
                <w:bCs/>
                <w:rtl/>
              </w:rPr>
            </w:pPr>
          </w:p>
        </w:tc>
        <w:tc>
          <w:tcPr>
            <w:tcW w:w="2941" w:type="dxa"/>
            <w:tcBorders>
              <w:right w:val="single" w:sz="36" w:space="0" w:color="C00000"/>
            </w:tcBorders>
          </w:tcPr>
          <w:p w:rsidR="009B2B9A" w:rsidRDefault="009B2B9A" w:rsidP="00AF53E4">
            <w:pPr>
              <w:jc w:val="both"/>
              <w:rPr>
                <w:rFonts w:ascii="David" w:hAnsi="David" w:cs="David"/>
                <w:b/>
                <w:bCs/>
                <w:rtl/>
              </w:rPr>
            </w:pPr>
          </w:p>
          <w:p w:rsidR="009B2B9A" w:rsidRPr="0095405C" w:rsidRDefault="009B2B9A" w:rsidP="00AF53E4">
            <w:pPr>
              <w:jc w:val="both"/>
              <w:rPr>
                <w:rFonts w:ascii="David" w:hAnsi="David" w:cs="David"/>
                <w:b/>
                <w:bCs/>
                <w:rtl/>
              </w:rPr>
            </w:pPr>
            <w:r w:rsidRPr="0095405C">
              <w:rPr>
                <w:rFonts w:ascii="David" w:hAnsi="David" w:cs="David" w:hint="cs"/>
                <w:b/>
                <w:bCs/>
                <w:rtl/>
              </w:rPr>
              <w:t>אזרחות</w:t>
            </w:r>
          </w:p>
          <w:p w:rsidR="009B2B9A" w:rsidRDefault="009B2B9A" w:rsidP="00AF53E4">
            <w:pPr>
              <w:jc w:val="both"/>
            </w:pPr>
            <w:r w:rsidRPr="0000075A">
              <w:rPr>
                <w:rFonts w:ascii="David" w:hAnsi="David" w:cs="David" w:hint="cs"/>
                <w:rtl/>
              </w:rPr>
              <w:t xml:space="preserve">2 </w:t>
            </w:r>
            <w:proofErr w:type="spellStart"/>
            <w:r w:rsidRPr="0000075A">
              <w:rPr>
                <w:rFonts w:ascii="David" w:hAnsi="David" w:cs="David" w:hint="cs"/>
                <w:rtl/>
              </w:rPr>
              <w:t>יח"ל</w:t>
            </w:r>
            <w:proofErr w:type="spellEnd"/>
            <w:r>
              <w:rPr>
                <w:rFonts w:ascii="David" w:hAnsi="David" w:cs="David" w:hint="cs"/>
                <w:rtl/>
              </w:rPr>
              <w:t xml:space="preserve"> - (6 שעות לימוד)  </w:t>
            </w:r>
          </w:p>
        </w:tc>
        <w:tc>
          <w:tcPr>
            <w:tcW w:w="2435" w:type="dxa"/>
            <w:tcBorders>
              <w:left w:val="single" w:sz="36" w:space="0" w:color="C00000"/>
            </w:tcBorders>
          </w:tcPr>
          <w:p w:rsidR="009B2B9A" w:rsidRDefault="009B2B9A" w:rsidP="00AF53E4">
            <w:pPr>
              <w:jc w:val="both"/>
              <w:rPr>
                <w:rFonts w:ascii="David" w:hAnsi="David" w:cs="David"/>
                <w:b/>
                <w:bCs/>
                <w:rtl/>
              </w:rPr>
            </w:pPr>
          </w:p>
          <w:p w:rsidR="009B2B9A" w:rsidRPr="009B2B9A" w:rsidRDefault="009B2B9A" w:rsidP="00AF53E4">
            <w:pPr>
              <w:pStyle w:val="a7"/>
              <w:tabs>
                <w:tab w:val="left" w:pos="3485"/>
              </w:tabs>
              <w:ind w:left="0"/>
              <w:jc w:val="both"/>
              <w:rPr>
                <w:rFonts w:ascii="David" w:hAnsi="David" w:cs="David"/>
                <w:b/>
                <w:bCs/>
                <w:sz w:val="28"/>
                <w:szCs w:val="28"/>
                <w:rtl/>
              </w:rPr>
            </w:pPr>
            <w:r w:rsidRPr="009B2B9A">
              <w:rPr>
                <w:rFonts w:ascii="David" w:hAnsi="David" w:cs="David" w:hint="cs"/>
                <w:b/>
                <w:bCs/>
                <w:sz w:val="28"/>
                <w:szCs w:val="28"/>
                <w:rtl/>
              </w:rPr>
              <w:t>אזרחות</w:t>
            </w:r>
          </w:p>
          <w:p w:rsidR="009B2B9A" w:rsidRDefault="009B2B9A" w:rsidP="00AF53E4">
            <w:pPr>
              <w:jc w:val="both"/>
            </w:pPr>
            <w:r>
              <w:rPr>
                <w:rFonts w:ascii="David" w:hAnsi="David" w:cs="David" w:hint="cs"/>
                <w:rtl/>
              </w:rPr>
              <w:t>1.5</w:t>
            </w:r>
            <w:r w:rsidRPr="0000075A">
              <w:rPr>
                <w:rFonts w:ascii="David" w:hAnsi="David" w:cs="David" w:hint="cs"/>
                <w:rtl/>
              </w:rPr>
              <w:t xml:space="preserve"> </w:t>
            </w:r>
            <w:proofErr w:type="spellStart"/>
            <w:r w:rsidRPr="0000075A">
              <w:rPr>
                <w:rFonts w:ascii="David" w:hAnsi="David" w:cs="David" w:hint="cs"/>
                <w:rtl/>
              </w:rPr>
              <w:t>יח"ל</w:t>
            </w:r>
            <w:proofErr w:type="spellEnd"/>
            <w:r>
              <w:rPr>
                <w:rFonts w:ascii="David" w:hAnsi="David" w:cs="David" w:hint="cs"/>
                <w:rtl/>
              </w:rPr>
              <w:t xml:space="preserve"> - </w:t>
            </w:r>
            <w:r w:rsidRPr="0000075A">
              <w:rPr>
                <w:rFonts w:ascii="David" w:hAnsi="David" w:cs="David" w:hint="cs"/>
                <w:rtl/>
              </w:rPr>
              <w:t>(</w:t>
            </w:r>
            <w:r>
              <w:rPr>
                <w:rFonts w:ascii="David" w:hAnsi="David" w:cs="David" w:hint="cs"/>
                <w:rtl/>
              </w:rPr>
              <w:t xml:space="preserve"> 5 </w:t>
            </w:r>
            <w:r w:rsidRPr="0000075A">
              <w:rPr>
                <w:rFonts w:ascii="David" w:hAnsi="David" w:cs="David" w:hint="cs"/>
                <w:rtl/>
              </w:rPr>
              <w:t xml:space="preserve">שעות לימוד)  </w:t>
            </w:r>
          </w:p>
        </w:tc>
        <w:tc>
          <w:tcPr>
            <w:tcW w:w="3576" w:type="dxa"/>
          </w:tcPr>
          <w:p w:rsidR="009B2B9A" w:rsidRPr="009B2B9A" w:rsidRDefault="009B2B9A" w:rsidP="00AF53E4">
            <w:pPr>
              <w:pStyle w:val="a7"/>
              <w:tabs>
                <w:tab w:val="left" w:pos="3485"/>
              </w:tabs>
              <w:ind w:left="0"/>
              <w:jc w:val="both"/>
              <w:rPr>
                <w:rFonts w:ascii="David" w:hAnsi="David" w:cs="David"/>
                <w:b/>
                <w:bCs/>
                <w:sz w:val="28"/>
                <w:szCs w:val="28"/>
                <w:rtl/>
              </w:rPr>
            </w:pPr>
            <w:r w:rsidRPr="009B2B9A">
              <w:rPr>
                <w:rFonts w:ascii="David" w:hAnsi="David" w:cs="David" w:hint="cs"/>
                <w:b/>
                <w:bCs/>
                <w:sz w:val="28"/>
                <w:szCs w:val="28"/>
                <w:rtl/>
              </w:rPr>
              <w:t xml:space="preserve">פרק ספרות </w:t>
            </w:r>
          </w:p>
          <w:p w:rsidR="009B2B9A" w:rsidRPr="009B2B9A" w:rsidRDefault="009B2B9A" w:rsidP="00AF53E4">
            <w:pPr>
              <w:jc w:val="both"/>
              <w:rPr>
                <w:rFonts w:ascii="David" w:hAnsi="David" w:cs="David"/>
                <w:sz w:val="28"/>
                <w:szCs w:val="28"/>
              </w:rPr>
            </w:pPr>
            <w:r w:rsidRPr="009B2B9A">
              <w:rPr>
                <w:rFonts w:ascii="David" w:hAnsi="David" w:cs="David" w:hint="cs"/>
                <w:sz w:val="28"/>
                <w:szCs w:val="28"/>
                <w:rtl/>
              </w:rPr>
              <w:t xml:space="preserve">0.5 </w:t>
            </w:r>
            <w:proofErr w:type="spellStart"/>
            <w:r w:rsidRPr="009B2B9A">
              <w:rPr>
                <w:rFonts w:ascii="David" w:hAnsi="David" w:cs="David" w:hint="cs"/>
                <w:sz w:val="28"/>
                <w:szCs w:val="28"/>
                <w:rtl/>
              </w:rPr>
              <w:t>יח"ל</w:t>
            </w:r>
            <w:proofErr w:type="spellEnd"/>
            <w:r w:rsidRPr="009B2B9A">
              <w:rPr>
                <w:rFonts w:ascii="David" w:hAnsi="David" w:cs="David" w:hint="cs"/>
                <w:sz w:val="28"/>
                <w:szCs w:val="28"/>
                <w:rtl/>
              </w:rPr>
              <w:t xml:space="preserve"> - (1 שעות לימוד)  </w:t>
            </w:r>
          </w:p>
          <w:p w:rsidR="009B2B9A" w:rsidRPr="009B2B9A" w:rsidRDefault="009B2B9A" w:rsidP="00AF53E4">
            <w:pPr>
              <w:pStyle w:val="a7"/>
              <w:tabs>
                <w:tab w:val="left" w:pos="3485"/>
              </w:tabs>
              <w:ind w:left="0"/>
              <w:jc w:val="both"/>
              <w:rPr>
                <w:rFonts w:ascii="David" w:hAnsi="David" w:cs="David"/>
                <w:sz w:val="28"/>
                <w:szCs w:val="28"/>
              </w:rPr>
            </w:pPr>
          </w:p>
        </w:tc>
      </w:tr>
      <w:tr w:rsidR="009B2B9A" w:rsidTr="000C659F">
        <w:tc>
          <w:tcPr>
            <w:tcW w:w="842" w:type="dxa"/>
            <w:shd w:val="clear" w:color="auto" w:fill="FFFFFF" w:themeFill="background1"/>
          </w:tcPr>
          <w:p w:rsidR="009B2B9A" w:rsidRPr="00300E91" w:rsidRDefault="009B2B9A" w:rsidP="00AF53E4">
            <w:pPr>
              <w:pStyle w:val="a7"/>
              <w:numPr>
                <w:ilvl w:val="0"/>
                <w:numId w:val="27"/>
              </w:numPr>
              <w:jc w:val="both"/>
              <w:rPr>
                <w:rFonts w:ascii="David" w:hAnsi="David" w:cs="David"/>
                <w:b/>
                <w:bCs/>
                <w:rtl/>
              </w:rPr>
            </w:pPr>
          </w:p>
        </w:tc>
        <w:tc>
          <w:tcPr>
            <w:tcW w:w="2941" w:type="dxa"/>
            <w:tcBorders>
              <w:right w:val="single" w:sz="36" w:space="0" w:color="C00000"/>
            </w:tcBorders>
          </w:tcPr>
          <w:p w:rsidR="009B2B9A" w:rsidRDefault="009B2B9A" w:rsidP="00AF53E4">
            <w:pPr>
              <w:jc w:val="both"/>
              <w:rPr>
                <w:rFonts w:ascii="David" w:hAnsi="David" w:cs="David"/>
                <w:b/>
                <w:bCs/>
                <w:rtl/>
              </w:rPr>
            </w:pPr>
          </w:p>
          <w:p w:rsidR="009B2B9A" w:rsidRPr="0095405C" w:rsidRDefault="009B2B9A" w:rsidP="00AF53E4">
            <w:pPr>
              <w:jc w:val="both"/>
              <w:rPr>
                <w:rFonts w:ascii="David" w:hAnsi="David" w:cs="David"/>
                <w:b/>
                <w:bCs/>
                <w:rtl/>
              </w:rPr>
            </w:pPr>
            <w:r w:rsidRPr="0095405C">
              <w:rPr>
                <w:rFonts w:ascii="David" w:hAnsi="David" w:cs="David" w:hint="cs"/>
                <w:b/>
                <w:bCs/>
                <w:rtl/>
              </w:rPr>
              <w:t xml:space="preserve">ספרות </w:t>
            </w:r>
          </w:p>
          <w:p w:rsidR="009B2B9A" w:rsidRPr="0095405C" w:rsidRDefault="009B2B9A" w:rsidP="00AF53E4">
            <w:pPr>
              <w:jc w:val="both"/>
              <w:rPr>
                <w:rFonts w:ascii="David" w:hAnsi="David" w:cs="David"/>
              </w:rPr>
            </w:pPr>
            <w:r w:rsidRPr="0000075A">
              <w:rPr>
                <w:rFonts w:ascii="David" w:hAnsi="David" w:cs="David" w:hint="cs"/>
                <w:rtl/>
              </w:rPr>
              <w:t xml:space="preserve">2 </w:t>
            </w:r>
            <w:proofErr w:type="spellStart"/>
            <w:r w:rsidRPr="0000075A">
              <w:rPr>
                <w:rFonts w:ascii="David" w:hAnsi="David" w:cs="David" w:hint="cs"/>
                <w:rtl/>
              </w:rPr>
              <w:t>יח"ל</w:t>
            </w:r>
            <w:proofErr w:type="spellEnd"/>
            <w:r w:rsidRPr="0000075A">
              <w:rPr>
                <w:rFonts w:ascii="David" w:hAnsi="David" w:cs="David" w:hint="cs"/>
                <w:rtl/>
              </w:rPr>
              <w:t xml:space="preserve"> </w:t>
            </w:r>
            <w:r>
              <w:rPr>
                <w:rFonts w:ascii="David" w:hAnsi="David" w:cs="David" w:hint="cs"/>
                <w:rtl/>
              </w:rPr>
              <w:t xml:space="preserve">- (6 שעות לימוד)  </w:t>
            </w:r>
          </w:p>
        </w:tc>
        <w:tc>
          <w:tcPr>
            <w:tcW w:w="2435" w:type="dxa"/>
            <w:tcBorders>
              <w:left w:val="single" w:sz="36" w:space="0" w:color="C00000"/>
            </w:tcBorders>
          </w:tcPr>
          <w:p w:rsidR="009B2B9A" w:rsidRDefault="009B2B9A" w:rsidP="00AF53E4">
            <w:pPr>
              <w:jc w:val="both"/>
              <w:rPr>
                <w:rFonts w:ascii="David" w:hAnsi="David" w:cs="David"/>
                <w:b/>
                <w:bCs/>
                <w:rtl/>
              </w:rPr>
            </w:pPr>
          </w:p>
          <w:p w:rsidR="009B2B9A" w:rsidRPr="0095405C" w:rsidRDefault="009B2B9A" w:rsidP="00AF53E4">
            <w:pPr>
              <w:pStyle w:val="a7"/>
              <w:tabs>
                <w:tab w:val="left" w:pos="3485"/>
              </w:tabs>
              <w:ind w:left="0"/>
              <w:jc w:val="both"/>
              <w:rPr>
                <w:rFonts w:ascii="David" w:hAnsi="David" w:cs="David"/>
                <w:b/>
                <w:bCs/>
                <w:rtl/>
              </w:rPr>
            </w:pPr>
            <w:r w:rsidRPr="009B2B9A">
              <w:rPr>
                <w:rFonts w:ascii="David" w:hAnsi="David" w:cs="David" w:hint="cs"/>
                <w:b/>
                <w:bCs/>
                <w:sz w:val="28"/>
                <w:szCs w:val="28"/>
                <w:rtl/>
              </w:rPr>
              <w:t>ספרות</w:t>
            </w:r>
            <w:r w:rsidRPr="0095405C">
              <w:rPr>
                <w:rFonts w:ascii="David" w:hAnsi="David" w:cs="David" w:hint="cs"/>
                <w:b/>
                <w:bCs/>
                <w:rtl/>
              </w:rPr>
              <w:t xml:space="preserve"> </w:t>
            </w:r>
          </w:p>
          <w:p w:rsidR="009B2B9A" w:rsidRPr="0095405C" w:rsidRDefault="009B2B9A" w:rsidP="00AF53E4">
            <w:pPr>
              <w:jc w:val="both"/>
              <w:rPr>
                <w:rFonts w:ascii="David" w:hAnsi="David" w:cs="David"/>
              </w:rPr>
            </w:pPr>
            <w:r>
              <w:rPr>
                <w:rFonts w:ascii="David" w:hAnsi="David" w:cs="David" w:hint="cs"/>
                <w:rtl/>
              </w:rPr>
              <w:t>1.5</w:t>
            </w:r>
            <w:r w:rsidRPr="0000075A">
              <w:rPr>
                <w:rFonts w:ascii="David" w:hAnsi="David" w:cs="David" w:hint="cs"/>
                <w:rtl/>
              </w:rPr>
              <w:t xml:space="preserve"> </w:t>
            </w:r>
            <w:proofErr w:type="spellStart"/>
            <w:r w:rsidRPr="0000075A">
              <w:rPr>
                <w:rFonts w:ascii="David" w:hAnsi="David" w:cs="David" w:hint="cs"/>
                <w:rtl/>
              </w:rPr>
              <w:t>יח"ל</w:t>
            </w:r>
            <w:proofErr w:type="spellEnd"/>
            <w:r w:rsidRPr="0000075A">
              <w:rPr>
                <w:rFonts w:ascii="David" w:hAnsi="David" w:cs="David" w:hint="cs"/>
                <w:rtl/>
              </w:rPr>
              <w:t xml:space="preserve"> </w:t>
            </w:r>
            <w:r>
              <w:rPr>
                <w:rFonts w:ascii="David" w:hAnsi="David" w:cs="David" w:hint="cs"/>
                <w:rtl/>
              </w:rPr>
              <w:t xml:space="preserve">- </w:t>
            </w:r>
            <w:r w:rsidRPr="0000075A">
              <w:rPr>
                <w:rFonts w:ascii="David" w:hAnsi="David" w:cs="David" w:hint="cs"/>
                <w:rtl/>
              </w:rPr>
              <w:t>(</w:t>
            </w:r>
            <w:r>
              <w:rPr>
                <w:rFonts w:ascii="David" w:hAnsi="David" w:cs="David" w:hint="cs"/>
                <w:rtl/>
              </w:rPr>
              <w:t>5</w:t>
            </w:r>
            <w:r w:rsidRPr="0000075A">
              <w:rPr>
                <w:rFonts w:ascii="David" w:hAnsi="David" w:cs="David" w:hint="cs"/>
                <w:rtl/>
              </w:rPr>
              <w:t xml:space="preserve"> שעות לימוד)  </w:t>
            </w:r>
          </w:p>
        </w:tc>
        <w:tc>
          <w:tcPr>
            <w:tcW w:w="3576" w:type="dxa"/>
          </w:tcPr>
          <w:p w:rsidR="009B2B9A" w:rsidRPr="009B2B9A" w:rsidRDefault="009B2B9A" w:rsidP="00AF53E4">
            <w:pPr>
              <w:jc w:val="both"/>
              <w:rPr>
                <w:rFonts w:ascii="David" w:hAnsi="David" w:cs="David"/>
                <w:b/>
                <w:bCs/>
                <w:sz w:val="28"/>
                <w:szCs w:val="28"/>
                <w:rtl/>
              </w:rPr>
            </w:pPr>
            <w:r w:rsidRPr="009B2B9A">
              <w:rPr>
                <w:rFonts w:ascii="David" w:hAnsi="David" w:cs="David" w:hint="cs"/>
                <w:b/>
                <w:bCs/>
                <w:sz w:val="28"/>
                <w:szCs w:val="28"/>
                <w:rtl/>
              </w:rPr>
              <w:t>פרק אזרחות</w:t>
            </w:r>
          </w:p>
          <w:p w:rsidR="009B2B9A" w:rsidRPr="009B2B9A" w:rsidRDefault="009B2B9A" w:rsidP="00AF53E4">
            <w:pPr>
              <w:jc w:val="both"/>
              <w:rPr>
                <w:rFonts w:ascii="David" w:hAnsi="David" w:cs="David"/>
                <w:sz w:val="28"/>
                <w:szCs w:val="28"/>
                <w:rtl/>
              </w:rPr>
            </w:pPr>
            <w:r w:rsidRPr="009B2B9A">
              <w:rPr>
                <w:rFonts w:ascii="David" w:hAnsi="David" w:cs="David" w:hint="cs"/>
                <w:sz w:val="28"/>
                <w:szCs w:val="28"/>
                <w:rtl/>
              </w:rPr>
              <w:t xml:space="preserve">0.5 </w:t>
            </w:r>
            <w:proofErr w:type="spellStart"/>
            <w:r w:rsidRPr="009B2B9A">
              <w:rPr>
                <w:rFonts w:ascii="David" w:hAnsi="David" w:cs="David" w:hint="cs"/>
                <w:sz w:val="28"/>
                <w:szCs w:val="28"/>
                <w:rtl/>
              </w:rPr>
              <w:t>יח"ל</w:t>
            </w:r>
            <w:proofErr w:type="spellEnd"/>
            <w:r w:rsidRPr="009B2B9A">
              <w:rPr>
                <w:rFonts w:ascii="David" w:hAnsi="David" w:cs="David" w:hint="cs"/>
                <w:sz w:val="28"/>
                <w:szCs w:val="28"/>
                <w:rtl/>
              </w:rPr>
              <w:t xml:space="preserve"> </w:t>
            </w:r>
            <w:r w:rsidRPr="009B2B9A">
              <w:rPr>
                <w:rFonts w:ascii="David" w:hAnsi="David" w:cs="David"/>
                <w:sz w:val="28"/>
                <w:szCs w:val="28"/>
                <w:rtl/>
              </w:rPr>
              <w:t>–</w:t>
            </w:r>
            <w:r w:rsidRPr="009B2B9A">
              <w:rPr>
                <w:rFonts w:ascii="David" w:hAnsi="David" w:cs="David" w:hint="cs"/>
                <w:sz w:val="28"/>
                <w:szCs w:val="28"/>
                <w:rtl/>
              </w:rPr>
              <w:t xml:space="preserve"> (1 שעות לימוד)  </w:t>
            </w:r>
          </w:p>
          <w:p w:rsidR="009B2B9A" w:rsidRPr="009B2B9A" w:rsidRDefault="009B2B9A" w:rsidP="00AF53E4">
            <w:pPr>
              <w:jc w:val="both"/>
              <w:rPr>
                <w:rFonts w:ascii="David" w:hAnsi="David" w:cs="David"/>
                <w:sz w:val="28"/>
                <w:szCs w:val="28"/>
              </w:rPr>
            </w:pPr>
          </w:p>
        </w:tc>
      </w:tr>
      <w:tr w:rsidR="009B2B9A" w:rsidTr="000C659F">
        <w:tc>
          <w:tcPr>
            <w:tcW w:w="842" w:type="dxa"/>
            <w:shd w:val="clear" w:color="auto" w:fill="FFFFFF" w:themeFill="background1"/>
          </w:tcPr>
          <w:p w:rsidR="009B2B9A" w:rsidRPr="00300E91" w:rsidRDefault="009B2B9A" w:rsidP="00AF53E4">
            <w:pPr>
              <w:pStyle w:val="a7"/>
              <w:jc w:val="both"/>
              <w:rPr>
                <w:rFonts w:ascii="David" w:hAnsi="David" w:cs="David"/>
                <w:b/>
                <w:bCs/>
                <w:rtl/>
              </w:rPr>
            </w:pPr>
          </w:p>
        </w:tc>
        <w:tc>
          <w:tcPr>
            <w:tcW w:w="2941" w:type="dxa"/>
            <w:tcBorders>
              <w:right w:val="single" w:sz="36" w:space="0" w:color="C00000"/>
            </w:tcBorders>
          </w:tcPr>
          <w:p w:rsidR="009B2B9A" w:rsidRPr="00F02BB4" w:rsidRDefault="009B2B9A" w:rsidP="00AF53E4">
            <w:pPr>
              <w:jc w:val="both"/>
              <w:rPr>
                <w:rFonts w:ascii="David" w:hAnsi="David" w:cs="David"/>
                <w:b/>
                <w:bCs/>
                <w:u w:val="single"/>
                <w:rtl/>
              </w:rPr>
            </w:pPr>
            <w:r w:rsidRPr="00F02BB4">
              <w:rPr>
                <w:rFonts w:ascii="David" w:hAnsi="David" w:cs="David" w:hint="cs"/>
                <w:b/>
                <w:bCs/>
                <w:u w:val="single"/>
                <w:rtl/>
              </w:rPr>
              <w:t xml:space="preserve">אשכול מקצועות הקודש </w:t>
            </w:r>
          </w:p>
          <w:p w:rsidR="009B2B9A" w:rsidRPr="00F02BB4" w:rsidRDefault="009B2B9A" w:rsidP="00AF53E4">
            <w:pPr>
              <w:jc w:val="both"/>
              <w:rPr>
                <w:rFonts w:ascii="David" w:hAnsi="David" w:cs="David"/>
                <w:b/>
                <w:bCs/>
                <w:u w:val="single"/>
                <w:rtl/>
              </w:rPr>
            </w:pPr>
          </w:p>
          <w:p w:rsidR="009B2B9A" w:rsidRDefault="009B2B9A" w:rsidP="00AF53E4">
            <w:pPr>
              <w:jc w:val="both"/>
              <w:rPr>
                <w:rFonts w:ascii="David" w:hAnsi="David" w:cs="David"/>
                <w:b/>
                <w:bCs/>
                <w:rtl/>
              </w:rPr>
            </w:pPr>
            <w:r w:rsidRPr="0095405C">
              <w:rPr>
                <w:rFonts w:ascii="David" w:hAnsi="David" w:cs="David" w:hint="cs"/>
                <w:b/>
                <w:bCs/>
                <w:rtl/>
              </w:rPr>
              <w:t>תנ"ך</w:t>
            </w:r>
            <w:r>
              <w:rPr>
                <w:rFonts w:ascii="David" w:hAnsi="David" w:cs="David" w:hint="cs"/>
                <w:b/>
                <w:bCs/>
                <w:rtl/>
              </w:rPr>
              <w:t xml:space="preserve"> </w:t>
            </w:r>
          </w:p>
          <w:p w:rsidR="009B2B9A" w:rsidRDefault="009B2B9A" w:rsidP="00AF53E4">
            <w:pPr>
              <w:jc w:val="both"/>
              <w:rPr>
                <w:rFonts w:ascii="David" w:hAnsi="David" w:cs="David"/>
                <w:b/>
                <w:bCs/>
                <w:rtl/>
              </w:rPr>
            </w:pPr>
            <w:r>
              <w:rPr>
                <w:rFonts w:ascii="David" w:hAnsi="David" w:cs="David" w:hint="cs"/>
                <w:rtl/>
              </w:rPr>
              <w:t>3</w:t>
            </w:r>
            <w:r w:rsidRPr="0000075A">
              <w:rPr>
                <w:rFonts w:ascii="David" w:hAnsi="David" w:cs="David" w:hint="cs"/>
                <w:rtl/>
              </w:rPr>
              <w:t xml:space="preserve"> </w:t>
            </w:r>
            <w:proofErr w:type="spellStart"/>
            <w:r w:rsidRPr="0000075A">
              <w:rPr>
                <w:rFonts w:ascii="David" w:hAnsi="David" w:cs="David" w:hint="cs"/>
                <w:rtl/>
              </w:rPr>
              <w:t>יח"ל</w:t>
            </w:r>
            <w:proofErr w:type="spellEnd"/>
            <w:r w:rsidRPr="0000075A">
              <w:rPr>
                <w:rFonts w:ascii="David" w:hAnsi="David" w:cs="David" w:hint="cs"/>
                <w:rtl/>
              </w:rPr>
              <w:t xml:space="preserve"> </w:t>
            </w:r>
            <w:r>
              <w:rPr>
                <w:rFonts w:ascii="David" w:hAnsi="David" w:cs="David" w:hint="cs"/>
                <w:rtl/>
              </w:rPr>
              <w:t xml:space="preserve">- (9 שעות לימוד)  </w:t>
            </w:r>
          </w:p>
          <w:p w:rsidR="009B2B9A" w:rsidRDefault="009B2B9A" w:rsidP="00AF53E4">
            <w:pPr>
              <w:jc w:val="both"/>
              <w:rPr>
                <w:rFonts w:ascii="David" w:hAnsi="David" w:cs="David"/>
                <w:b/>
                <w:bCs/>
                <w:rtl/>
              </w:rPr>
            </w:pPr>
          </w:p>
          <w:p w:rsidR="009B2B9A" w:rsidRPr="009B690A" w:rsidRDefault="009B2B9A" w:rsidP="00AF53E4">
            <w:pPr>
              <w:jc w:val="both"/>
              <w:rPr>
                <w:rFonts w:ascii="David" w:hAnsi="David" w:cs="David"/>
                <w:b/>
                <w:bCs/>
                <w:color w:val="4472C4" w:themeColor="accent5"/>
                <w:sz w:val="20"/>
                <w:szCs w:val="20"/>
                <w:u w:val="single"/>
              </w:rPr>
            </w:pPr>
            <w:r>
              <w:rPr>
                <w:rFonts w:ascii="David" w:hAnsi="David" w:cs="David" w:hint="cs"/>
                <w:b/>
                <w:bCs/>
                <w:color w:val="4472C4" w:themeColor="accent5"/>
                <w:sz w:val="20"/>
                <w:szCs w:val="20"/>
                <w:u w:val="single"/>
                <w:rtl/>
              </w:rPr>
              <w:t xml:space="preserve">בית הספר בוחר באחד מ- 2 המקצועות להבחנות חיצונית </w:t>
            </w:r>
          </w:p>
          <w:p w:rsidR="009B2B9A" w:rsidRDefault="009B2B9A" w:rsidP="00AF53E4">
            <w:pPr>
              <w:jc w:val="both"/>
              <w:rPr>
                <w:rFonts w:ascii="David" w:hAnsi="David" w:cs="David"/>
                <w:b/>
                <w:bCs/>
                <w:rtl/>
              </w:rPr>
            </w:pPr>
          </w:p>
          <w:p w:rsidR="009B2B9A" w:rsidRPr="0095405C" w:rsidRDefault="009B2B9A" w:rsidP="00AF53E4">
            <w:pPr>
              <w:jc w:val="both"/>
              <w:rPr>
                <w:rFonts w:ascii="David" w:hAnsi="David" w:cs="David"/>
                <w:b/>
                <w:bCs/>
                <w:rtl/>
              </w:rPr>
            </w:pPr>
            <w:r>
              <w:rPr>
                <w:rFonts w:ascii="David" w:hAnsi="David" w:cs="David" w:hint="cs"/>
                <w:b/>
                <w:bCs/>
                <w:rtl/>
              </w:rPr>
              <w:t>יהדות</w:t>
            </w:r>
          </w:p>
          <w:p w:rsidR="009B2B9A" w:rsidRPr="009B690A" w:rsidRDefault="009B2B9A" w:rsidP="00AF53E4">
            <w:pPr>
              <w:jc w:val="both"/>
              <w:rPr>
                <w:rFonts w:ascii="David" w:hAnsi="David" w:cs="David"/>
                <w:b/>
                <w:bCs/>
              </w:rPr>
            </w:pPr>
            <w:r>
              <w:rPr>
                <w:rFonts w:ascii="David" w:hAnsi="David" w:cs="David" w:hint="cs"/>
                <w:rtl/>
              </w:rPr>
              <w:t>3</w:t>
            </w:r>
            <w:r w:rsidRPr="0000075A">
              <w:rPr>
                <w:rFonts w:ascii="David" w:hAnsi="David" w:cs="David" w:hint="cs"/>
                <w:rtl/>
              </w:rPr>
              <w:t xml:space="preserve"> </w:t>
            </w:r>
            <w:proofErr w:type="spellStart"/>
            <w:r w:rsidRPr="0000075A">
              <w:rPr>
                <w:rFonts w:ascii="David" w:hAnsi="David" w:cs="David" w:hint="cs"/>
                <w:rtl/>
              </w:rPr>
              <w:t>יח"ל</w:t>
            </w:r>
            <w:proofErr w:type="spellEnd"/>
            <w:r w:rsidRPr="0000075A">
              <w:rPr>
                <w:rFonts w:ascii="David" w:hAnsi="David" w:cs="David" w:hint="cs"/>
                <w:rtl/>
              </w:rPr>
              <w:t xml:space="preserve"> </w:t>
            </w:r>
            <w:r>
              <w:rPr>
                <w:rFonts w:ascii="David" w:hAnsi="David" w:cs="David" w:hint="cs"/>
                <w:rtl/>
              </w:rPr>
              <w:t xml:space="preserve">- (9 שעות לימוד)  </w:t>
            </w:r>
          </w:p>
        </w:tc>
        <w:tc>
          <w:tcPr>
            <w:tcW w:w="2435" w:type="dxa"/>
            <w:tcBorders>
              <w:left w:val="single" w:sz="36" w:space="0" w:color="C00000"/>
            </w:tcBorders>
          </w:tcPr>
          <w:p w:rsidR="009B2B9A" w:rsidRPr="00F02BB4" w:rsidRDefault="009B2B9A" w:rsidP="00AF53E4">
            <w:pPr>
              <w:jc w:val="both"/>
              <w:rPr>
                <w:rFonts w:ascii="David" w:hAnsi="David" w:cs="David"/>
                <w:b/>
                <w:bCs/>
                <w:u w:val="single"/>
                <w:rtl/>
              </w:rPr>
            </w:pPr>
            <w:r w:rsidRPr="00F02BB4">
              <w:rPr>
                <w:rFonts w:ascii="David" w:hAnsi="David" w:cs="David" w:hint="cs"/>
                <w:b/>
                <w:bCs/>
                <w:u w:val="single"/>
                <w:rtl/>
              </w:rPr>
              <w:t xml:space="preserve">אשכול מקצועות הקודש </w:t>
            </w:r>
          </w:p>
          <w:p w:rsidR="009B2B9A" w:rsidRDefault="009B2B9A" w:rsidP="00AF53E4">
            <w:pPr>
              <w:jc w:val="both"/>
              <w:rPr>
                <w:rFonts w:ascii="David" w:hAnsi="David" w:cs="David"/>
                <w:b/>
                <w:bCs/>
                <w:rtl/>
              </w:rPr>
            </w:pPr>
            <w:r w:rsidRPr="009B690A">
              <w:rPr>
                <w:rFonts w:ascii="David" w:hAnsi="David" w:cs="David" w:hint="cs"/>
                <w:b/>
                <w:bCs/>
                <w:rtl/>
              </w:rPr>
              <w:t xml:space="preserve"> </w:t>
            </w:r>
          </w:p>
          <w:p w:rsidR="009B2B9A" w:rsidRPr="009B2B9A" w:rsidRDefault="009B2B9A" w:rsidP="00AF53E4">
            <w:pPr>
              <w:pStyle w:val="a7"/>
              <w:tabs>
                <w:tab w:val="left" w:pos="3485"/>
              </w:tabs>
              <w:ind w:left="0"/>
              <w:jc w:val="both"/>
              <w:rPr>
                <w:rFonts w:ascii="David" w:hAnsi="David" w:cs="David"/>
                <w:b/>
                <w:bCs/>
                <w:sz w:val="28"/>
                <w:szCs w:val="28"/>
                <w:rtl/>
              </w:rPr>
            </w:pPr>
            <w:r w:rsidRPr="009B2B9A">
              <w:rPr>
                <w:rFonts w:ascii="David" w:hAnsi="David" w:cs="David" w:hint="cs"/>
                <w:b/>
                <w:bCs/>
                <w:sz w:val="28"/>
                <w:szCs w:val="28"/>
                <w:rtl/>
              </w:rPr>
              <w:t>תנ"ך</w:t>
            </w:r>
          </w:p>
          <w:p w:rsidR="009B2B9A" w:rsidRDefault="009B2B9A" w:rsidP="00AF53E4">
            <w:pPr>
              <w:jc w:val="both"/>
              <w:rPr>
                <w:rFonts w:ascii="David" w:hAnsi="David" w:cs="David"/>
                <w:b/>
                <w:bCs/>
                <w:rtl/>
              </w:rPr>
            </w:pPr>
            <w:r>
              <w:rPr>
                <w:rFonts w:ascii="David" w:hAnsi="David" w:cs="David" w:hint="cs"/>
                <w:rtl/>
              </w:rPr>
              <w:t>3</w:t>
            </w:r>
            <w:r w:rsidRPr="0000075A">
              <w:rPr>
                <w:rFonts w:ascii="David" w:hAnsi="David" w:cs="David" w:hint="cs"/>
                <w:rtl/>
              </w:rPr>
              <w:t xml:space="preserve"> </w:t>
            </w:r>
            <w:proofErr w:type="spellStart"/>
            <w:r w:rsidRPr="0000075A">
              <w:rPr>
                <w:rFonts w:ascii="David" w:hAnsi="David" w:cs="David" w:hint="cs"/>
                <w:rtl/>
              </w:rPr>
              <w:t>יח"ל</w:t>
            </w:r>
            <w:proofErr w:type="spellEnd"/>
            <w:r w:rsidRPr="0000075A">
              <w:rPr>
                <w:rFonts w:ascii="David" w:hAnsi="David" w:cs="David" w:hint="cs"/>
                <w:rtl/>
              </w:rPr>
              <w:t xml:space="preserve"> </w:t>
            </w:r>
            <w:r>
              <w:rPr>
                <w:rFonts w:ascii="David" w:hAnsi="David" w:cs="David" w:hint="cs"/>
                <w:rtl/>
              </w:rPr>
              <w:t xml:space="preserve">- (9 שעות לימוד)  </w:t>
            </w:r>
          </w:p>
          <w:p w:rsidR="009B2B9A" w:rsidRDefault="009B2B9A" w:rsidP="00AF53E4">
            <w:pPr>
              <w:jc w:val="both"/>
              <w:rPr>
                <w:rFonts w:ascii="David" w:hAnsi="David" w:cs="David"/>
                <w:b/>
                <w:bCs/>
                <w:rtl/>
              </w:rPr>
            </w:pPr>
          </w:p>
          <w:p w:rsidR="009B2B9A" w:rsidRPr="009B690A" w:rsidRDefault="009B2B9A" w:rsidP="00AF53E4">
            <w:pPr>
              <w:jc w:val="both"/>
              <w:rPr>
                <w:rFonts w:ascii="David" w:hAnsi="David" w:cs="David"/>
                <w:b/>
                <w:bCs/>
                <w:color w:val="4472C4" w:themeColor="accent5"/>
                <w:sz w:val="20"/>
                <w:szCs w:val="20"/>
                <w:u w:val="single"/>
              </w:rPr>
            </w:pPr>
            <w:r>
              <w:rPr>
                <w:rFonts w:ascii="David" w:hAnsi="David" w:cs="David" w:hint="cs"/>
                <w:b/>
                <w:bCs/>
                <w:color w:val="4472C4" w:themeColor="accent5"/>
                <w:sz w:val="20"/>
                <w:szCs w:val="20"/>
                <w:u w:val="single"/>
                <w:rtl/>
              </w:rPr>
              <w:t xml:space="preserve">בית הספר בוחר באחד מ- 2 המקצועות להבחנות חיצונית </w:t>
            </w:r>
          </w:p>
          <w:p w:rsidR="009B2B9A" w:rsidRPr="00690C10" w:rsidRDefault="009B2B9A" w:rsidP="00AF53E4">
            <w:pPr>
              <w:jc w:val="both"/>
              <w:rPr>
                <w:rFonts w:ascii="David" w:hAnsi="David" w:cs="David"/>
                <w:b/>
                <w:bCs/>
                <w:rtl/>
              </w:rPr>
            </w:pPr>
          </w:p>
          <w:p w:rsidR="009B2B9A" w:rsidRPr="009B2B9A" w:rsidRDefault="009B2B9A" w:rsidP="00AF53E4">
            <w:pPr>
              <w:jc w:val="both"/>
              <w:rPr>
                <w:rFonts w:ascii="David" w:hAnsi="David" w:cs="David"/>
                <w:b/>
                <w:bCs/>
                <w:sz w:val="28"/>
                <w:szCs w:val="28"/>
                <w:rtl/>
              </w:rPr>
            </w:pPr>
            <w:r w:rsidRPr="009B2B9A">
              <w:rPr>
                <w:rFonts w:ascii="David" w:hAnsi="David" w:cs="David" w:hint="cs"/>
                <w:b/>
                <w:bCs/>
                <w:sz w:val="28"/>
                <w:szCs w:val="28"/>
                <w:rtl/>
              </w:rPr>
              <w:t>יהדות</w:t>
            </w:r>
          </w:p>
          <w:p w:rsidR="009B2B9A" w:rsidRPr="0095405C" w:rsidRDefault="009B2B9A" w:rsidP="00AF53E4">
            <w:pPr>
              <w:jc w:val="both"/>
              <w:rPr>
                <w:rFonts w:ascii="David" w:hAnsi="David" w:cs="David"/>
              </w:rPr>
            </w:pPr>
            <w:r>
              <w:rPr>
                <w:rFonts w:ascii="David" w:hAnsi="David" w:cs="David" w:hint="cs"/>
                <w:rtl/>
              </w:rPr>
              <w:t xml:space="preserve">2.5 </w:t>
            </w:r>
            <w:r w:rsidRPr="0000075A">
              <w:rPr>
                <w:rFonts w:ascii="David" w:hAnsi="David" w:cs="David" w:hint="cs"/>
                <w:rtl/>
              </w:rPr>
              <w:t xml:space="preserve"> </w:t>
            </w:r>
            <w:proofErr w:type="spellStart"/>
            <w:r w:rsidRPr="0000075A">
              <w:rPr>
                <w:rFonts w:ascii="David" w:hAnsi="David" w:cs="David" w:hint="cs"/>
                <w:rtl/>
              </w:rPr>
              <w:t>יח"ל</w:t>
            </w:r>
            <w:proofErr w:type="spellEnd"/>
            <w:r w:rsidRPr="0000075A">
              <w:rPr>
                <w:rFonts w:ascii="David" w:hAnsi="David" w:cs="David" w:hint="cs"/>
                <w:rtl/>
              </w:rPr>
              <w:t xml:space="preserve"> </w:t>
            </w:r>
            <w:r>
              <w:rPr>
                <w:rFonts w:ascii="David" w:hAnsi="David" w:cs="David" w:hint="cs"/>
                <w:rtl/>
              </w:rPr>
              <w:t xml:space="preserve"> - </w:t>
            </w:r>
            <w:r w:rsidRPr="0000075A">
              <w:rPr>
                <w:rFonts w:ascii="David" w:hAnsi="David" w:cs="David" w:hint="cs"/>
                <w:rtl/>
              </w:rPr>
              <w:t>(</w:t>
            </w:r>
            <w:r>
              <w:rPr>
                <w:rFonts w:ascii="David" w:hAnsi="David" w:cs="David" w:hint="cs"/>
                <w:rtl/>
              </w:rPr>
              <w:t xml:space="preserve">8 </w:t>
            </w:r>
            <w:r w:rsidRPr="0000075A">
              <w:rPr>
                <w:rFonts w:ascii="David" w:hAnsi="David" w:cs="David" w:hint="cs"/>
                <w:rtl/>
              </w:rPr>
              <w:t xml:space="preserve">שעות לימוד)  </w:t>
            </w:r>
          </w:p>
        </w:tc>
        <w:tc>
          <w:tcPr>
            <w:tcW w:w="3576" w:type="dxa"/>
          </w:tcPr>
          <w:p w:rsidR="009B2B9A" w:rsidRPr="009B2B9A" w:rsidRDefault="009B2B9A" w:rsidP="00AF53E4">
            <w:pPr>
              <w:pStyle w:val="a7"/>
              <w:tabs>
                <w:tab w:val="left" w:pos="3485"/>
              </w:tabs>
              <w:ind w:left="0"/>
              <w:jc w:val="both"/>
              <w:rPr>
                <w:rFonts w:ascii="David" w:hAnsi="David" w:cs="David"/>
                <w:b/>
                <w:bCs/>
                <w:sz w:val="28"/>
                <w:szCs w:val="28"/>
                <w:rtl/>
              </w:rPr>
            </w:pPr>
            <w:r w:rsidRPr="009B2B9A">
              <w:rPr>
                <w:rFonts w:ascii="David" w:hAnsi="David" w:cs="David" w:hint="cs"/>
                <w:b/>
                <w:bCs/>
                <w:sz w:val="28"/>
                <w:szCs w:val="28"/>
                <w:rtl/>
              </w:rPr>
              <w:t>יהדות/תנ"ך</w:t>
            </w:r>
          </w:p>
          <w:p w:rsidR="009B2B9A" w:rsidRPr="009B2B9A" w:rsidRDefault="009B2B9A" w:rsidP="00AF53E4">
            <w:pPr>
              <w:jc w:val="both"/>
              <w:rPr>
                <w:rFonts w:ascii="David" w:hAnsi="David" w:cs="David"/>
                <w:b/>
                <w:bCs/>
                <w:sz w:val="28"/>
                <w:szCs w:val="28"/>
                <w:rtl/>
              </w:rPr>
            </w:pPr>
            <w:r w:rsidRPr="009B2B9A">
              <w:rPr>
                <w:rFonts w:ascii="David" w:hAnsi="David" w:cs="David" w:hint="cs"/>
                <w:sz w:val="28"/>
                <w:szCs w:val="28"/>
                <w:rtl/>
              </w:rPr>
              <w:t xml:space="preserve">0.5 </w:t>
            </w:r>
            <w:proofErr w:type="spellStart"/>
            <w:r w:rsidRPr="009B2B9A">
              <w:rPr>
                <w:rFonts w:ascii="David" w:hAnsi="David" w:cs="David" w:hint="cs"/>
                <w:sz w:val="28"/>
                <w:szCs w:val="28"/>
                <w:rtl/>
              </w:rPr>
              <w:t>יח"ל</w:t>
            </w:r>
            <w:proofErr w:type="spellEnd"/>
            <w:r w:rsidRPr="009B2B9A">
              <w:rPr>
                <w:rFonts w:ascii="David" w:hAnsi="David" w:cs="David" w:hint="cs"/>
                <w:sz w:val="28"/>
                <w:szCs w:val="28"/>
                <w:rtl/>
              </w:rPr>
              <w:t xml:space="preserve"> - (1 שעות לימוד)  </w:t>
            </w:r>
          </w:p>
        </w:tc>
      </w:tr>
    </w:tbl>
    <w:p w:rsidR="009B2B9A" w:rsidRPr="009B2B9A" w:rsidRDefault="009B2B9A" w:rsidP="00AF53E4">
      <w:pPr>
        <w:pStyle w:val="a7"/>
        <w:tabs>
          <w:tab w:val="left" w:pos="3485"/>
        </w:tabs>
        <w:spacing w:after="0" w:line="240" w:lineRule="auto"/>
        <w:ind w:hanging="352"/>
        <w:jc w:val="both"/>
        <w:rPr>
          <w:rFonts w:ascii="David" w:hAnsi="David" w:cs="David"/>
          <w:b/>
          <w:bCs/>
          <w:sz w:val="28"/>
          <w:szCs w:val="28"/>
          <w:rtl/>
        </w:rPr>
      </w:pPr>
    </w:p>
    <w:p w:rsidR="009B2B9A" w:rsidRDefault="009B2B9A" w:rsidP="00AF53E4">
      <w:pPr>
        <w:pStyle w:val="a7"/>
        <w:tabs>
          <w:tab w:val="left" w:pos="3485"/>
        </w:tabs>
        <w:spacing w:after="0" w:line="240" w:lineRule="auto"/>
        <w:ind w:hanging="352"/>
        <w:jc w:val="both"/>
        <w:rPr>
          <w:rFonts w:ascii="David" w:hAnsi="David" w:cs="David"/>
          <w:b/>
          <w:bCs/>
          <w:sz w:val="28"/>
          <w:szCs w:val="28"/>
          <w:rtl/>
        </w:rPr>
      </w:pPr>
    </w:p>
    <w:p w:rsidR="009B2B9A" w:rsidRDefault="009B2B9A" w:rsidP="00AF53E4">
      <w:pPr>
        <w:pStyle w:val="a7"/>
        <w:tabs>
          <w:tab w:val="left" w:pos="3485"/>
        </w:tabs>
        <w:spacing w:after="0" w:line="240" w:lineRule="auto"/>
        <w:ind w:hanging="352"/>
        <w:jc w:val="both"/>
        <w:rPr>
          <w:rFonts w:ascii="David" w:hAnsi="David" w:cs="David"/>
          <w:b/>
          <w:bCs/>
          <w:sz w:val="28"/>
          <w:szCs w:val="28"/>
          <w:rtl/>
        </w:rPr>
      </w:pPr>
    </w:p>
    <w:p w:rsidR="00950771" w:rsidRDefault="00950771" w:rsidP="00AF53E4">
      <w:pPr>
        <w:tabs>
          <w:tab w:val="left" w:pos="3485"/>
        </w:tabs>
        <w:spacing w:after="0" w:line="240" w:lineRule="auto"/>
        <w:jc w:val="both"/>
        <w:rPr>
          <w:rFonts w:ascii="David" w:hAnsi="David" w:cs="David"/>
          <w:rtl/>
        </w:rPr>
      </w:pPr>
    </w:p>
    <w:p w:rsidR="00BA0AB7" w:rsidRPr="001D4232" w:rsidRDefault="00BA0AB7" w:rsidP="00AF53E4">
      <w:pPr>
        <w:pStyle w:val="a7"/>
        <w:tabs>
          <w:tab w:val="left" w:pos="3485"/>
        </w:tabs>
        <w:spacing w:after="0" w:line="240" w:lineRule="auto"/>
        <w:ind w:hanging="1770"/>
        <w:jc w:val="both"/>
        <w:rPr>
          <w:rFonts w:ascii="David" w:hAnsi="David" w:cs="David"/>
          <w:b/>
          <w:bCs/>
          <w:sz w:val="36"/>
          <w:szCs w:val="36"/>
          <w:rtl/>
        </w:rPr>
      </w:pPr>
      <w:r w:rsidRPr="001D4232">
        <w:rPr>
          <w:rFonts w:ascii="David" w:hAnsi="David" w:cs="David" w:hint="cs"/>
          <w:b/>
          <w:bCs/>
          <w:sz w:val="36"/>
          <w:szCs w:val="36"/>
          <w:rtl/>
        </w:rPr>
        <w:t xml:space="preserve">ערבי ודרוזי </w:t>
      </w:r>
    </w:p>
    <w:p w:rsidR="00BA0AB7" w:rsidRDefault="00BA0AB7" w:rsidP="00AF53E4">
      <w:pPr>
        <w:pStyle w:val="a7"/>
        <w:tabs>
          <w:tab w:val="left" w:pos="3485"/>
        </w:tabs>
        <w:spacing w:after="0" w:line="240" w:lineRule="auto"/>
        <w:ind w:hanging="1770"/>
        <w:jc w:val="both"/>
        <w:rPr>
          <w:rFonts w:ascii="David" w:hAnsi="David" w:cs="David"/>
          <w:b/>
          <w:bCs/>
          <w:sz w:val="28"/>
          <w:szCs w:val="28"/>
          <w:rtl/>
        </w:rPr>
      </w:pPr>
    </w:p>
    <w:tbl>
      <w:tblPr>
        <w:tblStyle w:val="a8"/>
        <w:bidiVisual/>
        <w:tblW w:w="9365" w:type="dxa"/>
        <w:tblInd w:w="2413" w:type="dxa"/>
        <w:tblLook w:val="04A0" w:firstRow="1" w:lastRow="0" w:firstColumn="1" w:lastColumn="0" w:noHBand="0" w:noVBand="1"/>
      </w:tblPr>
      <w:tblGrid>
        <w:gridCol w:w="842"/>
        <w:gridCol w:w="2941"/>
        <w:gridCol w:w="2435"/>
        <w:gridCol w:w="3147"/>
      </w:tblGrid>
      <w:tr w:rsidR="009B2B9A" w:rsidTr="000C659F">
        <w:tc>
          <w:tcPr>
            <w:tcW w:w="842" w:type="dxa"/>
            <w:shd w:val="clear" w:color="auto" w:fill="FFFFFF" w:themeFill="background1"/>
          </w:tcPr>
          <w:p w:rsidR="009B2B9A" w:rsidRPr="007C6F0B" w:rsidRDefault="009B2B9A" w:rsidP="00AF53E4">
            <w:pPr>
              <w:pStyle w:val="a7"/>
              <w:tabs>
                <w:tab w:val="left" w:pos="3485"/>
              </w:tabs>
              <w:jc w:val="both"/>
              <w:rPr>
                <w:rFonts w:ascii="David" w:hAnsi="David" w:cs="David"/>
                <w:b/>
                <w:bCs/>
                <w:sz w:val="28"/>
                <w:szCs w:val="28"/>
                <w:rtl/>
              </w:rPr>
            </w:pPr>
          </w:p>
        </w:tc>
        <w:tc>
          <w:tcPr>
            <w:tcW w:w="2941" w:type="dxa"/>
            <w:tcBorders>
              <w:right w:val="single" w:sz="36" w:space="0" w:color="C00000"/>
            </w:tcBorders>
            <w:shd w:val="clear" w:color="auto" w:fill="D5DCE4" w:themeFill="text2" w:themeFillTint="33"/>
          </w:tcPr>
          <w:p w:rsidR="009B2B9A" w:rsidRPr="007C6F0B" w:rsidRDefault="009B2B9A" w:rsidP="00AF53E4">
            <w:pPr>
              <w:pStyle w:val="a7"/>
              <w:tabs>
                <w:tab w:val="left" w:pos="3485"/>
              </w:tabs>
              <w:ind w:left="0"/>
              <w:jc w:val="both"/>
              <w:rPr>
                <w:rFonts w:ascii="David" w:hAnsi="David" w:cs="David"/>
                <w:b/>
                <w:bCs/>
                <w:sz w:val="28"/>
                <w:szCs w:val="28"/>
                <w:rtl/>
              </w:rPr>
            </w:pPr>
            <w:r>
              <w:rPr>
                <w:rFonts w:ascii="David" w:hAnsi="David" w:cs="David" w:hint="cs"/>
                <w:b/>
                <w:bCs/>
                <w:sz w:val="28"/>
                <w:szCs w:val="28"/>
                <w:rtl/>
              </w:rPr>
              <w:t xml:space="preserve">לפני השינוי </w:t>
            </w:r>
          </w:p>
          <w:p w:rsidR="009B2B9A" w:rsidRPr="00370607" w:rsidRDefault="009B2B9A" w:rsidP="00AF53E4">
            <w:pPr>
              <w:pStyle w:val="a7"/>
              <w:tabs>
                <w:tab w:val="left" w:pos="3485"/>
              </w:tabs>
              <w:ind w:left="0"/>
              <w:jc w:val="both"/>
              <w:rPr>
                <w:rFonts w:ascii="David" w:hAnsi="David" w:cs="David"/>
                <w:b/>
                <w:bCs/>
                <w:sz w:val="24"/>
                <w:szCs w:val="24"/>
                <w:rtl/>
              </w:rPr>
            </w:pPr>
          </w:p>
        </w:tc>
        <w:tc>
          <w:tcPr>
            <w:tcW w:w="5582" w:type="dxa"/>
            <w:gridSpan w:val="2"/>
            <w:tcBorders>
              <w:left w:val="single" w:sz="36" w:space="0" w:color="C00000"/>
            </w:tcBorders>
            <w:shd w:val="clear" w:color="auto" w:fill="E2EFD9" w:themeFill="accent6" w:themeFillTint="33"/>
          </w:tcPr>
          <w:p w:rsidR="009B2B9A" w:rsidRPr="00356C2F" w:rsidRDefault="009B2B9A" w:rsidP="00AF53E4">
            <w:pPr>
              <w:pStyle w:val="a7"/>
              <w:tabs>
                <w:tab w:val="left" w:pos="3485"/>
              </w:tabs>
              <w:ind w:left="0"/>
              <w:jc w:val="both"/>
              <w:rPr>
                <w:rFonts w:ascii="David" w:hAnsi="David" w:cs="David"/>
                <w:b/>
                <w:bCs/>
                <w:sz w:val="52"/>
                <w:szCs w:val="52"/>
                <w:rtl/>
              </w:rPr>
            </w:pPr>
            <w:r w:rsidRPr="00356C2F">
              <w:rPr>
                <w:rFonts w:ascii="David" w:hAnsi="David" w:cs="David" w:hint="cs"/>
                <w:b/>
                <w:bCs/>
                <w:sz w:val="52"/>
                <w:szCs w:val="52"/>
                <w:rtl/>
              </w:rPr>
              <w:t>לאחר השינוי</w:t>
            </w:r>
          </w:p>
        </w:tc>
      </w:tr>
      <w:tr w:rsidR="009B2B9A" w:rsidTr="000C659F">
        <w:tc>
          <w:tcPr>
            <w:tcW w:w="842" w:type="dxa"/>
            <w:shd w:val="clear" w:color="auto" w:fill="FFFFFF" w:themeFill="background1"/>
          </w:tcPr>
          <w:p w:rsidR="009B2B9A" w:rsidRPr="00300E91" w:rsidRDefault="009B2B9A" w:rsidP="00AF53E4">
            <w:pPr>
              <w:pStyle w:val="a7"/>
              <w:tabs>
                <w:tab w:val="left" w:pos="3485"/>
              </w:tabs>
              <w:jc w:val="both"/>
              <w:rPr>
                <w:rFonts w:ascii="David" w:hAnsi="David" w:cs="David"/>
                <w:b/>
                <w:bCs/>
                <w:rtl/>
              </w:rPr>
            </w:pPr>
          </w:p>
        </w:tc>
        <w:tc>
          <w:tcPr>
            <w:tcW w:w="2941" w:type="dxa"/>
            <w:tcBorders>
              <w:right w:val="single" w:sz="36" w:space="0" w:color="C00000"/>
            </w:tcBorders>
            <w:shd w:val="clear" w:color="auto" w:fill="ACB9CA" w:themeFill="text2" w:themeFillTint="66"/>
          </w:tcPr>
          <w:p w:rsidR="009B2B9A" w:rsidRPr="00300E91" w:rsidRDefault="009B2B9A" w:rsidP="00AF53E4">
            <w:pPr>
              <w:pStyle w:val="a7"/>
              <w:tabs>
                <w:tab w:val="left" w:pos="3485"/>
              </w:tabs>
              <w:ind w:left="0"/>
              <w:jc w:val="both"/>
              <w:rPr>
                <w:rFonts w:ascii="David" w:hAnsi="David" w:cs="David"/>
                <w:b/>
                <w:bCs/>
                <w:rtl/>
              </w:rPr>
            </w:pPr>
            <w:r w:rsidRPr="00300E91">
              <w:rPr>
                <w:rFonts w:ascii="David" w:hAnsi="David" w:cs="David" w:hint="cs"/>
                <w:b/>
                <w:bCs/>
                <w:rtl/>
              </w:rPr>
              <w:t>מבנה תחום הדעת</w:t>
            </w:r>
          </w:p>
        </w:tc>
        <w:tc>
          <w:tcPr>
            <w:tcW w:w="2435" w:type="dxa"/>
            <w:tcBorders>
              <w:left w:val="single" w:sz="36" w:space="0" w:color="C00000"/>
            </w:tcBorders>
            <w:shd w:val="clear" w:color="auto" w:fill="C5E0B3" w:themeFill="accent6" w:themeFillTint="66"/>
          </w:tcPr>
          <w:p w:rsidR="009B2B9A" w:rsidRPr="00356C2F" w:rsidRDefault="009B2B9A" w:rsidP="00AF53E4">
            <w:pPr>
              <w:pStyle w:val="a7"/>
              <w:tabs>
                <w:tab w:val="left" w:pos="3485"/>
              </w:tabs>
              <w:ind w:left="0"/>
              <w:jc w:val="both"/>
              <w:rPr>
                <w:rFonts w:ascii="David" w:hAnsi="David" w:cs="David"/>
                <w:b/>
                <w:bCs/>
                <w:sz w:val="36"/>
                <w:szCs w:val="36"/>
                <w:rtl/>
              </w:rPr>
            </w:pPr>
            <w:r w:rsidRPr="00356C2F">
              <w:rPr>
                <w:rFonts w:ascii="David" w:hAnsi="David" w:cs="David" w:hint="cs"/>
                <w:b/>
                <w:bCs/>
                <w:sz w:val="36"/>
                <w:szCs w:val="36"/>
                <w:rtl/>
              </w:rPr>
              <w:t>קורסי יסוד</w:t>
            </w:r>
          </w:p>
          <w:p w:rsidR="009B2B9A" w:rsidRPr="00356C2F" w:rsidRDefault="009B2B9A" w:rsidP="00AF53E4">
            <w:pPr>
              <w:pStyle w:val="a7"/>
              <w:tabs>
                <w:tab w:val="left" w:pos="3485"/>
              </w:tabs>
              <w:ind w:left="0"/>
              <w:jc w:val="both"/>
              <w:rPr>
                <w:rFonts w:ascii="David" w:hAnsi="David" w:cs="David"/>
                <w:b/>
                <w:bCs/>
                <w:sz w:val="36"/>
                <w:szCs w:val="36"/>
                <w:rtl/>
              </w:rPr>
            </w:pPr>
          </w:p>
          <w:p w:rsidR="009B2B9A" w:rsidRPr="00356C2F" w:rsidRDefault="009B2B9A" w:rsidP="00AF53E4">
            <w:pPr>
              <w:pStyle w:val="a7"/>
              <w:tabs>
                <w:tab w:val="left" w:pos="3485"/>
              </w:tabs>
              <w:ind w:left="0"/>
              <w:jc w:val="both"/>
              <w:rPr>
                <w:rFonts w:ascii="David" w:hAnsi="David" w:cs="David"/>
                <w:b/>
                <w:bCs/>
                <w:sz w:val="36"/>
                <w:szCs w:val="36"/>
                <w:rtl/>
              </w:rPr>
            </w:pPr>
          </w:p>
        </w:tc>
        <w:tc>
          <w:tcPr>
            <w:tcW w:w="3147" w:type="dxa"/>
            <w:shd w:val="clear" w:color="auto" w:fill="C5E0B3" w:themeFill="accent6" w:themeFillTint="66"/>
          </w:tcPr>
          <w:p w:rsidR="009B2B9A" w:rsidRPr="00356C2F" w:rsidRDefault="009B2B9A" w:rsidP="00AF53E4">
            <w:pPr>
              <w:pStyle w:val="a7"/>
              <w:tabs>
                <w:tab w:val="left" w:pos="3485"/>
              </w:tabs>
              <w:ind w:left="0"/>
              <w:jc w:val="both"/>
              <w:rPr>
                <w:rFonts w:ascii="David" w:hAnsi="David" w:cs="David"/>
                <w:b/>
                <w:bCs/>
                <w:sz w:val="36"/>
                <w:szCs w:val="36"/>
                <w:rtl/>
              </w:rPr>
            </w:pPr>
            <w:r w:rsidRPr="00356C2F">
              <w:rPr>
                <w:rFonts w:ascii="David" w:hAnsi="David" w:cs="David" w:hint="cs"/>
                <w:b/>
                <w:bCs/>
                <w:sz w:val="36"/>
                <w:szCs w:val="36"/>
                <w:rtl/>
              </w:rPr>
              <w:t>עבודה מסכמת</w:t>
            </w:r>
          </w:p>
          <w:p w:rsidR="009B2B9A" w:rsidRPr="00356C2F" w:rsidRDefault="009B2B9A" w:rsidP="00AF53E4">
            <w:pPr>
              <w:pStyle w:val="a7"/>
              <w:tabs>
                <w:tab w:val="left" w:pos="3485"/>
              </w:tabs>
              <w:ind w:left="0"/>
              <w:jc w:val="both"/>
              <w:rPr>
                <w:rFonts w:ascii="David" w:hAnsi="David" w:cs="David"/>
                <w:b/>
                <w:bCs/>
                <w:sz w:val="36"/>
                <w:szCs w:val="36"/>
                <w:rtl/>
              </w:rPr>
            </w:pPr>
            <w:r w:rsidRPr="00356C2F">
              <w:rPr>
                <w:rFonts w:ascii="David" w:hAnsi="David" w:cs="David" w:hint="cs"/>
                <w:b/>
                <w:bCs/>
                <w:sz w:val="36"/>
                <w:szCs w:val="36"/>
                <w:rtl/>
              </w:rPr>
              <w:t xml:space="preserve">רב תחומית </w:t>
            </w:r>
            <w:r w:rsidRPr="00356C2F">
              <w:rPr>
                <w:rFonts w:ascii="David" w:hAnsi="David" w:cs="David"/>
                <w:b/>
                <w:bCs/>
                <w:sz w:val="36"/>
                <w:szCs w:val="36"/>
                <w:rtl/>
              </w:rPr>
              <w:t>–</w:t>
            </w:r>
            <w:r w:rsidRPr="00356C2F">
              <w:rPr>
                <w:rFonts w:ascii="David" w:hAnsi="David" w:cs="David" w:hint="cs"/>
                <w:b/>
                <w:bCs/>
                <w:sz w:val="36"/>
                <w:szCs w:val="36"/>
                <w:rtl/>
              </w:rPr>
              <w:t xml:space="preserve"> </w:t>
            </w:r>
            <w:r w:rsidRPr="00356C2F">
              <w:rPr>
                <w:rFonts w:ascii="David" w:hAnsi="David" w:cs="David" w:hint="cs"/>
                <w:sz w:val="36"/>
                <w:szCs w:val="36"/>
                <w:rtl/>
              </w:rPr>
              <w:t>2 יחידות לימוד</w:t>
            </w:r>
          </w:p>
        </w:tc>
      </w:tr>
      <w:tr w:rsidR="00BA0AB7" w:rsidTr="000C659F">
        <w:tc>
          <w:tcPr>
            <w:tcW w:w="842" w:type="dxa"/>
            <w:shd w:val="clear" w:color="auto" w:fill="FFFFFF" w:themeFill="background1"/>
          </w:tcPr>
          <w:p w:rsidR="00BA0AB7" w:rsidRPr="0095405C" w:rsidRDefault="00BA0AB7" w:rsidP="00AF53E4">
            <w:pPr>
              <w:pStyle w:val="a7"/>
              <w:numPr>
                <w:ilvl w:val="0"/>
                <w:numId w:val="28"/>
              </w:numPr>
              <w:tabs>
                <w:tab w:val="left" w:pos="3485"/>
              </w:tabs>
              <w:jc w:val="both"/>
              <w:rPr>
                <w:rFonts w:ascii="David" w:hAnsi="David" w:cs="David"/>
                <w:b/>
                <w:bCs/>
                <w:rtl/>
              </w:rPr>
            </w:pPr>
          </w:p>
        </w:tc>
        <w:tc>
          <w:tcPr>
            <w:tcW w:w="2941" w:type="dxa"/>
            <w:tcBorders>
              <w:right w:val="single" w:sz="36" w:space="0" w:color="C00000"/>
            </w:tcBorders>
          </w:tcPr>
          <w:p w:rsidR="00BA0AB7" w:rsidRDefault="00BA0AB7" w:rsidP="00AF53E4">
            <w:pPr>
              <w:pStyle w:val="a7"/>
              <w:tabs>
                <w:tab w:val="left" w:pos="3485"/>
              </w:tabs>
              <w:ind w:left="0"/>
              <w:jc w:val="both"/>
              <w:rPr>
                <w:rFonts w:ascii="David" w:hAnsi="David" w:cs="David"/>
                <w:rtl/>
              </w:rPr>
            </w:pPr>
            <w:r w:rsidRPr="0095405C">
              <w:rPr>
                <w:rFonts w:ascii="David" w:hAnsi="David" w:cs="David" w:hint="cs"/>
                <w:b/>
                <w:bCs/>
                <w:rtl/>
              </w:rPr>
              <w:t>היסטוריה</w:t>
            </w:r>
            <w:r>
              <w:rPr>
                <w:rFonts w:ascii="David" w:hAnsi="David" w:cs="David" w:hint="cs"/>
                <w:rtl/>
              </w:rPr>
              <w:t xml:space="preserve"> </w:t>
            </w:r>
          </w:p>
          <w:p w:rsidR="00BA0AB7" w:rsidRDefault="00BA0AB7" w:rsidP="00AF53E4">
            <w:pPr>
              <w:pStyle w:val="a7"/>
              <w:tabs>
                <w:tab w:val="left" w:pos="3485"/>
              </w:tabs>
              <w:ind w:left="0"/>
              <w:jc w:val="both"/>
              <w:rPr>
                <w:rFonts w:ascii="David" w:hAnsi="David" w:cs="David"/>
                <w:rtl/>
              </w:rPr>
            </w:pPr>
            <w:r>
              <w:rPr>
                <w:rFonts w:ascii="David" w:hAnsi="David" w:cs="David" w:hint="cs"/>
                <w:rtl/>
              </w:rPr>
              <w:t xml:space="preserve"> 2 </w:t>
            </w:r>
            <w:proofErr w:type="spellStart"/>
            <w:r>
              <w:rPr>
                <w:rFonts w:ascii="David" w:hAnsi="David" w:cs="David" w:hint="cs"/>
                <w:rtl/>
              </w:rPr>
              <w:t>יח"ל</w:t>
            </w:r>
            <w:proofErr w:type="spellEnd"/>
            <w:r>
              <w:rPr>
                <w:rFonts w:ascii="David" w:hAnsi="David" w:cs="David" w:hint="cs"/>
                <w:rtl/>
              </w:rPr>
              <w:t xml:space="preserve"> - (6 שעות לימוד)  </w:t>
            </w:r>
          </w:p>
        </w:tc>
        <w:tc>
          <w:tcPr>
            <w:tcW w:w="2435" w:type="dxa"/>
            <w:tcBorders>
              <w:left w:val="single" w:sz="36" w:space="0" w:color="C00000"/>
            </w:tcBorders>
          </w:tcPr>
          <w:p w:rsidR="00BA0AB7" w:rsidRDefault="00BA0AB7" w:rsidP="00AF53E4">
            <w:pPr>
              <w:pStyle w:val="a7"/>
              <w:tabs>
                <w:tab w:val="left" w:pos="3485"/>
              </w:tabs>
              <w:ind w:left="0"/>
              <w:jc w:val="both"/>
              <w:rPr>
                <w:rFonts w:ascii="David" w:hAnsi="David" w:cs="David"/>
                <w:rtl/>
              </w:rPr>
            </w:pPr>
            <w:r w:rsidRPr="0095405C">
              <w:rPr>
                <w:rFonts w:ascii="David" w:hAnsi="David" w:cs="David" w:hint="cs"/>
                <w:b/>
                <w:bCs/>
                <w:rtl/>
              </w:rPr>
              <w:t>היסטוריה</w:t>
            </w:r>
            <w:r>
              <w:rPr>
                <w:rFonts w:ascii="David" w:hAnsi="David" w:cs="David" w:hint="cs"/>
                <w:rtl/>
              </w:rPr>
              <w:t xml:space="preserve"> </w:t>
            </w:r>
          </w:p>
          <w:p w:rsidR="00BA0AB7" w:rsidRDefault="00BA0AB7" w:rsidP="00AF53E4">
            <w:pPr>
              <w:pStyle w:val="a7"/>
              <w:tabs>
                <w:tab w:val="left" w:pos="3485"/>
              </w:tabs>
              <w:ind w:left="0"/>
              <w:jc w:val="both"/>
              <w:rPr>
                <w:rFonts w:ascii="David" w:hAnsi="David" w:cs="David"/>
                <w:rtl/>
              </w:rPr>
            </w:pPr>
            <w:r>
              <w:rPr>
                <w:rFonts w:ascii="David" w:hAnsi="David" w:cs="David" w:hint="cs"/>
                <w:rtl/>
              </w:rPr>
              <w:t xml:space="preserve">1.5  </w:t>
            </w:r>
            <w:proofErr w:type="spellStart"/>
            <w:r>
              <w:rPr>
                <w:rFonts w:ascii="David" w:hAnsi="David" w:cs="David" w:hint="cs"/>
                <w:rtl/>
              </w:rPr>
              <w:t>יח"ל</w:t>
            </w:r>
            <w:proofErr w:type="spellEnd"/>
            <w:r>
              <w:rPr>
                <w:rFonts w:ascii="David" w:hAnsi="David" w:cs="David" w:hint="cs"/>
                <w:rtl/>
              </w:rPr>
              <w:t xml:space="preserve"> - ( 5 שעות לימוד)  </w:t>
            </w:r>
          </w:p>
        </w:tc>
        <w:tc>
          <w:tcPr>
            <w:tcW w:w="3147" w:type="dxa"/>
          </w:tcPr>
          <w:p w:rsidR="00B14B9C" w:rsidRDefault="00B14B9C" w:rsidP="00AF53E4">
            <w:pPr>
              <w:pStyle w:val="a7"/>
              <w:tabs>
                <w:tab w:val="left" w:pos="3485"/>
              </w:tabs>
              <w:ind w:left="0"/>
              <w:jc w:val="both"/>
              <w:rPr>
                <w:rFonts w:ascii="David" w:hAnsi="David" w:cs="David"/>
                <w:rtl/>
              </w:rPr>
            </w:pPr>
            <w:r>
              <w:rPr>
                <w:rFonts w:ascii="David" w:hAnsi="David" w:cs="David" w:hint="cs"/>
                <w:b/>
                <w:bCs/>
                <w:rtl/>
              </w:rPr>
              <w:t xml:space="preserve">פרק </w:t>
            </w:r>
            <w:r w:rsidRPr="0095405C">
              <w:rPr>
                <w:rFonts w:ascii="David" w:hAnsi="David" w:cs="David" w:hint="cs"/>
                <w:b/>
                <w:bCs/>
                <w:rtl/>
              </w:rPr>
              <w:t>היסטוריה</w:t>
            </w:r>
            <w:r>
              <w:rPr>
                <w:rFonts w:ascii="David" w:hAnsi="David" w:cs="David" w:hint="cs"/>
                <w:rtl/>
              </w:rPr>
              <w:t xml:space="preserve"> </w:t>
            </w:r>
          </w:p>
          <w:p w:rsidR="00B14B9C" w:rsidRDefault="00B14B9C" w:rsidP="00AF53E4">
            <w:pPr>
              <w:pStyle w:val="a7"/>
              <w:tabs>
                <w:tab w:val="left" w:pos="3485"/>
              </w:tabs>
              <w:ind w:left="0"/>
              <w:jc w:val="both"/>
              <w:rPr>
                <w:rFonts w:ascii="David" w:hAnsi="David" w:cs="David"/>
                <w:rtl/>
              </w:rPr>
            </w:pPr>
            <w:r>
              <w:rPr>
                <w:rFonts w:ascii="David" w:hAnsi="David" w:cs="David" w:hint="cs"/>
                <w:rtl/>
              </w:rPr>
              <w:t xml:space="preserve">0.5 </w:t>
            </w:r>
            <w:proofErr w:type="spellStart"/>
            <w:r>
              <w:rPr>
                <w:rFonts w:ascii="David" w:hAnsi="David" w:cs="David" w:hint="cs"/>
                <w:rtl/>
              </w:rPr>
              <w:t>יח"ל</w:t>
            </w:r>
            <w:proofErr w:type="spellEnd"/>
            <w:r>
              <w:rPr>
                <w:rFonts w:ascii="David" w:hAnsi="David" w:cs="David" w:hint="cs"/>
                <w:rtl/>
              </w:rPr>
              <w:t xml:space="preserve"> - (1 שעות לימוד)  </w:t>
            </w:r>
          </w:p>
          <w:p w:rsidR="00BA0AB7" w:rsidRPr="00356C2F" w:rsidRDefault="00BA0AB7" w:rsidP="00AF53E4">
            <w:pPr>
              <w:pStyle w:val="a7"/>
              <w:tabs>
                <w:tab w:val="left" w:pos="3485"/>
              </w:tabs>
              <w:ind w:left="0"/>
              <w:jc w:val="both"/>
              <w:rPr>
                <w:rFonts w:ascii="David" w:hAnsi="David" w:cs="David"/>
                <w:b/>
                <w:bCs/>
                <w:sz w:val="28"/>
                <w:szCs w:val="28"/>
                <w:rtl/>
              </w:rPr>
            </w:pPr>
          </w:p>
        </w:tc>
      </w:tr>
      <w:tr w:rsidR="00BA0AB7" w:rsidTr="000C659F">
        <w:tc>
          <w:tcPr>
            <w:tcW w:w="842" w:type="dxa"/>
            <w:shd w:val="clear" w:color="auto" w:fill="FFFFFF" w:themeFill="background1"/>
          </w:tcPr>
          <w:p w:rsidR="00BA0AB7" w:rsidRPr="00300E91" w:rsidRDefault="00BA0AB7" w:rsidP="00AF53E4">
            <w:pPr>
              <w:pStyle w:val="a7"/>
              <w:numPr>
                <w:ilvl w:val="0"/>
                <w:numId w:val="28"/>
              </w:numPr>
              <w:jc w:val="both"/>
              <w:rPr>
                <w:rFonts w:ascii="David" w:hAnsi="David" w:cs="David"/>
                <w:b/>
                <w:bCs/>
                <w:rtl/>
              </w:rPr>
            </w:pPr>
          </w:p>
        </w:tc>
        <w:tc>
          <w:tcPr>
            <w:tcW w:w="2941" w:type="dxa"/>
            <w:tcBorders>
              <w:right w:val="single" w:sz="36" w:space="0" w:color="C00000"/>
            </w:tcBorders>
          </w:tcPr>
          <w:p w:rsidR="00BA0AB7" w:rsidRDefault="00BA0AB7" w:rsidP="00AF53E4">
            <w:pPr>
              <w:jc w:val="both"/>
              <w:rPr>
                <w:rFonts w:ascii="David" w:hAnsi="David" w:cs="David"/>
                <w:b/>
                <w:bCs/>
                <w:rtl/>
              </w:rPr>
            </w:pPr>
          </w:p>
          <w:p w:rsidR="00BA0AB7" w:rsidRPr="0095405C" w:rsidRDefault="00BA0AB7" w:rsidP="00AF53E4">
            <w:pPr>
              <w:jc w:val="both"/>
              <w:rPr>
                <w:rFonts w:ascii="David" w:hAnsi="David" w:cs="David"/>
                <w:b/>
                <w:bCs/>
                <w:rtl/>
              </w:rPr>
            </w:pPr>
            <w:r w:rsidRPr="0095405C">
              <w:rPr>
                <w:rFonts w:ascii="David" w:hAnsi="David" w:cs="David" w:hint="cs"/>
                <w:b/>
                <w:bCs/>
                <w:rtl/>
              </w:rPr>
              <w:t>אזרחות</w:t>
            </w:r>
          </w:p>
          <w:p w:rsidR="00BA0AB7" w:rsidRDefault="00BA0AB7" w:rsidP="00AF53E4">
            <w:pPr>
              <w:jc w:val="both"/>
            </w:pPr>
            <w:r w:rsidRPr="0000075A">
              <w:rPr>
                <w:rFonts w:ascii="David" w:hAnsi="David" w:cs="David" w:hint="cs"/>
                <w:rtl/>
              </w:rPr>
              <w:t xml:space="preserve">2 </w:t>
            </w:r>
            <w:proofErr w:type="spellStart"/>
            <w:r w:rsidRPr="0000075A">
              <w:rPr>
                <w:rFonts w:ascii="David" w:hAnsi="David" w:cs="David" w:hint="cs"/>
                <w:rtl/>
              </w:rPr>
              <w:t>יח"ל</w:t>
            </w:r>
            <w:proofErr w:type="spellEnd"/>
            <w:r>
              <w:rPr>
                <w:rFonts w:ascii="David" w:hAnsi="David" w:cs="David" w:hint="cs"/>
                <w:rtl/>
              </w:rPr>
              <w:t xml:space="preserve"> - ( 6 שעות לימוד)  </w:t>
            </w:r>
          </w:p>
        </w:tc>
        <w:tc>
          <w:tcPr>
            <w:tcW w:w="2435" w:type="dxa"/>
            <w:tcBorders>
              <w:left w:val="single" w:sz="36" w:space="0" w:color="C00000"/>
            </w:tcBorders>
          </w:tcPr>
          <w:p w:rsidR="00BA0AB7" w:rsidRDefault="00BA0AB7" w:rsidP="00AF53E4">
            <w:pPr>
              <w:jc w:val="both"/>
              <w:rPr>
                <w:rFonts w:ascii="David" w:hAnsi="David" w:cs="David"/>
                <w:b/>
                <w:bCs/>
                <w:rtl/>
              </w:rPr>
            </w:pPr>
          </w:p>
          <w:p w:rsidR="00BA0AB7" w:rsidRPr="0095405C" w:rsidRDefault="00BA0AB7" w:rsidP="00AF53E4">
            <w:pPr>
              <w:jc w:val="both"/>
              <w:rPr>
                <w:rFonts w:ascii="David" w:hAnsi="David" w:cs="David"/>
                <w:b/>
                <w:bCs/>
                <w:rtl/>
              </w:rPr>
            </w:pPr>
            <w:r w:rsidRPr="0095405C">
              <w:rPr>
                <w:rFonts w:ascii="David" w:hAnsi="David" w:cs="David" w:hint="cs"/>
                <w:b/>
                <w:bCs/>
                <w:rtl/>
              </w:rPr>
              <w:t>אזרחות</w:t>
            </w:r>
          </w:p>
          <w:p w:rsidR="00BA0AB7" w:rsidRDefault="00BA0AB7" w:rsidP="00AF53E4">
            <w:pPr>
              <w:jc w:val="both"/>
            </w:pPr>
            <w:r>
              <w:rPr>
                <w:rFonts w:ascii="David" w:hAnsi="David" w:cs="David" w:hint="cs"/>
                <w:rtl/>
              </w:rPr>
              <w:t>1.5</w:t>
            </w:r>
            <w:r w:rsidRPr="0000075A">
              <w:rPr>
                <w:rFonts w:ascii="David" w:hAnsi="David" w:cs="David" w:hint="cs"/>
                <w:rtl/>
              </w:rPr>
              <w:t xml:space="preserve"> </w:t>
            </w:r>
            <w:proofErr w:type="spellStart"/>
            <w:r w:rsidRPr="0000075A">
              <w:rPr>
                <w:rFonts w:ascii="David" w:hAnsi="David" w:cs="David" w:hint="cs"/>
                <w:rtl/>
              </w:rPr>
              <w:t>יח"ל</w:t>
            </w:r>
            <w:proofErr w:type="spellEnd"/>
            <w:r>
              <w:rPr>
                <w:rFonts w:ascii="David" w:hAnsi="David" w:cs="David" w:hint="cs"/>
                <w:rtl/>
              </w:rPr>
              <w:t xml:space="preserve"> - </w:t>
            </w:r>
            <w:r w:rsidRPr="0000075A">
              <w:rPr>
                <w:rFonts w:ascii="David" w:hAnsi="David" w:cs="David" w:hint="cs"/>
                <w:rtl/>
              </w:rPr>
              <w:t>(</w:t>
            </w:r>
            <w:r>
              <w:rPr>
                <w:rFonts w:ascii="David" w:hAnsi="David" w:cs="David" w:hint="cs"/>
                <w:rtl/>
              </w:rPr>
              <w:t xml:space="preserve">1 </w:t>
            </w:r>
            <w:r w:rsidRPr="0000075A">
              <w:rPr>
                <w:rFonts w:ascii="David" w:hAnsi="David" w:cs="David" w:hint="cs"/>
                <w:rtl/>
              </w:rPr>
              <w:t xml:space="preserve">שעות לימוד)  </w:t>
            </w:r>
          </w:p>
        </w:tc>
        <w:tc>
          <w:tcPr>
            <w:tcW w:w="3147" w:type="dxa"/>
          </w:tcPr>
          <w:p w:rsidR="00B14B9C" w:rsidRPr="0095405C" w:rsidRDefault="00B14B9C" w:rsidP="00AF53E4">
            <w:pPr>
              <w:jc w:val="both"/>
              <w:rPr>
                <w:rFonts w:ascii="David" w:hAnsi="David" w:cs="David"/>
                <w:b/>
                <w:bCs/>
                <w:rtl/>
              </w:rPr>
            </w:pPr>
            <w:r>
              <w:rPr>
                <w:rFonts w:ascii="David" w:hAnsi="David" w:cs="David" w:hint="cs"/>
                <w:b/>
                <w:bCs/>
                <w:rtl/>
              </w:rPr>
              <w:t xml:space="preserve">פרק </w:t>
            </w:r>
            <w:r w:rsidRPr="0095405C">
              <w:rPr>
                <w:rFonts w:ascii="David" w:hAnsi="David" w:cs="David" w:hint="cs"/>
                <w:b/>
                <w:bCs/>
                <w:rtl/>
              </w:rPr>
              <w:t>אזרחות</w:t>
            </w:r>
          </w:p>
          <w:p w:rsidR="00B14B9C" w:rsidRDefault="00B14B9C" w:rsidP="00AF53E4">
            <w:pPr>
              <w:jc w:val="both"/>
              <w:rPr>
                <w:rFonts w:ascii="David" w:hAnsi="David" w:cs="David"/>
                <w:b/>
                <w:bCs/>
                <w:rtl/>
              </w:rPr>
            </w:pPr>
            <w:r>
              <w:rPr>
                <w:rFonts w:ascii="David" w:hAnsi="David" w:cs="David" w:hint="cs"/>
                <w:rtl/>
              </w:rPr>
              <w:t xml:space="preserve">0.5 </w:t>
            </w:r>
            <w:proofErr w:type="spellStart"/>
            <w:r>
              <w:rPr>
                <w:rFonts w:ascii="David" w:hAnsi="David" w:cs="David" w:hint="cs"/>
                <w:rtl/>
              </w:rPr>
              <w:t>יח"ל</w:t>
            </w:r>
            <w:proofErr w:type="spellEnd"/>
            <w:r>
              <w:rPr>
                <w:rFonts w:ascii="David" w:hAnsi="David" w:cs="David" w:hint="cs"/>
                <w:rtl/>
              </w:rPr>
              <w:t xml:space="preserve"> - (1 שעות לימוד)  </w:t>
            </w:r>
          </w:p>
          <w:p w:rsidR="00BA0AB7" w:rsidRPr="00356C2F" w:rsidRDefault="00BA0AB7" w:rsidP="00AF53E4">
            <w:pPr>
              <w:jc w:val="both"/>
              <w:rPr>
                <w:rFonts w:ascii="David" w:hAnsi="David" w:cs="David"/>
                <w:sz w:val="28"/>
                <w:szCs w:val="28"/>
              </w:rPr>
            </w:pPr>
          </w:p>
        </w:tc>
      </w:tr>
      <w:tr w:rsidR="00BA0AB7" w:rsidTr="000C659F">
        <w:tc>
          <w:tcPr>
            <w:tcW w:w="842" w:type="dxa"/>
            <w:shd w:val="clear" w:color="auto" w:fill="FFFFFF" w:themeFill="background1"/>
          </w:tcPr>
          <w:p w:rsidR="00BA0AB7" w:rsidRPr="00300E91" w:rsidRDefault="00BA0AB7" w:rsidP="00AF53E4">
            <w:pPr>
              <w:pStyle w:val="a7"/>
              <w:numPr>
                <w:ilvl w:val="0"/>
                <w:numId w:val="28"/>
              </w:numPr>
              <w:jc w:val="both"/>
              <w:rPr>
                <w:rFonts w:ascii="David" w:hAnsi="David" w:cs="David"/>
                <w:b/>
                <w:bCs/>
                <w:rtl/>
              </w:rPr>
            </w:pPr>
          </w:p>
        </w:tc>
        <w:tc>
          <w:tcPr>
            <w:tcW w:w="2941" w:type="dxa"/>
            <w:tcBorders>
              <w:right w:val="single" w:sz="36" w:space="0" w:color="C00000"/>
            </w:tcBorders>
          </w:tcPr>
          <w:p w:rsidR="00BA0AB7" w:rsidRDefault="00BA0AB7" w:rsidP="00AF53E4">
            <w:pPr>
              <w:jc w:val="both"/>
              <w:rPr>
                <w:rFonts w:ascii="David" w:hAnsi="David" w:cs="David"/>
                <w:b/>
                <w:bCs/>
                <w:rtl/>
              </w:rPr>
            </w:pPr>
          </w:p>
          <w:p w:rsidR="00BA0AB7" w:rsidRPr="0095405C" w:rsidRDefault="00BA0AB7" w:rsidP="00AF53E4">
            <w:pPr>
              <w:jc w:val="both"/>
              <w:rPr>
                <w:rFonts w:ascii="David" w:hAnsi="David" w:cs="David"/>
                <w:b/>
                <w:bCs/>
                <w:rtl/>
              </w:rPr>
            </w:pPr>
            <w:r>
              <w:rPr>
                <w:rFonts w:ascii="David" w:hAnsi="David" w:cs="David" w:hint="cs"/>
                <w:b/>
                <w:bCs/>
                <w:rtl/>
              </w:rPr>
              <w:t>שפה וספרות ערבית</w:t>
            </w:r>
            <w:r w:rsidRPr="0095405C">
              <w:rPr>
                <w:rFonts w:ascii="David" w:hAnsi="David" w:cs="David" w:hint="cs"/>
                <w:b/>
                <w:bCs/>
                <w:rtl/>
              </w:rPr>
              <w:t xml:space="preserve"> </w:t>
            </w:r>
          </w:p>
          <w:p w:rsidR="00BA0AB7" w:rsidRPr="0095405C" w:rsidRDefault="00BA0AB7" w:rsidP="00AF53E4">
            <w:pPr>
              <w:jc w:val="both"/>
              <w:rPr>
                <w:rFonts w:ascii="David" w:hAnsi="David" w:cs="David"/>
              </w:rPr>
            </w:pPr>
            <w:r>
              <w:rPr>
                <w:rFonts w:ascii="David" w:hAnsi="David" w:cs="David" w:hint="cs"/>
                <w:rtl/>
              </w:rPr>
              <w:t>3</w:t>
            </w:r>
            <w:r w:rsidRPr="0000075A">
              <w:rPr>
                <w:rFonts w:ascii="David" w:hAnsi="David" w:cs="David" w:hint="cs"/>
                <w:rtl/>
              </w:rPr>
              <w:t xml:space="preserve"> </w:t>
            </w:r>
            <w:proofErr w:type="spellStart"/>
            <w:r w:rsidRPr="0000075A">
              <w:rPr>
                <w:rFonts w:ascii="David" w:hAnsi="David" w:cs="David" w:hint="cs"/>
                <w:rtl/>
              </w:rPr>
              <w:t>יח"ל</w:t>
            </w:r>
            <w:proofErr w:type="spellEnd"/>
            <w:r w:rsidRPr="0000075A">
              <w:rPr>
                <w:rFonts w:ascii="David" w:hAnsi="David" w:cs="David" w:hint="cs"/>
                <w:rtl/>
              </w:rPr>
              <w:t xml:space="preserve"> </w:t>
            </w:r>
            <w:r>
              <w:rPr>
                <w:rFonts w:ascii="David" w:hAnsi="David" w:cs="David" w:hint="cs"/>
                <w:rtl/>
              </w:rPr>
              <w:t xml:space="preserve">- (9 שעות לימוד)  </w:t>
            </w:r>
          </w:p>
        </w:tc>
        <w:tc>
          <w:tcPr>
            <w:tcW w:w="2435" w:type="dxa"/>
            <w:tcBorders>
              <w:left w:val="single" w:sz="36" w:space="0" w:color="C00000"/>
            </w:tcBorders>
          </w:tcPr>
          <w:p w:rsidR="00BA0AB7" w:rsidRDefault="00BA0AB7" w:rsidP="00AF53E4">
            <w:pPr>
              <w:jc w:val="both"/>
              <w:rPr>
                <w:rFonts w:ascii="David" w:hAnsi="David" w:cs="David"/>
                <w:b/>
                <w:bCs/>
                <w:rtl/>
              </w:rPr>
            </w:pPr>
          </w:p>
          <w:p w:rsidR="00BA0AB7" w:rsidRPr="0095405C" w:rsidRDefault="00BA0AB7" w:rsidP="00AF53E4">
            <w:pPr>
              <w:jc w:val="both"/>
              <w:rPr>
                <w:rFonts w:ascii="David" w:hAnsi="David" w:cs="David"/>
                <w:b/>
                <w:bCs/>
                <w:rtl/>
              </w:rPr>
            </w:pPr>
            <w:r>
              <w:rPr>
                <w:rFonts w:ascii="David" w:hAnsi="David" w:cs="David" w:hint="cs"/>
                <w:b/>
                <w:bCs/>
                <w:rtl/>
              </w:rPr>
              <w:t>שפה וספרות ערבית</w:t>
            </w:r>
            <w:r w:rsidRPr="0095405C">
              <w:rPr>
                <w:rFonts w:ascii="David" w:hAnsi="David" w:cs="David" w:hint="cs"/>
                <w:b/>
                <w:bCs/>
                <w:rtl/>
              </w:rPr>
              <w:t xml:space="preserve"> </w:t>
            </w:r>
          </w:p>
          <w:p w:rsidR="00BA0AB7" w:rsidRPr="0095405C" w:rsidRDefault="00BA0AB7" w:rsidP="00AF53E4">
            <w:pPr>
              <w:jc w:val="both"/>
              <w:rPr>
                <w:rFonts w:ascii="David" w:hAnsi="David" w:cs="David"/>
              </w:rPr>
            </w:pPr>
            <w:r>
              <w:rPr>
                <w:rFonts w:ascii="David" w:hAnsi="David" w:cs="David" w:hint="cs"/>
                <w:rtl/>
              </w:rPr>
              <w:t>2.5</w:t>
            </w:r>
            <w:r w:rsidRPr="0000075A">
              <w:rPr>
                <w:rFonts w:ascii="David" w:hAnsi="David" w:cs="David" w:hint="cs"/>
                <w:rtl/>
              </w:rPr>
              <w:t xml:space="preserve"> </w:t>
            </w:r>
            <w:proofErr w:type="spellStart"/>
            <w:r w:rsidRPr="0000075A">
              <w:rPr>
                <w:rFonts w:ascii="David" w:hAnsi="David" w:cs="David" w:hint="cs"/>
                <w:rtl/>
              </w:rPr>
              <w:t>יח"ל</w:t>
            </w:r>
            <w:proofErr w:type="spellEnd"/>
            <w:r w:rsidRPr="0000075A">
              <w:rPr>
                <w:rFonts w:ascii="David" w:hAnsi="David" w:cs="David" w:hint="cs"/>
                <w:rtl/>
              </w:rPr>
              <w:t xml:space="preserve"> </w:t>
            </w:r>
            <w:r>
              <w:rPr>
                <w:rFonts w:ascii="David" w:hAnsi="David" w:cs="David" w:hint="cs"/>
                <w:rtl/>
              </w:rPr>
              <w:t xml:space="preserve">- </w:t>
            </w:r>
            <w:r w:rsidRPr="0000075A">
              <w:rPr>
                <w:rFonts w:ascii="David" w:hAnsi="David" w:cs="David" w:hint="cs"/>
                <w:rtl/>
              </w:rPr>
              <w:t>(</w:t>
            </w:r>
            <w:r>
              <w:rPr>
                <w:rFonts w:ascii="David" w:hAnsi="David" w:cs="David" w:hint="cs"/>
                <w:rtl/>
              </w:rPr>
              <w:t xml:space="preserve">8 </w:t>
            </w:r>
            <w:r w:rsidRPr="0000075A">
              <w:rPr>
                <w:rFonts w:ascii="David" w:hAnsi="David" w:cs="David" w:hint="cs"/>
                <w:rtl/>
              </w:rPr>
              <w:t xml:space="preserve">שעות לימוד)  </w:t>
            </w:r>
          </w:p>
        </w:tc>
        <w:tc>
          <w:tcPr>
            <w:tcW w:w="3147" w:type="dxa"/>
          </w:tcPr>
          <w:p w:rsidR="00B14B9C" w:rsidRPr="0095405C" w:rsidRDefault="00B14B9C" w:rsidP="00AF53E4">
            <w:pPr>
              <w:jc w:val="both"/>
              <w:rPr>
                <w:rFonts w:ascii="David" w:hAnsi="David" w:cs="David"/>
                <w:b/>
                <w:bCs/>
                <w:rtl/>
              </w:rPr>
            </w:pPr>
            <w:r>
              <w:rPr>
                <w:rFonts w:ascii="David" w:hAnsi="David" w:cs="David" w:hint="cs"/>
                <w:b/>
                <w:bCs/>
                <w:rtl/>
              </w:rPr>
              <w:t>שפה וספרות ערבית</w:t>
            </w:r>
            <w:r w:rsidRPr="0095405C">
              <w:rPr>
                <w:rFonts w:ascii="David" w:hAnsi="David" w:cs="David" w:hint="cs"/>
                <w:b/>
                <w:bCs/>
                <w:rtl/>
              </w:rPr>
              <w:t xml:space="preserve"> </w:t>
            </w:r>
          </w:p>
          <w:p w:rsidR="00B14B9C" w:rsidRPr="0095405C" w:rsidRDefault="00B14B9C" w:rsidP="00AF53E4">
            <w:pPr>
              <w:jc w:val="both"/>
              <w:rPr>
                <w:rFonts w:ascii="David" w:hAnsi="David" w:cs="David"/>
              </w:rPr>
            </w:pPr>
            <w:r>
              <w:rPr>
                <w:rFonts w:ascii="David" w:hAnsi="David" w:cs="David" w:hint="cs"/>
                <w:rtl/>
              </w:rPr>
              <w:t xml:space="preserve">0.5 </w:t>
            </w:r>
            <w:proofErr w:type="spellStart"/>
            <w:r>
              <w:rPr>
                <w:rFonts w:ascii="David" w:hAnsi="David" w:cs="David" w:hint="cs"/>
                <w:rtl/>
              </w:rPr>
              <w:t>יח"ל</w:t>
            </w:r>
            <w:proofErr w:type="spellEnd"/>
            <w:r>
              <w:rPr>
                <w:rFonts w:ascii="David" w:hAnsi="David" w:cs="David" w:hint="cs"/>
                <w:rtl/>
              </w:rPr>
              <w:t xml:space="preserve"> - (1 שעות לימוד)  </w:t>
            </w:r>
          </w:p>
          <w:p w:rsidR="00BA0AB7" w:rsidRPr="00B14B9C" w:rsidRDefault="00BA0AB7" w:rsidP="00AF53E4">
            <w:pPr>
              <w:jc w:val="both"/>
              <w:rPr>
                <w:sz w:val="28"/>
                <w:szCs w:val="28"/>
              </w:rPr>
            </w:pPr>
          </w:p>
        </w:tc>
      </w:tr>
      <w:tr w:rsidR="00BA0AB7" w:rsidTr="000C659F">
        <w:tc>
          <w:tcPr>
            <w:tcW w:w="842" w:type="dxa"/>
            <w:shd w:val="clear" w:color="auto" w:fill="FFFFFF" w:themeFill="background1"/>
          </w:tcPr>
          <w:p w:rsidR="00BA0AB7" w:rsidRPr="00300E91" w:rsidRDefault="00BA0AB7" w:rsidP="00AF53E4">
            <w:pPr>
              <w:pStyle w:val="a7"/>
              <w:numPr>
                <w:ilvl w:val="0"/>
                <w:numId w:val="28"/>
              </w:numPr>
              <w:jc w:val="both"/>
              <w:rPr>
                <w:rFonts w:ascii="David" w:hAnsi="David" w:cs="David"/>
                <w:b/>
                <w:bCs/>
                <w:rtl/>
              </w:rPr>
            </w:pPr>
          </w:p>
        </w:tc>
        <w:tc>
          <w:tcPr>
            <w:tcW w:w="2941" w:type="dxa"/>
            <w:tcBorders>
              <w:right w:val="single" w:sz="36" w:space="0" w:color="C00000"/>
            </w:tcBorders>
          </w:tcPr>
          <w:p w:rsidR="00BA0AB7" w:rsidRDefault="00BA0AB7" w:rsidP="00AF53E4">
            <w:pPr>
              <w:jc w:val="both"/>
              <w:rPr>
                <w:rFonts w:ascii="David" w:hAnsi="David" w:cs="David"/>
                <w:b/>
                <w:bCs/>
                <w:rtl/>
              </w:rPr>
            </w:pPr>
          </w:p>
          <w:p w:rsidR="00BA0AB7" w:rsidRPr="0095405C" w:rsidRDefault="00BA0AB7" w:rsidP="00AF53E4">
            <w:pPr>
              <w:jc w:val="both"/>
              <w:rPr>
                <w:rFonts w:ascii="David" w:hAnsi="David" w:cs="David"/>
                <w:b/>
                <w:bCs/>
                <w:rtl/>
              </w:rPr>
            </w:pPr>
            <w:r>
              <w:rPr>
                <w:rFonts w:ascii="David" w:hAnsi="David" w:cs="David" w:hint="cs"/>
                <w:b/>
                <w:bCs/>
                <w:rtl/>
              </w:rPr>
              <w:t xml:space="preserve">שפה עברית </w:t>
            </w:r>
          </w:p>
          <w:p w:rsidR="00BA0AB7" w:rsidRDefault="00BA0AB7" w:rsidP="00AF53E4">
            <w:pPr>
              <w:jc w:val="both"/>
            </w:pPr>
            <w:r>
              <w:rPr>
                <w:rFonts w:ascii="David" w:hAnsi="David" w:cs="David" w:hint="cs"/>
                <w:rtl/>
              </w:rPr>
              <w:t>3</w:t>
            </w:r>
            <w:r w:rsidRPr="0000075A">
              <w:rPr>
                <w:rFonts w:ascii="David" w:hAnsi="David" w:cs="David" w:hint="cs"/>
                <w:rtl/>
              </w:rPr>
              <w:t xml:space="preserve"> </w:t>
            </w:r>
            <w:proofErr w:type="spellStart"/>
            <w:r w:rsidRPr="0000075A">
              <w:rPr>
                <w:rFonts w:ascii="David" w:hAnsi="David" w:cs="David" w:hint="cs"/>
                <w:rtl/>
              </w:rPr>
              <w:t>יח"ל</w:t>
            </w:r>
            <w:proofErr w:type="spellEnd"/>
            <w:r w:rsidRPr="0000075A">
              <w:rPr>
                <w:rFonts w:ascii="David" w:hAnsi="David" w:cs="David" w:hint="cs"/>
                <w:rtl/>
              </w:rPr>
              <w:t xml:space="preserve"> </w:t>
            </w:r>
            <w:r>
              <w:rPr>
                <w:rFonts w:ascii="David" w:hAnsi="David" w:cs="David" w:hint="cs"/>
                <w:rtl/>
              </w:rPr>
              <w:t xml:space="preserve">- (9 שעות לימוד)  </w:t>
            </w:r>
          </w:p>
        </w:tc>
        <w:tc>
          <w:tcPr>
            <w:tcW w:w="2435" w:type="dxa"/>
            <w:tcBorders>
              <w:left w:val="single" w:sz="36" w:space="0" w:color="C00000"/>
            </w:tcBorders>
          </w:tcPr>
          <w:p w:rsidR="00BA0AB7" w:rsidRDefault="00BA0AB7" w:rsidP="00AF53E4">
            <w:pPr>
              <w:jc w:val="both"/>
              <w:rPr>
                <w:rFonts w:ascii="David" w:hAnsi="David" w:cs="David"/>
                <w:b/>
                <w:bCs/>
                <w:rtl/>
              </w:rPr>
            </w:pPr>
          </w:p>
          <w:p w:rsidR="00BA0AB7" w:rsidRPr="0095405C" w:rsidRDefault="00BA0AB7" w:rsidP="00AF53E4">
            <w:pPr>
              <w:jc w:val="both"/>
              <w:rPr>
                <w:rFonts w:ascii="David" w:hAnsi="David" w:cs="David"/>
                <w:b/>
                <w:bCs/>
                <w:rtl/>
              </w:rPr>
            </w:pPr>
            <w:r>
              <w:rPr>
                <w:rFonts w:ascii="David" w:hAnsi="David" w:cs="David" w:hint="cs"/>
                <w:b/>
                <w:bCs/>
                <w:rtl/>
              </w:rPr>
              <w:t xml:space="preserve">שפה עברית </w:t>
            </w:r>
          </w:p>
          <w:p w:rsidR="00BA0AB7" w:rsidRDefault="00BA0AB7" w:rsidP="00AF53E4">
            <w:pPr>
              <w:jc w:val="both"/>
            </w:pPr>
            <w:r>
              <w:rPr>
                <w:rFonts w:ascii="David" w:hAnsi="David" w:cs="David" w:hint="cs"/>
                <w:rtl/>
              </w:rPr>
              <w:t xml:space="preserve">2.5 </w:t>
            </w:r>
            <w:r w:rsidRPr="0000075A">
              <w:rPr>
                <w:rFonts w:ascii="David" w:hAnsi="David" w:cs="David" w:hint="cs"/>
                <w:rtl/>
              </w:rPr>
              <w:t xml:space="preserve"> </w:t>
            </w:r>
            <w:proofErr w:type="spellStart"/>
            <w:r w:rsidRPr="0000075A">
              <w:rPr>
                <w:rFonts w:ascii="David" w:hAnsi="David" w:cs="David" w:hint="cs"/>
                <w:rtl/>
              </w:rPr>
              <w:t>יח"ל</w:t>
            </w:r>
            <w:proofErr w:type="spellEnd"/>
            <w:r w:rsidRPr="0000075A">
              <w:rPr>
                <w:rFonts w:ascii="David" w:hAnsi="David" w:cs="David" w:hint="cs"/>
                <w:rtl/>
              </w:rPr>
              <w:t xml:space="preserve"> </w:t>
            </w:r>
            <w:r>
              <w:rPr>
                <w:rFonts w:ascii="David" w:hAnsi="David" w:cs="David" w:hint="cs"/>
                <w:rtl/>
              </w:rPr>
              <w:t xml:space="preserve"> - </w:t>
            </w:r>
            <w:r w:rsidRPr="0000075A">
              <w:rPr>
                <w:rFonts w:ascii="David" w:hAnsi="David" w:cs="David" w:hint="cs"/>
                <w:rtl/>
              </w:rPr>
              <w:t>(</w:t>
            </w:r>
            <w:r>
              <w:rPr>
                <w:rFonts w:ascii="David" w:hAnsi="David" w:cs="David" w:hint="cs"/>
                <w:rtl/>
              </w:rPr>
              <w:t xml:space="preserve">8 </w:t>
            </w:r>
            <w:r w:rsidRPr="0000075A">
              <w:rPr>
                <w:rFonts w:ascii="David" w:hAnsi="David" w:cs="David" w:hint="cs"/>
                <w:rtl/>
              </w:rPr>
              <w:t xml:space="preserve">שעות לימוד)  </w:t>
            </w:r>
          </w:p>
        </w:tc>
        <w:tc>
          <w:tcPr>
            <w:tcW w:w="3147" w:type="dxa"/>
          </w:tcPr>
          <w:p w:rsidR="00B14B9C" w:rsidRPr="0095405C" w:rsidRDefault="00B14B9C" w:rsidP="00AF53E4">
            <w:pPr>
              <w:jc w:val="both"/>
              <w:rPr>
                <w:rFonts w:ascii="David" w:hAnsi="David" w:cs="David"/>
                <w:b/>
                <w:bCs/>
                <w:rtl/>
              </w:rPr>
            </w:pPr>
            <w:r>
              <w:rPr>
                <w:rFonts w:ascii="David" w:hAnsi="David" w:cs="David" w:hint="cs"/>
                <w:b/>
                <w:bCs/>
                <w:rtl/>
              </w:rPr>
              <w:t xml:space="preserve">שפה עברית </w:t>
            </w:r>
          </w:p>
          <w:p w:rsidR="00BA0AB7" w:rsidRPr="00356C2F" w:rsidRDefault="00B14B9C" w:rsidP="00AF53E4">
            <w:pPr>
              <w:jc w:val="both"/>
              <w:rPr>
                <w:sz w:val="28"/>
                <w:szCs w:val="28"/>
              </w:rPr>
            </w:pPr>
            <w:r>
              <w:rPr>
                <w:rFonts w:ascii="David" w:hAnsi="David" w:cs="David" w:hint="cs"/>
                <w:rtl/>
              </w:rPr>
              <w:t xml:space="preserve">0.5 </w:t>
            </w:r>
            <w:proofErr w:type="spellStart"/>
            <w:r>
              <w:rPr>
                <w:rFonts w:ascii="David" w:hAnsi="David" w:cs="David" w:hint="cs"/>
                <w:rtl/>
              </w:rPr>
              <w:t>יח"ל</w:t>
            </w:r>
            <w:proofErr w:type="spellEnd"/>
            <w:r>
              <w:rPr>
                <w:rFonts w:ascii="David" w:hAnsi="David" w:cs="David" w:hint="cs"/>
                <w:rtl/>
              </w:rPr>
              <w:t xml:space="preserve"> - (1 שעות לימוד</w:t>
            </w:r>
          </w:p>
        </w:tc>
      </w:tr>
    </w:tbl>
    <w:p w:rsidR="009B2B9A" w:rsidRPr="009B2B9A" w:rsidRDefault="009B2B9A" w:rsidP="00AF53E4">
      <w:pPr>
        <w:jc w:val="both"/>
        <w:rPr>
          <w:rFonts w:ascii="David" w:hAnsi="David" w:cs="David"/>
          <w:color w:val="7F7F7F" w:themeColor="text1" w:themeTint="80"/>
          <w:rtl/>
        </w:rPr>
      </w:pPr>
    </w:p>
    <w:p w:rsidR="00124A03" w:rsidRPr="00124A03" w:rsidRDefault="00124A03" w:rsidP="00AF53E4">
      <w:pPr>
        <w:pStyle w:val="a7"/>
        <w:numPr>
          <w:ilvl w:val="0"/>
          <w:numId w:val="1"/>
        </w:numPr>
        <w:tabs>
          <w:tab w:val="left" w:pos="3485"/>
        </w:tabs>
        <w:spacing w:after="0" w:line="240" w:lineRule="auto"/>
        <w:jc w:val="both"/>
        <w:rPr>
          <w:rFonts w:ascii="David" w:hAnsi="David" w:cs="David"/>
          <w:b/>
          <w:bCs/>
          <w:sz w:val="24"/>
          <w:szCs w:val="24"/>
        </w:rPr>
      </w:pPr>
      <w:r w:rsidRPr="00124A03">
        <w:rPr>
          <w:rFonts w:ascii="David" w:hAnsi="David" w:cs="David" w:hint="cs"/>
          <w:b/>
          <w:bCs/>
          <w:sz w:val="24"/>
          <w:szCs w:val="24"/>
          <w:rtl/>
        </w:rPr>
        <w:t>האם מבנה תעודת הבגרות יעבור שינוי?</w:t>
      </w:r>
    </w:p>
    <w:p w:rsidR="00124A03" w:rsidRPr="0056714A" w:rsidRDefault="00124A03" w:rsidP="00AF53E4">
      <w:pPr>
        <w:pStyle w:val="a7"/>
        <w:tabs>
          <w:tab w:val="left" w:pos="3485"/>
        </w:tabs>
        <w:spacing w:after="0" w:line="240" w:lineRule="auto"/>
        <w:jc w:val="both"/>
        <w:rPr>
          <w:rFonts w:ascii="David" w:hAnsi="David" w:cs="David"/>
          <w:sz w:val="24"/>
          <w:szCs w:val="24"/>
          <w:rtl/>
        </w:rPr>
      </w:pPr>
      <w:r w:rsidRPr="0056714A">
        <w:rPr>
          <w:rFonts w:ascii="David" w:hAnsi="David" w:cs="David" w:hint="cs"/>
          <w:sz w:val="24"/>
          <w:szCs w:val="24"/>
          <w:rtl/>
        </w:rPr>
        <w:t xml:space="preserve">כן, לאור השינוי החדש שיחול במקצועות המח"ר </w:t>
      </w:r>
      <w:r w:rsidRPr="0056714A">
        <w:rPr>
          <w:rFonts w:ascii="David" w:hAnsi="David" w:cs="David"/>
          <w:sz w:val="24"/>
          <w:szCs w:val="24"/>
          <w:rtl/>
        </w:rPr>
        <w:t>–</w:t>
      </w:r>
      <w:r w:rsidRPr="0056714A">
        <w:rPr>
          <w:rFonts w:ascii="David" w:hAnsi="David" w:cs="David" w:hint="cs"/>
          <w:sz w:val="24"/>
          <w:szCs w:val="24"/>
          <w:rtl/>
        </w:rPr>
        <w:t xml:space="preserve"> היסטוריה, ספרות, תנ"ך ואזרחות, תעודת הבגרות תשקף את המעבר לקורסי יסוד ועבודה מסכמת רב תחומית. </w:t>
      </w:r>
    </w:p>
    <w:p w:rsidR="00124A03" w:rsidRPr="0056714A" w:rsidRDefault="00124A03" w:rsidP="00AF53E4">
      <w:pPr>
        <w:pStyle w:val="a7"/>
        <w:tabs>
          <w:tab w:val="left" w:pos="3485"/>
        </w:tabs>
        <w:spacing w:after="0" w:line="240" w:lineRule="auto"/>
        <w:jc w:val="both"/>
        <w:rPr>
          <w:rFonts w:ascii="David" w:hAnsi="David" w:cs="David"/>
          <w:sz w:val="24"/>
          <w:szCs w:val="24"/>
          <w:rtl/>
        </w:rPr>
      </w:pPr>
      <w:r w:rsidRPr="0056714A">
        <w:rPr>
          <w:rFonts w:ascii="David" w:hAnsi="David" w:cs="David" w:hint="cs"/>
          <w:sz w:val="24"/>
          <w:szCs w:val="24"/>
          <w:rtl/>
        </w:rPr>
        <w:t>להלן סימולציה של תעודת בגרות חדשה:</w:t>
      </w:r>
    </w:p>
    <w:p w:rsidR="00124A03" w:rsidRDefault="00124A03" w:rsidP="00AF53E4">
      <w:pPr>
        <w:pStyle w:val="a7"/>
        <w:tabs>
          <w:tab w:val="left" w:pos="3485"/>
        </w:tabs>
        <w:spacing w:after="0" w:line="240" w:lineRule="auto"/>
        <w:ind w:hanging="636"/>
        <w:jc w:val="both"/>
        <w:rPr>
          <w:rFonts w:ascii="David" w:hAnsi="David" w:cs="David"/>
          <w:b/>
          <w:bCs/>
          <w:rtl/>
        </w:rPr>
      </w:pPr>
    </w:p>
    <w:p w:rsidR="00FD226D" w:rsidRPr="00124A03" w:rsidRDefault="00124A03" w:rsidP="00AF53E4">
      <w:pPr>
        <w:pStyle w:val="a7"/>
        <w:numPr>
          <w:ilvl w:val="0"/>
          <w:numId w:val="1"/>
        </w:numPr>
        <w:tabs>
          <w:tab w:val="left" w:pos="3485"/>
        </w:tabs>
        <w:spacing w:after="0" w:line="240" w:lineRule="auto"/>
        <w:jc w:val="both"/>
        <w:rPr>
          <w:rFonts w:ascii="David" w:hAnsi="David" w:cs="David"/>
          <w:b/>
          <w:bCs/>
          <w:sz w:val="24"/>
          <w:szCs w:val="24"/>
        </w:rPr>
      </w:pPr>
      <w:r w:rsidRPr="00124A03">
        <w:rPr>
          <w:rFonts w:ascii="David" w:hAnsi="David" w:cs="David" w:hint="cs"/>
          <w:b/>
          <w:bCs/>
          <w:sz w:val="24"/>
          <w:szCs w:val="24"/>
          <w:rtl/>
        </w:rPr>
        <w:t>כיצד</w:t>
      </w:r>
      <w:r w:rsidRPr="00124A03">
        <w:rPr>
          <w:rFonts w:ascii="David" w:hAnsi="David" w:cs="David"/>
          <w:b/>
          <w:bCs/>
          <w:sz w:val="24"/>
          <w:szCs w:val="24"/>
          <w:rtl/>
        </w:rPr>
        <w:t xml:space="preserve"> משמרים את שעות ההוראה</w:t>
      </w:r>
      <w:r w:rsidRPr="00124A03">
        <w:rPr>
          <w:rFonts w:ascii="David" w:hAnsi="David" w:cs="David" w:hint="cs"/>
          <w:b/>
          <w:bCs/>
          <w:sz w:val="24"/>
          <w:szCs w:val="24"/>
          <w:rtl/>
        </w:rPr>
        <w:t>?</w:t>
      </w:r>
    </w:p>
    <w:p w:rsidR="00124A03" w:rsidRDefault="00124A03" w:rsidP="00AF53E4">
      <w:pPr>
        <w:pStyle w:val="a7"/>
        <w:tabs>
          <w:tab w:val="left" w:pos="3485"/>
        </w:tabs>
        <w:spacing w:after="0" w:line="240" w:lineRule="auto"/>
        <w:jc w:val="both"/>
        <w:rPr>
          <w:rFonts w:ascii="David" w:hAnsi="David" w:cs="David"/>
          <w:sz w:val="24"/>
          <w:szCs w:val="24"/>
          <w:rtl/>
        </w:rPr>
      </w:pPr>
      <w:r>
        <w:rPr>
          <w:rFonts w:ascii="David" w:hAnsi="David" w:cs="David" w:hint="cs"/>
          <w:sz w:val="24"/>
          <w:szCs w:val="24"/>
          <w:rtl/>
        </w:rPr>
        <w:t xml:space="preserve">ניתן לראות התייחסות לשאלה זו </w:t>
      </w:r>
      <w:r w:rsidR="008B2FD1">
        <w:rPr>
          <w:rFonts w:ascii="David" w:hAnsi="David" w:cs="David" w:hint="cs"/>
          <w:sz w:val="24"/>
          <w:szCs w:val="24"/>
          <w:rtl/>
        </w:rPr>
        <w:t>ב</w:t>
      </w:r>
      <w:r>
        <w:rPr>
          <w:rFonts w:ascii="David" w:hAnsi="David" w:cs="David" w:hint="cs"/>
          <w:sz w:val="24"/>
          <w:szCs w:val="24"/>
          <w:rtl/>
        </w:rPr>
        <w:t xml:space="preserve">תשובה לסעיף 10. </w:t>
      </w:r>
    </w:p>
    <w:p w:rsidR="008B2FD1" w:rsidRDefault="008B2FD1" w:rsidP="00AF53E4">
      <w:pPr>
        <w:pStyle w:val="a7"/>
        <w:tabs>
          <w:tab w:val="left" w:pos="3485"/>
        </w:tabs>
        <w:spacing w:after="0" w:line="240" w:lineRule="auto"/>
        <w:jc w:val="both"/>
        <w:rPr>
          <w:rFonts w:ascii="David" w:hAnsi="David" w:cs="David"/>
          <w:sz w:val="24"/>
          <w:szCs w:val="24"/>
          <w:rtl/>
        </w:rPr>
      </w:pPr>
    </w:p>
    <w:p w:rsidR="008B2FD1" w:rsidRPr="008B2FD1" w:rsidRDefault="00A150A5" w:rsidP="00AF53E4">
      <w:pPr>
        <w:pStyle w:val="a7"/>
        <w:numPr>
          <w:ilvl w:val="0"/>
          <w:numId w:val="1"/>
        </w:numPr>
        <w:tabs>
          <w:tab w:val="left" w:pos="3485"/>
        </w:tabs>
        <w:spacing w:after="0" w:line="240" w:lineRule="auto"/>
        <w:jc w:val="both"/>
        <w:rPr>
          <w:rFonts w:ascii="David" w:hAnsi="David" w:cs="David"/>
          <w:b/>
          <w:bCs/>
          <w:sz w:val="24"/>
          <w:szCs w:val="24"/>
        </w:rPr>
      </w:pPr>
      <w:r>
        <w:rPr>
          <w:rFonts w:ascii="David" w:hAnsi="David" w:cs="David" w:hint="cs"/>
          <w:b/>
          <w:bCs/>
          <w:sz w:val="24"/>
          <w:szCs w:val="24"/>
          <w:rtl/>
        </w:rPr>
        <w:t xml:space="preserve">חינוך </w:t>
      </w:r>
      <w:r w:rsidR="008B2FD1" w:rsidRPr="008B2FD1">
        <w:rPr>
          <w:rFonts w:ascii="David" w:hAnsi="David" w:cs="David" w:hint="cs"/>
          <w:b/>
          <w:bCs/>
          <w:sz w:val="24"/>
          <w:szCs w:val="24"/>
          <w:rtl/>
        </w:rPr>
        <w:t xml:space="preserve">חמ"ד </w:t>
      </w:r>
      <w:r w:rsidR="008B2FD1" w:rsidRPr="008B2FD1">
        <w:rPr>
          <w:rFonts w:ascii="David" w:hAnsi="David" w:cs="David"/>
          <w:b/>
          <w:bCs/>
          <w:sz w:val="24"/>
          <w:szCs w:val="24"/>
          <w:rtl/>
        </w:rPr>
        <w:t>–</w:t>
      </w:r>
      <w:r w:rsidR="008B2FD1" w:rsidRPr="008B2FD1">
        <w:rPr>
          <w:rFonts w:ascii="David" w:hAnsi="David" w:cs="David" w:hint="cs"/>
          <w:b/>
          <w:bCs/>
          <w:sz w:val="24"/>
          <w:szCs w:val="24"/>
          <w:rtl/>
        </w:rPr>
        <w:t xml:space="preserve"> האם יחול שינוי במקצועות ספרות ומחשבת ישראל?</w:t>
      </w:r>
    </w:p>
    <w:p w:rsidR="00250DF7" w:rsidRDefault="00250DF7" w:rsidP="00AF53E4">
      <w:pPr>
        <w:pStyle w:val="a7"/>
        <w:numPr>
          <w:ilvl w:val="0"/>
          <w:numId w:val="12"/>
        </w:numPr>
        <w:tabs>
          <w:tab w:val="left" w:pos="3485"/>
        </w:tabs>
        <w:spacing w:after="0" w:line="240" w:lineRule="auto"/>
        <w:jc w:val="both"/>
        <w:rPr>
          <w:rFonts w:ascii="David" w:hAnsi="David" w:cs="David"/>
          <w:sz w:val="24"/>
          <w:szCs w:val="24"/>
        </w:rPr>
      </w:pPr>
      <w:r>
        <w:rPr>
          <w:rFonts w:ascii="David" w:hAnsi="David" w:cs="David" w:hint="cs"/>
          <w:sz w:val="24"/>
          <w:szCs w:val="24"/>
          <w:rtl/>
        </w:rPr>
        <w:t>מקצועות אלה נשארים ללא שינוי.</w:t>
      </w:r>
    </w:p>
    <w:p w:rsidR="00250DF7" w:rsidRDefault="008B2FD1" w:rsidP="00AF53E4">
      <w:pPr>
        <w:pStyle w:val="a7"/>
        <w:numPr>
          <w:ilvl w:val="0"/>
          <w:numId w:val="12"/>
        </w:numPr>
        <w:tabs>
          <w:tab w:val="left" w:pos="3485"/>
        </w:tabs>
        <w:spacing w:after="0" w:line="240" w:lineRule="auto"/>
        <w:jc w:val="both"/>
        <w:rPr>
          <w:rFonts w:ascii="David" w:hAnsi="David" w:cs="David"/>
          <w:sz w:val="24"/>
          <w:szCs w:val="24"/>
          <w:rtl/>
        </w:rPr>
      </w:pPr>
      <w:r>
        <w:rPr>
          <w:rFonts w:ascii="David" w:hAnsi="David" w:cs="David" w:hint="cs"/>
          <w:sz w:val="24"/>
          <w:szCs w:val="24"/>
          <w:rtl/>
        </w:rPr>
        <w:t xml:space="preserve">היקף יחידות הלימוד </w:t>
      </w:r>
      <w:r w:rsidR="00364F98">
        <w:rPr>
          <w:rFonts w:ascii="David" w:hAnsi="David" w:cs="David" w:hint="cs"/>
          <w:sz w:val="24"/>
          <w:szCs w:val="24"/>
          <w:rtl/>
        </w:rPr>
        <w:t>שלהם נותר</w:t>
      </w:r>
      <w:r w:rsidR="00B43B48">
        <w:rPr>
          <w:rFonts w:ascii="David" w:hAnsi="David" w:cs="David" w:hint="cs"/>
          <w:sz w:val="24"/>
          <w:szCs w:val="24"/>
          <w:rtl/>
        </w:rPr>
        <w:t xml:space="preserve"> 1 בכל תחום וסה"כ</w:t>
      </w:r>
      <w:r>
        <w:rPr>
          <w:rFonts w:ascii="David" w:hAnsi="David" w:cs="David" w:hint="cs"/>
          <w:sz w:val="24"/>
          <w:szCs w:val="24"/>
          <w:rtl/>
        </w:rPr>
        <w:t xml:space="preserve"> 2 יחידות לימוד. </w:t>
      </w:r>
    </w:p>
    <w:p w:rsidR="00250DF7" w:rsidRPr="00D00B6A" w:rsidRDefault="00250DF7" w:rsidP="00AF53E4">
      <w:pPr>
        <w:pStyle w:val="a7"/>
        <w:numPr>
          <w:ilvl w:val="0"/>
          <w:numId w:val="12"/>
        </w:numPr>
        <w:tabs>
          <w:tab w:val="left" w:pos="3485"/>
        </w:tabs>
        <w:spacing w:after="0" w:line="240" w:lineRule="auto"/>
        <w:jc w:val="both"/>
        <w:rPr>
          <w:rFonts w:ascii="David" w:hAnsi="David" w:cs="David"/>
          <w:b/>
          <w:bCs/>
          <w:sz w:val="24"/>
          <w:szCs w:val="24"/>
        </w:rPr>
      </w:pPr>
      <w:r w:rsidRPr="00250DF7">
        <w:rPr>
          <w:rFonts w:ascii="David" w:hAnsi="David" w:cs="David" w:hint="cs"/>
          <w:sz w:val="24"/>
          <w:szCs w:val="24"/>
          <w:rtl/>
        </w:rPr>
        <w:t xml:space="preserve">מקצוע זה יילמד באותה מתכונת של מקצועות המח"ר במסגרת קורסי היסוד (הערכה היא פנים בית ספרית, כאשר משרד החינוך מבצע עליה בקרה חיצונית). </w:t>
      </w:r>
    </w:p>
    <w:p w:rsidR="00D00B6A" w:rsidRDefault="00D00B6A" w:rsidP="00AF53E4">
      <w:pPr>
        <w:pStyle w:val="a7"/>
        <w:tabs>
          <w:tab w:val="left" w:pos="3485"/>
        </w:tabs>
        <w:spacing w:after="0" w:line="240" w:lineRule="auto"/>
        <w:ind w:left="1440"/>
        <w:jc w:val="both"/>
        <w:rPr>
          <w:rFonts w:ascii="David" w:hAnsi="David" w:cs="David"/>
          <w:b/>
          <w:bCs/>
          <w:sz w:val="24"/>
          <w:szCs w:val="24"/>
        </w:rPr>
      </w:pPr>
    </w:p>
    <w:p w:rsidR="00D00B6A" w:rsidRDefault="00D00B6A" w:rsidP="00AF53E4">
      <w:pPr>
        <w:pStyle w:val="a7"/>
        <w:numPr>
          <w:ilvl w:val="0"/>
          <w:numId w:val="1"/>
        </w:numPr>
        <w:tabs>
          <w:tab w:val="left" w:pos="3485"/>
        </w:tabs>
        <w:spacing w:after="0" w:line="240" w:lineRule="auto"/>
        <w:jc w:val="both"/>
        <w:rPr>
          <w:rFonts w:ascii="David" w:hAnsi="David" w:cs="David"/>
          <w:b/>
          <w:bCs/>
          <w:sz w:val="24"/>
          <w:szCs w:val="24"/>
        </w:rPr>
      </w:pPr>
      <w:r>
        <w:rPr>
          <w:rFonts w:ascii="David" w:hAnsi="David" w:cs="David" w:hint="cs"/>
          <w:b/>
          <w:bCs/>
          <w:sz w:val="24"/>
          <w:szCs w:val="24"/>
          <w:rtl/>
        </w:rPr>
        <w:lastRenderedPageBreak/>
        <w:t xml:space="preserve">חינוך חמ"ד </w:t>
      </w:r>
      <w:r>
        <w:rPr>
          <w:rFonts w:ascii="David" w:hAnsi="David" w:cs="David"/>
          <w:b/>
          <w:bCs/>
          <w:sz w:val="24"/>
          <w:szCs w:val="24"/>
          <w:rtl/>
        </w:rPr>
        <w:t>–</w:t>
      </w:r>
      <w:r>
        <w:rPr>
          <w:rFonts w:ascii="David" w:hAnsi="David" w:cs="David" w:hint="cs"/>
          <w:b/>
          <w:bCs/>
          <w:sz w:val="24"/>
          <w:szCs w:val="24"/>
          <w:rtl/>
        </w:rPr>
        <w:t xml:space="preserve"> האם יחול שינוי במקצועות הקודש? </w:t>
      </w:r>
    </w:p>
    <w:p w:rsidR="00D00B6A" w:rsidRDefault="00911BC8" w:rsidP="00AF53E4">
      <w:pPr>
        <w:pStyle w:val="a7"/>
        <w:numPr>
          <w:ilvl w:val="0"/>
          <w:numId w:val="12"/>
        </w:numPr>
        <w:tabs>
          <w:tab w:val="left" w:pos="3485"/>
        </w:tabs>
        <w:spacing w:after="0" w:line="240" w:lineRule="auto"/>
        <w:jc w:val="both"/>
        <w:rPr>
          <w:rFonts w:ascii="David" w:hAnsi="David" w:cs="David"/>
          <w:sz w:val="24"/>
          <w:szCs w:val="24"/>
        </w:rPr>
      </w:pPr>
      <w:r>
        <w:rPr>
          <w:rFonts w:ascii="David" w:hAnsi="David" w:cs="David" w:hint="cs"/>
          <w:sz w:val="24"/>
          <w:szCs w:val="24"/>
          <w:rtl/>
        </w:rPr>
        <w:t xml:space="preserve">2 </w:t>
      </w:r>
      <w:r w:rsidR="00D00B6A">
        <w:rPr>
          <w:rFonts w:ascii="David" w:hAnsi="David" w:cs="David" w:hint="cs"/>
          <w:sz w:val="24"/>
          <w:szCs w:val="24"/>
          <w:rtl/>
        </w:rPr>
        <w:t xml:space="preserve">מקצועות הקודש </w:t>
      </w:r>
      <w:r w:rsidR="00D00B6A">
        <w:rPr>
          <w:rFonts w:ascii="David" w:hAnsi="David" w:cs="David"/>
          <w:sz w:val="24"/>
          <w:szCs w:val="24"/>
          <w:rtl/>
        </w:rPr>
        <w:t>–</w:t>
      </w:r>
      <w:r w:rsidR="00D00B6A">
        <w:rPr>
          <w:rFonts w:ascii="David" w:hAnsi="David" w:cs="David" w:hint="cs"/>
          <w:sz w:val="24"/>
          <w:szCs w:val="24"/>
          <w:rtl/>
        </w:rPr>
        <w:t xml:space="preserve"> תנ"ך ות</w:t>
      </w:r>
      <w:r w:rsidR="0052547C">
        <w:rPr>
          <w:rFonts w:ascii="David" w:hAnsi="David" w:cs="David" w:hint="cs"/>
          <w:sz w:val="24"/>
          <w:szCs w:val="24"/>
          <w:rtl/>
        </w:rPr>
        <w:t>ושב"ע מהווים חלק ממקצועות המח"ר.</w:t>
      </w:r>
    </w:p>
    <w:p w:rsidR="00D00B6A" w:rsidRDefault="00D00B6A" w:rsidP="00AF53E4">
      <w:pPr>
        <w:pStyle w:val="a7"/>
        <w:numPr>
          <w:ilvl w:val="0"/>
          <w:numId w:val="12"/>
        </w:numPr>
        <w:tabs>
          <w:tab w:val="left" w:pos="3485"/>
        </w:tabs>
        <w:spacing w:after="0" w:line="240" w:lineRule="auto"/>
        <w:jc w:val="both"/>
        <w:rPr>
          <w:rFonts w:ascii="David" w:hAnsi="David" w:cs="David"/>
          <w:sz w:val="24"/>
          <w:szCs w:val="24"/>
          <w:rtl/>
        </w:rPr>
      </w:pPr>
      <w:r>
        <w:rPr>
          <w:rFonts w:ascii="David" w:hAnsi="David" w:cs="David" w:hint="cs"/>
          <w:sz w:val="24"/>
          <w:szCs w:val="24"/>
          <w:rtl/>
        </w:rPr>
        <w:t xml:space="preserve">היקף יחידות הלימוד </w:t>
      </w:r>
      <w:r w:rsidR="00B43B48">
        <w:rPr>
          <w:rFonts w:ascii="David" w:hAnsi="David" w:cs="David" w:hint="cs"/>
          <w:sz w:val="24"/>
          <w:szCs w:val="24"/>
          <w:rtl/>
        </w:rPr>
        <w:t>בכל אחד מ</w:t>
      </w:r>
      <w:r w:rsidR="00270F6B">
        <w:rPr>
          <w:rFonts w:ascii="David" w:hAnsi="David" w:cs="David" w:hint="cs"/>
          <w:sz w:val="24"/>
          <w:szCs w:val="24"/>
          <w:rtl/>
        </w:rPr>
        <w:t>-</w:t>
      </w:r>
      <w:r w:rsidR="00B43B48">
        <w:rPr>
          <w:rFonts w:ascii="David" w:hAnsi="David" w:cs="David" w:hint="cs"/>
          <w:sz w:val="24"/>
          <w:szCs w:val="24"/>
          <w:rtl/>
        </w:rPr>
        <w:t xml:space="preserve"> </w:t>
      </w:r>
      <w:r w:rsidR="00911BC8">
        <w:rPr>
          <w:rFonts w:ascii="David" w:hAnsi="David" w:cs="David" w:hint="cs"/>
          <w:sz w:val="24"/>
          <w:szCs w:val="24"/>
          <w:rtl/>
        </w:rPr>
        <w:t xml:space="preserve">2 </w:t>
      </w:r>
      <w:r w:rsidR="0052547C">
        <w:rPr>
          <w:rFonts w:ascii="David" w:hAnsi="David" w:cs="David" w:hint="cs"/>
          <w:sz w:val="24"/>
          <w:szCs w:val="24"/>
          <w:rtl/>
        </w:rPr>
        <w:t>מקצועות אלה יהיה 2.5</w:t>
      </w:r>
      <w:r>
        <w:rPr>
          <w:rFonts w:ascii="David" w:hAnsi="David" w:cs="David" w:hint="cs"/>
          <w:sz w:val="24"/>
          <w:szCs w:val="24"/>
          <w:rtl/>
        </w:rPr>
        <w:t xml:space="preserve"> יחידות לימוד. </w:t>
      </w:r>
    </w:p>
    <w:p w:rsidR="0052547C" w:rsidRPr="0052547C" w:rsidRDefault="0049654E" w:rsidP="00AF53E4">
      <w:pPr>
        <w:pStyle w:val="a7"/>
        <w:numPr>
          <w:ilvl w:val="0"/>
          <w:numId w:val="12"/>
        </w:numPr>
        <w:tabs>
          <w:tab w:val="left" w:pos="3485"/>
        </w:tabs>
        <w:spacing w:after="0" w:line="240" w:lineRule="auto"/>
        <w:jc w:val="both"/>
        <w:rPr>
          <w:rFonts w:ascii="David" w:hAnsi="David" w:cs="David"/>
          <w:b/>
          <w:bCs/>
          <w:sz w:val="24"/>
          <w:szCs w:val="24"/>
        </w:rPr>
      </w:pPr>
      <w:r>
        <w:rPr>
          <w:rFonts w:ascii="David" w:hAnsi="David" w:cs="David" w:hint="cs"/>
          <w:sz w:val="24"/>
          <w:szCs w:val="24"/>
          <w:rtl/>
        </w:rPr>
        <w:t>בית</w:t>
      </w:r>
      <w:r w:rsidR="0052547C">
        <w:rPr>
          <w:rFonts w:ascii="David" w:hAnsi="David" w:cs="David" w:hint="cs"/>
          <w:sz w:val="24"/>
          <w:szCs w:val="24"/>
          <w:rtl/>
        </w:rPr>
        <w:t xml:space="preserve"> הספר </w:t>
      </w:r>
      <w:r w:rsidR="00911BC8">
        <w:rPr>
          <w:rFonts w:ascii="David" w:hAnsi="David" w:cs="David" w:hint="cs"/>
          <w:sz w:val="24"/>
          <w:szCs w:val="24"/>
          <w:rtl/>
        </w:rPr>
        <w:t xml:space="preserve">ייבחר מי מבין 2 המקצועות יילמד במתכונת </w:t>
      </w:r>
      <w:r w:rsidR="00B43B48">
        <w:rPr>
          <w:rFonts w:ascii="David" w:hAnsi="David" w:cs="David" w:hint="cs"/>
          <w:sz w:val="24"/>
          <w:szCs w:val="24"/>
          <w:rtl/>
        </w:rPr>
        <w:t xml:space="preserve"> (כמו שאר מקצועות המח"ר ומי ימשיך </w:t>
      </w:r>
      <w:r w:rsidR="00911BC8">
        <w:rPr>
          <w:rFonts w:ascii="David" w:hAnsi="David" w:cs="David" w:hint="cs"/>
          <w:sz w:val="24"/>
          <w:szCs w:val="24"/>
          <w:rtl/>
        </w:rPr>
        <w:t xml:space="preserve">במתכונת </w:t>
      </w:r>
      <w:r w:rsidR="00B43B48">
        <w:rPr>
          <w:rFonts w:ascii="David" w:hAnsi="David" w:cs="David" w:hint="cs"/>
          <w:sz w:val="24"/>
          <w:szCs w:val="24"/>
          <w:rtl/>
        </w:rPr>
        <w:t>הנוכחית הכוללת גם בחינת בגרות חיצונית)</w:t>
      </w:r>
      <w:r w:rsidR="00911BC8">
        <w:rPr>
          <w:rFonts w:ascii="David" w:hAnsi="David" w:cs="David" w:hint="cs"/>
          <w:sz w:val="24"/>
          <w:szCs w:val="24"/>
          <w:rtl/>
        </w:rPr>
        <w:t xml:space="preserve">. </w:t>
      </w:r>
      <w:r w:rsidR="0052547C">
        <w:rPr>
          <w:rFonts w:ascii="David" w:hAnsi="David" w:cs="David" w:hint="cs"/>
          <w:sz w:val="24"/>
          <w:szCs w:val="24"/>
          <w:rtl/>
        </w:rPr>
        <w:t xml:space="preserve"> </w:t>
      </w:r>
    </w:p>
    <w:p w:rsidR="00D00B6A" w:rsidRDefault="00911BC8" w:rsidP="00AF53E4">
      <w:pPr>
        <w:pStyle w:val="a7"/>
        <w:numPr>
          <w:ilvl w:val="0"/>
          <w:numId w:val="12"/>
        </w:numPr>
        <w:tabs>
          <w:tab w:val="left" w:pos="3485"/>
        </w:tabs>
        <w:spacing w:after="0" w:line="240" w:lineRule="auto"/>
        <w:jc w:val="both"/>
        <w:rPr>
          <w:rFonts w:ascii="David" w:hAnsi="David" w:cs="David"/>
          <w:b/>
          <w:bCs/>
          <w:sz w:val="24"/>
          <w:szCs w:val="24"/>
        </w:rPr>
      </w:pPr>
      <w:r>
        <w:rPr>
          <w:rFonts w:ascii="David" w:hAnsi="David" w:cs="David" w:hint="cs"/>
          <w:sz w:val="24"/>
          <w:szCs w:val="24"/>
          <w:rtl/>
        </w:rPr>
        <w:t xml:space="preserve">2 המקצועות יהוו חלק מהעבודה המסכמת הרב תחומית. </w:t>
      </w:r>
    </w:p>
    <w:p w:rsidR="0049654E" w:rsidRDefault="0049654E" w:rsidP="00AF53E4">
      <w:pPr>
        <w:pStyle w:val="a7"/>
        <w:tabs>
          <w:tab w:val="left" w:pos="3485"/>
        </w:tabs>
        <w:spacing w:after="0" w:line="240" w:lineRule="auto"/>
        <w:jc w:val="both"/>
        <w:rPr>
          <w:rFonts w:ascii="David" w:hAnsi="David" w:cs="David"/>
          <w:sz w:val="24"/>
          <w:szCs w:val="24"/>
          <w:rtl/>
        </w:rPr>
      </w:pPr>
    </w:p>
    <w:p w:rsidR="0049654E" w:rsidRDefault="0049654E" w:rsidP="0049654E">
      <w:pPr>
        <w:pStyle w:val="a7"/>
        <w:numPr>
          <w:ilvl w:val="0"/>
          <w:numId w:val="1"/>
        </w:numPr>
        <w:tabs>
          <w:tab w:val="left" w:pos="3485"/>
        </w:tabs>
        <w:spacing w:after="0" w:line="240" w:lineRule="auto"/>
        <w:jc w:val="both"/>
        <w:rPr>
          <w:rFonts w:ascii="David" w:hAnsi="David" w:cs="David"/>
          <w:b/>
          <w:bCs/>
          <w:sz w:val="24"/>
          <w:szCs w:val="24"/>
        </w:rPr>
      </w:pPr>
      <w:r>
        <w:rPr>
          <w:rFonts w:ascii="David" w:hAnsi="David" w:cs="David" w:hint="cs"/>
          <w:b/>
          <w:bCs/>
          <w:sz w:val="24"/>
          <w:szCs w:val="24"/>
          <w:rtl/>
        </w:rPr>
        <w:t xml:space="preserve">חינוך חרדי </w:t>
      </w:r>
      <w:r>
        <w:rPr>
          <w:rFonts w:ascii="David" w:hAnsi="David" w:cs="David"/>
          <w:b/>
          <w:bCs/>
          <w:sz w:val="24"/>
          <w:szCs w:val="24"/>
          <w:rtl/>
        </w:rPr>
        <w:t>–</w:t>
      </w:r>
      <w:r>
        <w:rPr>
          <w:rFonts w:ascii="David" w:hAnsi="David" w:cs="David" w:hint="cs"/>
          <w:b/>
          <w:bCs/>
          <w:sz w:val="24"/>
          <w:szCs w:val="24"/>
          <w:rtl/>
        </w:rPr>
        <w:t xml:space="preserve"> מהם מקצועות המח"ר? </w:t>
      </w:r>
    </w:p>
    <w:p w:rsidR="0049654E" w:rsidRPr="0049654E" w:rsidRDefault="0049654E" w:rsidP="0049654E">
      <w:pPr>
        <w:pStyle w:val="a7"/>
        <w:numPr>
          <w:ilvl w:val="0"/>
          <w:numId w:val="30"/>
        </w:numPr>
        <w:tabs>
          <w:tab w:val="left" w:pos="3485"/>
        </w:tabs>
        <w:spacing w:after="0" w:line="240" w:lineRule="auto"/>
        <w:jc w:val="both"/>
        <w:rPr>
          <w:rFonts w:ascii="David" w:hAnsi="David" w:cs="David"/>
          <w:sz w:val="24"/>
          <w:szCs w:val="24"/>
        </w:rPr>
      </w:pPr>
      <w:r w:rsidRPr="0049654E">
        <w:rPr>
          <w:rFonts w:ascii="David" w:hAnsi="David" w:cs="David" w:hint="cs"/>
          <w:sz w:val="24"/>
          <w:szCs w:val="24"/>
          <w:rtl/>
        </w:rPr>
        <w:t xml:space="preserve">היסטוריה, ספרות, אזרחות </w:t>
      </w:r>
    </w:p>
    <w:p w:rsidR="0049654E" w:rsidRDefault="0049654E" w:rsidP="0049654E">
      <w:pPr>
        <w:pStyle w:val="a7"/>
        <w:tabs>
          <w:tab w:val="left" w:pos="3485"/>
        </w:tabs>
        <w:spacing w:after="0" w:line="240" w:lineRule="auto"/>
        <w:ind w:left="1440"/>
        <w:jc w:val="both"/>
        <w:rPr>
          <w:rFonts w:ascii="David" w:hAnsi="David" w:cs="David"/>
          <w:b/>
          <w:bCs/>
          <w:sz w:val="24"/>
          <w:szCs w:val="24"/>
        </w:rPr>
      </w:pPr>
    </w:p>
    <w:p w:rsidR="0049654E" w:rsidRDefault="0049654E" w:rsidP="0049654E">
      <w:pPr>
        <w:pStyle w:val="a7"/>
        <w:numPr>
          <w:ilvl w:val="0"/>
          <w:numId w:val="1"/>
        </w:numPr>
        <w:tabs>
          <w:tab w:val="left" w:pos="3485"/>
        </w:tabs>
        <w:spacing w:after="0" w:line="240" w:lineRule="auto"/>
        <w:jc w:val="both"/>
        <w:rPr>
          <w:rFonts w:ascii="David" w:hAnsi="David" w:cs="David"/>
          <w:b/>
          <w:bCs/>
          <w:sz w:val="24"/>
          <w:szCs w:val="24"/>
        </w:rPr>
      </w:pPr>
      <w:r>
        <w:rPr>
          <w:rFonts w:ascii="David" w:hAnsi="David" w:cs="David" w:hint="cs"/>
          <w:b/>
          <w:bCs/>
          <w:sz w:val="24"/>
          <w:szCs w:val="24"/>
          <w:rtl/>
        </w:rPr>
        <w:t xml:space="preserve">חינוך חרדי </w:t>
      </w:r>
      <w:r>
        <w:rPr>
          <w:rFonts w:ascii="David" w:hAnsi="David" w:cs="David"/>
          <w:b/>
          <w:bCs/>
          <w:sz w:val="24"/>
          <w:szCs w:val="24"/>
          <w:rtl/>
        </w:rPr>
        <w:t>–</w:t>
      </w:r>
      <w:r>
        <w:rPr>
          <w:rFonts w:ascii="David" w:hAnsi="David" w:cs="David" w:hint="cs"/>
          <w:b/>
          <w:bCs/>
          <w:sz w:val="24"/>
          <w:szCs w:val="24"/>
          <w:rtl/>
        </w:rPr>
        <w:t xml:space="preserve"> האם יחול שינוי במקצועות הקודש?</w:t>
      </w:r>
    </w:p>
    <w:p w:rsidR="0049654E" w:rsidRDefault="0049654E" w:rsidP="0049654E">
      <w:pPr>
        <w:pStyle w:val="a7"/>
        <w:numPr>
          <w:ilvl w:val="0"/>
          <w:numId w:val="12"/>
        </w:numPr>
        <w:tabs>
          <w:tab w:val="left" w:pos="3485"/>
        </w:tabs>
        <w:spacing w:after="0" w:line="240" w:lineRule="auto"/>
        <w:jc w:val="both"/>
        <w:rPr>
          <w:rFonts w:ascii="David" w:hAnsi="David" w:cs="David"/>
          <w:sz w:val="24"/>
          <w:szCs w:val="24"/>
        </w:rPr>
      </w:pPr>
      <w:r>
        <w:rPr>
          <w:rFonts w:ascii="David" w:hAnsi="David" w:cs="David" w:hint="cs"/>
          <w:sz w:val="24"/>
          <w:szCs w:val="24"/>
          <w:rtl/>
        </w:rPr>
        <w:t xml:space="preserve">אחד מ- 2 מקצועות הקודש  </w:t>
      </w:r>
      <w:r>
        <w:rPr>
          <w:rFonts w:ascii="David" w:hAnsi="David" w:cs="David"/>
          <w:sz w:val="24"/>
          <w:szCs w:val="24"/>
          <w:rtl/>
        </w:rPr>
        <w:t>–</w:t>
      </w:r>
      <w:r>
        <w:rPr>
          <w:rFonts w:ascii="David" w:hAnsi="David" w:cs="David" w:hint="cs"/>
          <w:sz w:val="24"/>
          <w:szCs w:val="24"/>
          <w:rtl/>
        </w:rPr>
        <w:t xml:space="preserve"> תנ"ך ויהדות/תושב"ע יצטרף בפרק נפרד לעבודה המסכמת.</w:t>
      </w:r>
    </w:p>
    <w:p w:rsidR="0049654E" w:rsidRDefault="0049654E" w:rsidP="0049654E">
      <w:pPr>
        <w:pStyle w:val="a7"/>
        <w:numPr>
          <w:ilvl w:val="0"/>
          <w:numId w:val="12"/>
        </w:numPr>
        <w:tabs>
          <w:tab w:val="left" w:pos="3485"/>
        </w:tabs>
        <w:spacing w:after="0" w:line="240" w:lineRule="auto"/>
        <w:jc w:val="both"/>
        <w:rPr>
          <w:rFonts w:ascii="David" w:hAnsi="David" w:cs="David"/>
          <w:sz w:val="24"/>
          <w:szCs w:val="24"/>
        </w:rPr>
      </w:pPr>
      <w:r>
        <w:rPr>
          <w:rFonts w:ascii="David" w:hAnsi="David" w:cs="David" w:hint="cs"/>
          <w:sz w:val="24"/>
          <w:szCs w:val="24"/>
          <w:rtl/>
        </w:rPr>
        <w:t xml:space="preserve">היקף יחידות הלימוד בקורסי היסוד באותו מקצוע יהיה 2.5 יחידות לימוד. </w:t>
      </w:r>
    </w:p>
    <w:p w:rsidR="0049654E" w:rsidRDefault="0049654E" w:rsidP="0049654E">
      <w:pPr>
        <w:pStyle w:val="a7"/>
        <w:numPr>
          <w:ilvl w:val="0"/>
          <w:numId w:val="12"/>
        </w:numPr>
        <w:tabs>
          <w:tab w:val="left" w:pos="3485"/>
        </w:tabs>
        <w:spacing w:after="0" w:line="240" w:lineRule="auto"/>
        <w:jc w:val="both"/>
        <w:rPr>
          <w:rFonts w:ascii="David" w:hAnsi="David" w:cs="David"/>
          <w:sz w:val="24"/>
          <w:szCs w:val="24"/>
          <w:rtl/>
        </w:rPr>
      </w:pPr>
      <w:r>
        <w:rPr>
          <w:rFonts w:ascii="David" w:hAnsi="David" w:cs="David" w:hint="cs"/>
          <w:sz w:val="24"/>
          <w:szCs w:val="24"/>
          <w:rtl/>
        </w:rPr>
        <w:t>מקצוע הקודש השני תנ"ך ויהדות/תושב"ע</w:t>
      </w:r>
      <w:r w:rsidR="00553AEB">
        <w:rPr>
          <w:rFonts w:ascii="David" w:hAnsi="David" w:cs="David" w:hint="cs"/>
          <w:sz w:val="24"/>
          <w:szCs w:val="24"/>
          <w:rtl/>
        </w:rPr>
        <w:t xml:space="preserve"> יילמד במתכונת הקיימת. עליו תתבצע בחינה חיצונית. </w:t>
      </w:r>
    </w:p>
    <w:p w:rsidR="0049654E" w:rsidRPr="0052547C" w:rsidRDefault="0049654E" w:rsidP="00553AEB">
      <w:pPr>
        <w:pStyle w:val="a7"/>
        <w:numPr>
          <w:ilvl w:val="0"/>
          <w:numId w:val="12"/>
        </w:numPr>
        <w:tabs>
          <w:tab w:val="left" w:pos="3485"/>
        </w:tabs>
        <w:spacing w:after="0" w:line="240" w:lineRule="auto"/>
        <w:jc w:val="both"/>
        <w:rPr>
          <w:rFonts w:ascii="David" w:hAnsi="David" w:cs="David"/>
          <w:b/>
          <w:bCs/>
          <w:sz w:val="24"/>
          <w:szCs w:val="24"/>
        </w:rPr>
      </w:pPr>
      <w:r>
        <w:rPr>
          <w:rFonts w:ascii="David" w:hAnsi="David" w:cs="David" w:hint="cs"/>
          <w:sz w:val="24"/>
          <w:szCs w:val="24"/>
          <w:rtl/>
        </w:rPr>
        <w:t xml:space="preserve">בית הספר ייבחר מי מבין 2 המקצועות יילמד במתכונת </w:t>
      </w:r>
      <w:r w:rsidR="00553AEB">
        <w:rPr>
          <w:rFonts w:ascii="David" w:hAnsi="David" w:cs="David" w:hint="cs"/>
          <w:sz w:val="24"/>
          <w:szCs w:val="24"/>
          <w:rtl/>
        </w:rPr>
        <w:t>המח"ר, ומ</w:t>
      </w:r>
      <w:r>
        <w:rPr>
          <w:rFonts w:ascii="David" w:hAnsi="David" w:cs="David" w:hint="cs"/>
          <w:sz w:val="24"/>
          <w:szCs w:val="24"/>
          <w:rtl/>
        </w:rPr>
        <w:t>י י</w:t>
      </w:r>
      <w:r w:rsidR="00553AEB">
        <w:rPr>
          <w:rFonts w:ascii="David" w:hAnsi="David" w:cs="David" w:hint="cs"/>
          <w:sz w:val="24"/>
          <w:szCs w:val="24"/>
          <w:rtl/>
        </w:rPr>
        <w:t xml:space="preserve">ילמד </w:t>
      </w:r>
      <w:r>
        <w:rPr>
          <w:rFonts w:ascii="David" w:hAnsi="David" w:cs="David" w:hint="cs"/>
          <w:sz w:val="24"/>
          <w:szCs w:val="24"/>
          <w:rtl/>
        </w:rPr>
        <w:t>במתכונת הנוכחי</w:t>
      </w:r>
      <w:r w:rsidR="00553AEB">
        <w:rPr>
          <w:rFonts w:ascii="David" w:hAnsi="David" w:cs="David" w:hint="cs"/>
          <w:sz w:val="24"/>
          <w:szCs w:val="24"/>
          <w:rtl/>
        </w:rPr>
        <w:t>ת הכוללת גם בחינת בגרות חיצונית</w:t>
      </w:r>
      <w:r>
        <w:rPr>
          <w:rFonts w:ascii="David" w:hAnsi="David" w:cs="David" w:hint="cs"/>
          <w:sz w:val="24"/>
          <w:szCs w:val="24"/>
          <w:rtl/>
        </w:rPr>
        <w:t xml:space="preserve">.  </w:t>
      </w:r>
    </w:p>
    <w:p w:rsidR="0049654E" w:rsidRDefault="003D3068" w:rsidP="003D3068">
      <w:pPr>
        <w:pStyle w:val="a7"/>
        <w:numPr>
          <w:ilvl w:val="0"/>
          <w:numId w:val="12"/>
        </w:numPr>
        <w:tabs>
          <w:tab w:val="left" w:pos="3485"/>
        </w:tabs>
        <w:spacing w:after="0" w:line="240" w:lineRule="auto"/>
        <w:jc w:val="both"/>
        <w:rPr>
          <w:rFonts w:ascii="David" w:hAnsi="David" w:cs="David"/>
          <w:b/>
          <w:bCs/>
          <w:sz w:val="24"/>
          <w:szCs w:val="24"/>
        </w:rPr>
      </w:pPr>
      <w:r>
        <w:rPr>
          <w:rFonts w:ascii="David" w:hAnsi="David" w:cs="David" w:hint="cs"/>
          <w:sz w:val="24"/>
          <w:szCs w:val="24"/>
          <w:rtl/>
        </w:rPr>
        <w:t>במקצוע שנבחר להילמד במתכונת לימודי המח"ר ייכתב פרק נפרד</w:t>
      </w:r>
      <w:r w:rsidR="0049654E">
        <w:rPr>
          <w:rFonts w:ascii="David" w:hAnsi="David" w:cs="David" w:hint="cs"/>
          <w:sz w:val="24"/>
          <w:szCs w:val="24"/>
          <w:rtl/>
        </w:rPr>
        <w:t xml:space="preserve"> </w:t>
      </w:r>
      <w:r>
        <w:rPr>
          <w:rFonts w:ascii="David" w:hAnsi="David" w:cs="David" w:hint="cs"/>
          <w:sz w:val="24"/>
          <w:szCs w:val="24"/>
          <w:rtl/>
        </w:rPr>
        <w:t>ש</w:t>
      </w:r>
      <w:r w:rsidR="0049654E">
        <w:rPr>
          <w:rFonts w:ascii="David" w:hAnsi="David" w:cs="David" w:hint="cs"/>
          <w:sz w:val="24"/>
          <w:szCs w:val="24"/>
          <w:rtl/>
        </w:rPr>
        <w:t>יהוו</w:t>
      </w:r>
      <w:r>
        <w:rPr>
          <w:rFonts w:ascii="David" w:hAnsi="David" w:cs="David" w:hint="cs"/>
          <w:sz w:val="24"/>
          <w:szCs w:val="24"/>
          <w:rtl/>
        </w:rPr>
        <w:t>ה</w:t>
      </w:r>
      <w:r w:rsidR="0049654E">
        <w:rPr>
          <w:rFonts w:ascii="David" w:hAnsi="David" w:cs="David" w:hint="cs"/>
          <w:sz w:val="24"/>
          <w:szCs w:val="24"/>
          <w:rtl/>
        </w:rPr>
        <w:t xml:space="preserve"> חלק מהעבודה המסכמת הרב תחומית. </w:t>
      </w:r>
    </w:p>
    <w:p w:rsidR="00B61832" w:rsidRDefault="00B61832" w:rsidP="00B61832">
      <w:pPr>
        <w:pStyle w:val="a7"/>
        <w:tabs>
          <w:tab w:val="left" w:pos="3485"/>
        </w:tabs>
        <w:spacing w:after="0" w:line="240" w:lineRule="auto"/>
        <w:ind w:left="1440"/>
        <w:jc w:val="both"/>
        <w:rPr>
          <w:rFonts w:ascii="David" w:hAnsi="David" w:cs="David"/>
          <w:b/>
          <w:bCs/>
          <w:sz w:val="24"/>
          <w:szCs w:val="24"/>
        </w:rPr>
      </w:pPr>
    </w:p>
    <w:p w:rsidR="00B61832" w:rsidRDefault="00B61832" w:rsidP="00B61832">
      <w:pPr>
        <w:pStyle w:val="a7"/>
        <w:numPr>
          <w:ilvl w:val="0"/>
          <w:numId w:val="1"/>
        </w:numPr>
        <w:tabs>
          <w:tab w:val="left" w:pos="3485"/>
        </w:tabs>
        <w:spacing w:after="0" w:line="240" w:lineRule="auto"/>
        <w:jc w:val="both"/>
        <w:rPr>
          <w:rFonts w:ascii="David" w:hAnsi="David" w:cs="David"/>
          <w:b/>
          <w:bCs/>
          <w:sz w:val="24"/>
          <w:szCs w:val="24"/>
        </w:rPr>
      </w:pPr>
      <w:r w:rsidRPr="00A150A5">
        <w:rPr>
          <w:rFonts w:ascii="David" w:hAnsi="David" w:cs="David" w:hint="cs"/>
          <w:b/>
          <w:bCs/>
          <w:sz w:val="24"/>
          <w:szCs w:val="24"/>
          <w:rtl/>
        </w:rPr>
        <w:t xml:space="preserve">חינוך </w:t>
      </w:r>
      <w:r>
        <w:rPr>
          <w:rFonts w:ascii="David" w:hAnsi="David" w:cs="David" w:hint="cs"/>
          <w:b/>
          <w:bCs/>
          <w:sz w:val="24"/>
          <w:szCs w:val="24"/>
          <w:rtl/>
        </w:rPr>
        <w:t>דרוזי</w:t>
      </w:r>
      <w:r w:rsidRPr="00A150A5">
        <w:rPr>
          <w:rFonts w:ascii="David" w:hAnsi="David" w:cs="David" w:hint="cs"/>
          <w:b/>
          <w:bCs/>
          <w:sz w:val="24"/>
          <w:szCs w:val="24"/>
          <w:rtl/>
        </w:rPr>
        <w:t xml:space="preserve"> </w:t>
      </w:r>
      <w:r w:rsidRPr="00A150A5">
        <w:rPr>
          <w:rFonts w:ascii="David" w:hAnsi="David" w:cs="David"/>
          <w:b/>
          <w:bCs/>
          <w:sz w:val="24"/>
          <w:szCs w:val="24"/>
          <w:rtl/>
        </w:rPr>
        <w:t>–</w:t>
      </w:r>
      <w:r>
        <w:rPr>
          <w:rFonts w:ascii="David" w:hAnsi="David" w:cs="David" w:hint="cs"/>
          <w:b/>
          <w:bCs/>
          <w:sz w:val="24"/>
          <w:szCs w:val="24"/>
          <w:rtl/>
        </w:rPr>
        <w:t xml:space="preserve"> האם יחול שינוי במקצועת</w:t>
      </w:r>
      <w:r w:rsidRPr="00A150A5">
        <w:rPr>
          <w:rFonts w:ascii="David" w:hAnsi="David" w:cs="David" w:hint="cs"/>
          <w:b/>
          <w:bCs/>
          <w:sz w:val="24"/>
          <w:szCs w:val="24"/>
          <w:rtl/>
        </w:rPr>
        <w:t xml:space="preserve"> המורשת?</w:t>
      </w:r>
    </w:p>
    <w:p w:rsidR="00B61832" w:rsidRDefault="00B61832" w:rsidP="00B61832">
      <w:pPr>
        <w:pStyle w:val="a7"/>
        <w:numPr>
          <w:ilvl w:val="0"/>
          <w:numId w:val="13"/>
        </w:numPr>
        <w:tabs>
          <w:tab w:val="left" w:pos="3485"/>
        </w:tabs>
        <w:spacing w:after="0" w:line="240" w:lineRule="auto"/>
        <w:jc w:val="both"/>
        <w:rPr>
          <w:rFonts w:ascii="David" w:hAnsi="David" w:cs="David"/>
          <w:sz w:val="24"/>
          <w:szCs w:val="24"/>
        </w:rPr>
      </w:pPr>
      <w:r>
        <w:rPr>
          <w:rFonts w:ascii="David" w:hAnsi="David" w:cs="David" w:hint="cs"/>
          <w:sz w:val="24"/>
          <w:szCs w:val="24"/>
          <w:rtl/>
        </w:rPr>
        <w:t xml:space="preserve">מקצוע זה יישאר באותה מתכונת ללא שינוי. </w:t>
      </w:r>
    </w:p>
    <w:p w:rsidR="00B61832" w:rsidRDefault="00B61832" w:rsidP="00B61832">
      <w:pPr>
        <w:pStyle w:val="a7"/>
        <w:numPr>
          <w:ilvl w:val="0"/>
          <w:numId w:val="13"/>
        </w:numPr>
        <w:tabs>
          <w:tab w:val="left" w:pos="3485"/>
        </w:tabs>
        <w:spacing w:after="0" w:line="240" w:lineRule="auto"/>
        <w:jc w:val="both"/>
        <w:rPr>
          <w:rFonts w:ascii="David" w:hAnsi="David" w:cs="David"/>
          <w:sz w:val="24"/>
          <w:szCs w:val="24"/>
          <w:rtl/>
        </w:rPr>
      </w:pPr>
      <w:r>
        <w:rPr>
          <w:rFonts w:ascii="David" w:hAnsi="David" w:cs="David" w:hint="cs"/>
          <w:sz w:val="24"/>
          <w:szCs w:val="24"/>
          <w:rtl/>
        </w:rPr>
        <w:t xml:space="preserve">היקף יחידות הלימוד נותר 1 יחידות לימוד. </w:t>
      </w:r>
    </w:p>
    <w:p w:rsidR="00B61832" w:rsidRPr="00937604" w:rsidRDefault="00B61832" w:rsidP="00B61832">
      <w:pPr>
        <w:pStyle w:val="a7"/>
        <w:numPr>
          <w:ilvl w:val="0"/>
          <w:numId w:val="13"/>
        </w:numPr>
        <w:tabs>
          <w:tab w:val="left" w:pos="3485"/>
        </w:tabs>
        <w:spacing w:after="0" w:line="240" w:lineRule="auto"/>
        <w:jc w:val="both"/>
        <w:rPr>
          <w:rFonts w:ascii="David" w:hAnsi="David" w:cs="David"/>
          <w:b/>
          <w:bCs/>
          <w:sz w:val="24"/>
          <w:szCs w:val="24"/>
        </w:rPr>
      </w:pPr>
      <w:r w:rsidRPr="00250DF7">
        <w:rPr>
          <w:rFonts w:ascii="David" w:hAnsi="David" w:cs="David" w:hint="cs"/>
          <w:sz w:val="24"/>
          <w:szCs w:val="24"/>
          <w:rtl/>
        </w:rPr>
        <w:t xml:space="preserve">מקצוע זה יילמד באותה מתכונת של מקצועות המח"ר במסגרת קורסי היסוד (הערכה היא פנים בית ספרית, כאשר משרד החינוך מבצע עליה בקרה חיצונית). </w:t>
      </w:r>
    </w:p>
    <w:p w:rsidR="0049654E" w:rsidRDefault="0049654E" w:rsidP="00AF53E4">
      <w:pPr>
        <w:pStyle w:val="a7"/>
        <w:tabs>
          <w:tab w:val="left" w:pos="3485"/>
        </w:tabs>
        <w:spacing w:after="0" w:line="240" w:lineRule="auto"/>
        <w:jc w:val="both"/>
        <w:rPr>
          <w:rFonts w:ascii="David" w:hAnsi="David" w:cs="David"/>
          <w:sz w:val="24"/>
          <w:szCs w:val="24"/>
          <w:rtl/>
        </w:rPr>
      </w:pPr>
    </w:p>
    <w:p w:rsidR="008B2FD1" w:rsidRDefault="00A150A5" w:rsidP="00AF53E4">
      <w:pPr>
        <w:pStyle w:val="a7"/>
        <w:numPr>
          <w:ilvl w:val="0"/>
          <w:numId w:val="1"/>
        </w:numPr>
        <w:tabs>
          <w:tab w:val="left" w:pos="3485"/>
        </w:tabs>
        <w:spacing w:after="0" w:line="240" w:lineRule="auto"/>
        <w:jc w:val="both"/>
        <w:rPr>
          <w:rFonts w:ascii="David" w:hAnsi="David" w:cs="David"/>
          <w:b/>
          <w:bCs/>
          <w:sz w:val="24"/>
          <w:szCs w:val="24"/>
        </w:rPr>
      </w:pPr>
      <w:r w:rsidRPr="00A150A5">
        <w:rPr>
          <w:rFonts w:ascii="David" w:hAnsi="David" w:cs="David" w:hint="cs"/>
          <w:b/>
          <w:bCs/>
          <w:sz w:val="24"/>
          <w:szCs w:val="24"/>
          <w:rtl/>
        </w:rPr>
        <w:t xml:space="preserve">חינוך </w:t>
      </w:r>
      <w:r w:rsidR="008B2FD1" w:rsidRPr="00A150A5">
        <w:rPr>
          <w:rFonts w:ascii="David" w:hAnsi="David" w:cs="David" w:hint="cs"/>
          <w:b/>
          <w:bCs/>
          <w:sz w:val="24"/>
          <w:szCs w:val="24"/>
          <w:rtl/>
        </w:rPr>
        <w:t xml:space="preserve">ערבי </w:t>
      </w:r>
      <w:r w:rsidR="008B2FD1" w:rsidRPr="00A150A5">
        <w:rPr>
          <w:rFonts w:ascii="David" w:hAnsi="David" w:cs="David"/>
          <w:b/>
          <w:bCs/>
          <w:sz w:val="24"/>
          <w:szCs w:val="24"/>
          <w:rtl/>
        </w:rPr>
        <w:t>–</w:t>
      </w:r>
      <w:r w:rsidR="00250DF7">
        <w:rPr>
          <w:rFonts w:ascii="David" w:hAnsi="David" w:cs="David" w:hint="cs"/>
          <w:b/>
          <w:bCs/>
          <w:sz w:val="24"/>
          <w:szCs w:val="24"/>
          <w:rtl/>
        </w:rPr>
        <w:t>האם יחול שינוי במקצועת</w:t>
      </w:r>
      <w:r w:rsidRPr="00A150A5">
        <w:rPr>
          <w:rFonts w:ascii="David" w:hAnsi="David" w:cs="David" w:hint="cs"/>
          <w:b/>
          <w:bCs/>
          <w:sz w:val="24"/>
          <w:szCs w:val="24"/>
          <w:rtl/>
        </w:rPr>
        <w:t xml:space="preserve"> המורשת?</w:t>
      </w:r>
    </w:p>
    <w:p w:rsidR="00250DF7" w:rsidRDefault="00250DF7" w:rsidP="00AF53E4">
      <w:pPr>
        <w:pStyle w:val="a7"/>
        <w:numPr>
          <w:ilvl w:val="0"/>
          <w:numId w:val="13"/>
        </w:numPr>
        <w:tabs>
          <w:tab w:val="left" w:pos="3485"/>
        </w:tabs>
        <w:spacing w:after="0" w:line="240" w:lineRule="auto"/>
        <w:jc w:val="both"/>
        <w:rPr>
          <w:rFonts w:ascii="David" w:hAnsi="David" w:cs="David"/>
          <w:sz w:val="24"/>
          <w:szCs w:val="24"/>
        </w:rPr>
      </w:pPr>
      <w:r>
        <w:rPr>
          <w:rFonts w:ascii="David" w:hAnsi="David" w:cs="David" w:hint="cs"/>
          <w:sz w:val="24"/>
          <w:szCs w:val="24"/>
          <w:rtl/>
        </w:rPr>
        <w:t xml:space="preserve">מקצוע זה יישאר באותה מתכונת ללא שינוי. </w:t>
      </w:r>
    </w:p>
    <w:p w:rsidR="00250DF7" w:rsidRDefault="00250DF7" w:rsidP="00B61832">
      <w:pPr>
        <w:pStyle w:val="a7"/>
        <w:numPr>
          <w:ilvl w:val="0"/>
          <w:numId w:val="13"/>
        </w:numPr>
        <w:tabs>
          <w:tab w:val="left" w:pos="3485"/>
        </w:tabs>
        <w:spacing w:after="0" w:line="240" w:lineRule="auto"/>
        <w:jc w:val="both"/>
        <w:rPr>
          <w:rFonts w:ascii="David" w:hAnsi="David" w:cs="David"/>
          <w:sz w:val="24"/>
          <w:szCs w:val="24"/>
          <w:rtl/>
        </w:rPr>
      </w:pPr>
      <w:r>
        <w:rPr>
          <w:rFonts w:ascii="David" w:hAnsi="David" w:cs="David" w:hint="cs"/>
          <w:sz w:val="24"/>
          <w:szCs w:val="24"/>
          <w:rtl/>
        </w:rPr>
        <w:t xml:space="preserve">היקף יחידות הלימוד נותר 1 יחידת לימוד. </w:t>
      </w:r>
    </w:p>
    <w:p w:rsidR="00A150A5" w:rsidRDefault="00250DF7" w:rsidP="00AF53E4">
      <w:pPr>
        <w:pStyle w:val="a7"/>
        <w:numPr>
          <w:ilvl w:val="0"/>
          <w:numId w:val="13"/>
        </w:numPr>
        <w:tabs>
          <w:tab w:val="left" w:pos="3485"/>
        </w:tabs>
        <w:spacing w:after="0" w:line="240" w:lineRule="auto"/>
        <w:jc w:val="both"/>
        <w:rPr>
          <w:rFonts w:ascii="David" w:hAnsi="David" w:cs="David"/>
          <w:b/>
          <w:bCs/>
          <w:sz w:val="24"/>
          <w:szCs w:val="24"/>
        </w:rPr>
      </w:pPr>
      <w:r w:rsidRPr="00250DF7">
        <w:rPr>
          <w:rFonts w:ascii="David" w:hAnsi="David" w:cs="David" w:hint="cs"/>
          <w:sz w:val="24"/>
          <w:szCs w:val="24"/>
          <w:rtl/>
        </w:rPr>
        <w:t xml:space="preserve">מקצוע זה יילמד באותה מתכונת של מקצועות המח"ר במסגרת קורסי היסוד (הערכה היא פנים בית ספרית, כאשר משרד החינוך מבצע עליה בקרה חיצונית). </w:t>
      </w:r>
    </w:p>
    <w:p w:rsidR="00937604" w:rsidRDefault="00937604" w:rsidP="00AF53E4">
      <w:pPr>
        <w:pStyle w:val="a7"/>
        <w:tabs>
          <w:tab w:val="left" w:pos="3485"/>
        </w:tabs>
        <w:spacing w:after="0" w:line="240" w:lineRule="auto"/>
        <w:ind w:left="1440"/>
        <w:jc w:val="both"/>
        <w:rPr>
          <w:rFonts w:ascii="David" w:hAnsi="David" w:cs="David"/>
          <w:b/>
          <w:bCs/>
          <w:sz w:val="24"/>
          <w:szCs w:val="24"/>
        </w:rPr>
      </w:pPr>
    </w:p>
    <w:p w:rsidR="00937604" w:rsidRDefault="00937604" w:rsidP="00AF53E4">
      <w:pPr>
        <w:pStyle w:val="a7"/>
        <w:numPr>
          <w:ilvl w:val="0"/>
          <w:numId w:val="1"/>
        </w:numPr>
        <w:tabs>
          <w:tab w:val="left" w:pos="3485"/>
        </w:tabs>
        <w:spacing w:after="0" w:line="240" w:lineRule="auto"/>
        <w:jc w:val="both"/>
        <w:rPr>
          <w:rFonts w:ascii="David" w:hAnsi="David" w:cs="David"/>
          <w:b/>
          <w:bCs/>
          <w:sz w:val="24"/>
          <w:szCs w:val="24"/>
        </w:rPr>
      </w:pPr>
      <w:r>
        <w:rPr>
          <w:rFonts w:ascii="David" w:hAnsi="David" w:cs="David" w:hint="cs"/>
          <w:b/>
          <w:bCs/>
          <w:sz w:val="24"/>
          <w:szCs w:val="24"/>
          <w:rtl/>
        </w:rPr>
        <w:t xml:space="preserve">חינוך ערבי </w:t>
      </w:r>
      <w:r>
        <w:rPr>
          <w:rFonts w:ascii="David" w:hAnsi="David" w:cs="David"/>
          <w:b/>
          <w:bCs/>
          <w:sz w:val="24"/>
          <w:szCs w:val="24"/>
          <w:rtl/>
        </w:rPr>
        <w:t>–</w:t>
      </w:r>
      <w:r>
        <w:rPr>
          <w:rFonts w:ascii="David" w:hAnsi="David" w:cs="David" w:hint="cs"/>
          <w:b/>
          <w:bCs/>
          <w:sz w:val="24"/>
          <w:szCs w:val="24"/>
          <w:rtl/>
        </w:rPr>
        <w:t xml:space="preserve"> באיזו שפה תיכתב העבודה המסכמת הרב תחומית?</w:t>
      </w:r>
    </w:p>
    <w:p w:rsidR="00937604" w:rsidRDefault="00937604" w:rsidP="00AF53E4">
      <w:pPr>
        <w:pStyle w:val="a7"/>
        <w:numPr>
          <w:ilvl w:val="0"/>
          <w:numId w:val="13"/>
        </w:numPr>
        <w:tabs>
          <w:tab w:val="left" w:pos="3485"/>
        </w:tabs>
        <w:spacing w:after="0" w:line="240" w:lineRule="auto"/>
        <w:jc w:val="both"/>
        <w:rPr>
          <w:rFonts w:ascii="David" w:hAnsi="David" w:cs="David"/>
          <w:sz w:val="24"/>
          <w:szCs w:val="24"/>
        </w:rPr>
      </w:pPr>
      <w:r>
        <w:rPr>
          <w:rFonts w:ascii="David" w:hAnsi="David" w:cs="David" w:hint="cs"/>
          <w:sz w:val="24"/>
          <w:szCs w:val="24"/>
          <w:rtl/>
        </w:rPr>
        <w:t xml:space="preserve">העבודה כוללת 4 פרקים אשר מחלוקים על פי 4 תחומי הדעת: 1. היסטוריה 2. אזרחות 3. שפה וספרות ערבית 4. שפה עברית. </w:t>
      </w:r>
    </w:p>
    <w:p w:rsidR="00937604" w:rsidRDefault="00937604" w:rsidP="00AF53E4">
      <w:pPr>
        <w:pStyle w:val="a7"/>
        <w:numPr>
          <w:ilvl w:val="0"/>
          <w:numId w:val="13"/>
        </w:numPr>
        <w:tabs>
          <w:tab w:val="left" w:pos="3485"/>
        </w:tabs>
        <w:spacing w:after="0" w:line="240" w:lineRule="auto"/>
        <w:jc w:val="both"/>
        <w:rPr>
          <w:rFonts w:ascii="David" w:hAnsi="David" w:cs="David"/>
          <w:sz w:val="24"/>
          <w:szCs w:val="24"/>
        </w:rPr>
      </w:pPr>
      <w:r>
        <w:rPr>
          <w:rFonts w:ascii="David" w:hAnsi="David" w:cs="David" w:hint="cs"/>
          <w:sz w:val="24"/>
          <w:szCs w:val="24"/>
          <w:rtl/>
        </w:rPr>
        <w:t>פרקי היסטוריה, אזרחות, שפה וספרות ערבית ייכתבו בערבית.</w:t>
      </w:r>
    </w:p>
    <w:p w:rsidR="00937604" w:rsidRDefault="00937604" w:rsidP="00AF53E4">
      <w:pPr>
        <w:pStyle w:val="a7"/>
        <w:numPr>
          <w:ilvl w:val="0"/>
          <w:numId w:val="13"/>
        </w:numPr>
        <w:tabs>
          <w:tab w:val="left" w:pos="3485"/>
        </w:tabs>
        <w:spacing w:after="0" w:line="240" w:lineRule="auto"/>
        <w:jc w:val="both"/>
        <w:rPr>
          <w:rFonts w:ascii="David" w:hAnsi="David" w:cs="David"/>
          <w:sz w:val="24"/>
          <w:szCs w:val="24"/>
        </w:rPr>
      </w:pPr>
      <w:r>
        <w:rPr>
          <w:rFonts w:ascii="David" w:hAnsi="David" w:cs="David" w:hint="cs"/>
          <w:sz w:val="24"/>
          <w:szCs w:val="24"/>
          <w:rtl/>
        </w:rPr>
        <w:t xml:space="preserve">פרק השפה העברית ייכתב בשפה העברית. </w:t>
      </w:r>
    </w:p>
    <w:p w:rsidR="00322EF2" w:rsidRDefault="00937604" w:rsidP="00AF53E4">
      <w:pPr>
        <w:pStyle w:val="a7"/>
        <w:numPr>
          <w:ilvl w:val="0"/>
          <w:numId w:val="13"/>
        </w:numPr>
        <w:tabs>
          <w:tab w:val="left" w:pos="3485"/>
        </w:tabs>
        <w:spacing w:after="0" w:line="240" w:lineRule="auto"/>
        <w:jc w:val="both"/>
        <w:rPr>
          <w:rFonts w:ascii="David" w:hAnsi="David" w:cs="David"/>
          <w:sz w:val="24"/>
          <w:szCs w:val="24"/>
          <w:rtl/>
        </w:rPr>
      </w:pPr>
      <w:r>
        <w:rPr>
          <w:rFonts w:ascii="David" w:hAnsi="David" w:cs="David" w:hint="cs"/>
          <w:sz w:val="24"/>
          <w:szCs w:val="24"/>
          <w:rtl/>
        </w:rPr>
        <w:t xml:space="preserve">ככל שבית ספר מעוניין לעשות שינוי, הרי שהוא יוכל לבצע זאת, בתיאום עם מדריכי תחומי הדעת. </w:t>
      </w:r>
    </w:p>
    <w:p w:rsidR="00937604" w:rsidRDefault="00937604" w:rsidP="00AF53E4">
      <w:pPr>
        <w:pStyle w:val="a7"/>
        <w:tabs>
          <w:tab w:val="left" w:pos="3485"/>
        </w:tabs>
        <w:spacing w:after="0" w:line="240" w:lineRule="auto"/>
        <w:ind w:left="1440"/>
        <w:jc w:val="both"/>
        <w:rPr>
          <w:rFonts w:ascii="David" w:hAnsi="David" w:cs="David"/>
          <w:sz w:val="24"/>
          <w:szCs w:val="24"/>
          <w:rtl/>
        </w:rPr>
      </w:pPr>
    </w:p>
    <w:p w:rsidR="003641E2" w:rsidRDefault="003641E2">
      <w:pPr>
        <w:bidi w:val="0"/>
        <w:rPr>
          <w:rFonts w:ascii="David" w:hAnsi="David" w:cs="David"/>
          <w:b/>
          <w:bCs/>
          <w:sz w:val="36"/>
          <w:szCs w:val="36"/>
          <w:rtl/>
        </w:rPr>
      </w:pPr>
      <w:r>
        <w:rPr>
          <w:rFonts w:ascii="David" w:hAnsi="David" w:cs="David"/>
          <w:b/>
          <w:bCs/>
          <w:sz w:val="36"/>
          <w:szCs w:val="36"/>
          <w:rtl/>
        </w:rPr>
        <w:br w:type="page"/>
      </w:r>
    </w:p>
    <w:p w:rsidR="00F16270" w:rsidRDefault="007D2CA9" w:rsidP="00AF53E4">
      <w:pPr>
        <w:tabs>
          <w:tab w:val="left" w:pos="3485"/>
        </w:tabs>
        <w:spacing w:after="0" w:line="240" w:lineRule="auto"/>
        <w:jc w:val="both"/>
        <w:rPr>
          <w:rFonts w:ascii="David" w:hAnsi="David" w:cs="David"/>
          <w:b/>
          <w:bCs/>
          <w:sz w:val="36"/>
          <w:szCs w:val="36"/>
          <w:rtl/>
        </w:rPr>
      </w:pPr>
      <w:r w:rsidRPr="007D2CA9">
        <w:rPr>
          <w:rFonts w:ascii="David" w:hAnsi="David" w:cs="David" w:hint="cs"/>
          <w:b/>
          <w:bCs/>
          <w:sz w:val="36"/>
          <w:szCs w:val="36"/>
          <w:rtl/>
        </w:rPr>
        <w:lastRenderedPageBreak/>
        <w:t xml:space="preserve">הערכה ומדידה </w:t>
      </w:r>
    </w:p>
    <w:p w:rsidR="007D2CA9" w:rsidRPr="007D2CA9" w:rsidRDefault="007D2CA9" w:rsidP="00AF53E4">
      <w:pPr>
        <w:tabs>
          <w:tab w:val="left" w:pos="3485"/>
        </w:tabs>
        <w:spacing w:after="0" w:line="240" w:lineRule="auto"/>
        <w:jc w:val="both"/>
        <w:rPr>
          <w:rFonts w:ascii="David" w:hAnsi="David" w:cs="David"/>
          <w:b/>
          <w:bCs/>
          <w:sz w:val="12"/>
          <w:szCs w:val="12"/>
          <w:rtl/>
        </w:rPr>
      </w:pPr>
    </w:p>
    <w:p w:rsidR="00FD226D" w:rsidRDefault="00FD226D" w:rsidP="00AF53E4">
      <w:pPr>
        <w:pStyle w:val="a7"/>
        <w:numPr>
          <w:ilvl w:val="0"/>
          <w:numId w:val="1"/>
        </w:numPr>
        <w:tabs>
          <w:tab w:val="left" w:pos="3485"/>
        </w:tabs>
        <w:spacing w:after="0" w:line="240" w:lineRule="auto"/>
        <w:jc w:val="both"/>
        <w:rPr>
          <w:rFonts w:ascii="David" w:hAnsi="David" w:cs="David"/>
          <w:b/>
          <w:bCs/>
          <w:sz w:val="24"/>
          <w:szCs w:val="24"/>
        </w:rPr>
      </w:pPr>
      <w:r w:rsidRPr="00124A03">
        <w:rPr>
          <w:rFonts w:ascii="David" w:hAnsi="David" w:cs="David"/>
          <w:b/>
          <w:bCs/>
          <w:sz w:val="24"/>
          <w:szCs w:val="24"/>
          <w:rtl/>
        </w:rPr>
        <w:t>כיצד יבדקו העבודות וע"י מי?</w:t>
      </w:r>
    </w:p>
    <w:p w:rsidR="0028649F" w:rsidRPr="00AB4A73" w:rsidRDefault="0028649F" w:rsidP="00AF53E4">
      <w:pPr>
        <w:spacing w:after="0" w:line="240" w:lineRule="auto"/>
        <w:ind w:left="720"/>
        <w:jc w:val="both"/>
        <w:rPr>
          <w:rFonts w:ascii="David" w:hAnsi="David" w:cs="David"/>
          <w:sz w:val="24"/>
          <w:szCs w:val="24"/>
          <w:rtl/>
        </w:rPr>
      </w:pPr>
      <w:r w:rsidRPr="00AB4A73">
        <w:rPr>
          <w:rFonts w:ascii="David" w:hAnsi="David" w:cs="David" w:hint="cs"/>
          <w:sz w:val="24"/>
          <w:szCs w:val="24"/>
          <w:rtl/>
        </w:rPr>
        <w:t>המשרד יבצע הערכה ומדידה על</w:t>
      </w:r>
      <w:r>
        <w:rPr>
          <w:rFonts w:ascii="David" w:hAnsi="David" w:cs="David" w:hint="cs"/>
          <w:sz w:val="24"/>
          <w:szCs w:val="24"/>
          <w:rtl/>
        </w:rPr>
        <w:t xml:space="preserve"> קורסי היסוד ועל העבודה המסכמת כדי להמשיך ולהבטיח את איכות תעודת הבגרות. </w:t>
      </w:r>
    </w:p>
    <w:p w:rsidR="0028649F" w:rsidRDefault="0028649F" w:rsidP="00AF53E4">
      <w:pPr>
        <w:spacing w:after="0" w:line="240" w:lineRule="auto"/>
        <w:ind w:left="720"/>
        <w:jc w:val="both"/>
        <w:rPr>
          <w:rFonts w:ascii="David" w:hAnsi="David" w:cs="David"/>
          <w:b/>
          <w:bCs/>
          <w:color w:val="0000FF"/>
          <w:sz w:val="24"/>
          <w:szCs w:val="24"/>
          <w:rtl/>
        </w:rPr>
      </w:pPr>
    </w:p>
    <w:p w:rsidR="0028649F" w:rsidRDefault="0028649F" w:rsidP="00AF53E4">
      <w:pPr>
        <w:spacing w:after="0" w:line="240" w:lineRule="auto"/>
        <w:ind w:left="720"/>
        <w:jc w:val="both"/>
        <w:rPr>
          <w:rFonts w:ascii="David" w:hAnsi="David" w:cs="David"/>
          <w:sz w:val="24"/>
          <w:szCs w:val="24"/>
          <w:u w:val="single"/>
          <w:rtl/>
        </w:rPr>
      </w:pPr>
      <w:r w:rsidRPr="00C8469C">
        <w:rPr>
          <w:rFonts w:ascii="David" w:hAnsi="David" w:cs="David" w:hint="cs"/>
          <w:sz w:val="24"/>
          <w:szCs w:val="24"/>
          <w:u w:val="single"/>
          <w:rtl/>
        </w:rPr>
        <w:t xml:space="preserve">הערכה ובקרה על קורסי היסוד </w:t>
      </w:r>
      <w:r w:rsidRPr="00C8469C">
        <w:rPr>
          <w:rFonts w:ascii="David" w:hAnsi="David" w:cs="David"/>
          <w:sz w:val="24"/>
          <w:szCs w:val="24"/>
          <w:u w:val="single"/>
          <w:rtl/>
        </w:rPr>
        <w:t xml:space="preserve"> </w:t>
      </w:r>
    </w:p>
    <w:p w:rsidR="0028649F" w:rsidRPr="001A1F53" w:rsidRDefault="0028649F" w:rsidP="00AF53E4">
      <w:pPr>
        <w:pStyle w:val="a7"/>
        <w:numPr>
          <w:ilvl w:val="0"/>
          <w:numId w:val="16"/>
        </w:numPr>
        <w:spacing w:after="0" w:line="240" w:lineRule="auto"/>
        <w:ind w:left="1440"/>
        <w:jc w:val="both"/>
        <w:rPr>
          <w:rFonts w:ascii="David" w:hAnsi="David" w:cs="David"/>
          <w:sz w:val="24"/>
          <w:szCs w:val="24"/>
          <w:rtl/>
        </w:rPr>
      </w:pPr>
      <w:r w:rsidRPr="001A1F53">
        <w:rPr>
          <w:rFonts w:ascii="David" w:hAnsi="David" w:cs="David" w:hint="cs"/>
          <w:sz w:val="24"/>
          <w:szCs w:val="24"/>
          <w:rtl/>
        </w:rPr>
        <w:t xml:space="preserve">הערכה בקורסי היסוד תתבצע על ידי בית הספר בלבד, כאשר המשרד יבצע </w:t>
      </w:r>
      <w:r>
        <w:rPr>
          <w:rFonts w:ascii="David" w:hAnsi="David" w:cs="David" w:hint="cs"/>
          <w:sz w:val="24"/>
          <w:szCs w:val="24"/>
          <w:rtl/>
        </w:rPr>
        <w:t xml:space="preserve">על הערכה זו, </w:t>
      </w:r>
      <w:r w:rsidRPr="001A1F53">
        <w:rPr>
          <w:rFonts w:ascii="David" w:hAnsi="David" w:cs="David" w:hint="cs"/>
          <w:sz w:val="24"/>
          <w:szCs w:val="24"/>
          <w:rtl/>
        </w:rPr>
        <w:t xml:space="preserve">תהליך של בקרה מדגמית. </w:t>
      </w:r>
    </w:p>
    <w:p w:rsidR="0028649F" w:rsidRPr="001A1F53" w:rsidRDefault="0028649F" w:rsidP="00855C73">
      <w:pPr>
        <w:pStyle w:val="a7"/>
        <w:numPr>
          <w:ilvl w:val="0"/>
          <w:numId w:val="16"/>
        </w:numPr>
        <w:spacing w:after="0" w:line="240" w:lineRule="auto"/>
        <w:ind w:left="1440"/>
        <w:jc w:val="both"/>
        <w:rPr>
          <w:rFonts w:ascii="David" w:hAnsi="David" w:cs="David"/>
          <w:sz w:val="24"/>
          <w:szCs w:val="24"/>
          <w:rtl/>
        </w:rPr>
      </w:pPr>
      <w:r w:rsidRPr="001A1F53">
        <w:rPr>
          <w:rFonts w:ascii="David" w:hAnsi="David" w:cs="David" w:hint="cs"/>
          <w:sz w:val="24"/>
          <w:szCs w:val="24"/>
          <w:rtl/>
        </w:rPr>
        <w:t xml:space="preserve">ההערכה של  בית הספר תורכב </w:t>
      </w:r>
      <w:proofErr w:type="spellStart"/>
      <w:r w:rsidRPr="001A1F53">
        <w:rPr>
          <w:rFonts w:ascii="David" w:hAnsi="David" w:cs="David" w:hint="cs"/>
          <w:sz w:val="24"/>
          <w:szCs w:val="24"/>
          <w:rtl/>
        </w:rPr>
        <w:t>מ</w:t>
      </w:r>
      <w:r w:rsidR="00855C73">
        <w:rPr>
          <w:rFonts w:ascii="David" w:hAnsi="David" w:cs="David" w:hint="cs"/>
          <w:sz w:val="24"/>
          <w:szCs w:val="24"/>
          <w:rtl/>
        </w:rPr>
        <w:t>כ</w:t>
      </w:r>
      <w:proofErr w:type="spellEnd"/>
      <w:r w:rsidRPr="001A1F53">
        <w:rPr>
          <w:rFonts w:ascii="David" w:hAnsi="David" w:cs="David" w:hint="cs"/>
          <w:sz w:val="24"/>
          <w:szCs w:val="24"/>
          <w:rtl/>
        </w:rPr>
        <w:t xml:space="preserve">- 6 משימות שתתבססנה על דגמים </w:t>
      </w:r>
      <w:r>
        <w:rPr>
          <w:rFonts w:ascii="David" w:hAnsi="David" w:cs="David" w:hint="cs"/>
          <w:sz w:val="24"/>
          <w:szCs w:val="24"/>
          <w:rtl/>
        </w:rPr>
        <w:t xml:space="preserve">חדשניים, </w:t>
      </w:r>
      <w:r w:rsidRPr="001A1F53">
        <w:rPr>
          <w:rFonts w:ascii="David" w:hAnsi="David" w:cs="David" w:hint="cs"/>
          <w:sz w:val="24"/>
          <w:szCs w:val="24"/>
          <w:rtl/>
        </w:rPr>
        <w:t xml:space="preserve">אשר חוברו על  ידי </w:t>
      </w:r>
      <w:r w:rsidR="00EB63D7">
        <w:rPr>
          <w:rFonts w:ascii="David" w:hAnsi="David" w:cs="David" w:hint="cs"/>
          <w:sz w:val="24"/>
          <w:szCs w:val="24"/>
          <w:rtl/>
        </w:rPr>
        <w:t xml:space="preserve"> המפמ"רים</w:t>
      </w:r>
      <w:r>
        <w:rPr>
          <w:rFonts w:ascii="David" w:hAnsi="David" w:cs="David" w:hint="cs"/>
          <w:sz w:val="24"/>
          <w:szCs w:val="24"/>
          <w:rtl/>
        </w:rPr>
        <w:t xml:space="preserve"> מכל אחד מ- 4 תחומי הדעת </w:t>
      </w:r>
      <w:r w:rsidR="00EB63D7">
        <w:rPr>
          <w:rFonts w:ascii="David" w:hAnsi="David" w:cs="David" w:hint="cs"/>
          <w:sz w:val="24"/>
          <w:szCs w:val="24"/>
          <w:rtl/>
        </w:rPr>
        <w:t>בהנחית</w:t>
      </w:r>
      <w:r w:rsidR="00EB63D7" w:rsidRPr="001A1F53">
        <w:rPr>
          <w:rFonts w:ascii="David" w:hAnsi="David" w:cs="David" w:hint="cs"/>
          <w:sz w:val="24"/>
          <w:szCs w:val="24"/>
          <w:rtl/>
        </w:rPr>
        <w:t xml:space="preserve"> </w:t>
      </w:r>
      <w:r w:rsidRPr="001A1F53">
        <w:rPr>
          <w:rFonts w:ascii="David" w:hAnsi="David" w:cs="David" w:hint="cs"/>
          <w:sz w:val="24"/>
          <w:szCs w:val="24"/>
          <w:rtl/>
        </w:rPr>
        <w:t xml:space="preserve">המומחים של </w:t>
      </w:r>
      <w:proofErr w:type="spellStart"/>
      <w:r w:rsidRPr="001A1F53">
        <w:rPr>
          <w:rFonts w:ascii="David" w:hAnsi="David" w:cs="David" w:hint="cs"/>
          <w:sz w:val="24"/>
          <w:szCs w:val="24"/>
          <w:rtl/>
        </w:rPr>
        <w:t>ראמ"ה</w:t>
      </w:r>
      <w:proofErr w:type="spellEnd"/>
      <w:r w:rsidR="00EB63D7">
        <w:rPr>
          <w:rFonts w:ascii="David" w:hAnsi="David" w:cs="David" w:hint="cs"/>
          <w:sz w:val="24"/>
          <w:szCs w:val="24"/>
          <w:rtl/>
        </w:rPr>
        <w:t xml:space="preserve"> (הרשות הארצית למדידה והערכה). המשימות </w:t>
      </w:r>
      <w:r w:rsidRPr="001A1F53">
        <w:rPr>
          <w:rFonts w:ascii="David" w:hAnsi="David" w:cs="David" w:hint="cs"/>
          <w:sz w:val="24"/>
          <w:szCs w:val="24"/>
          <w:rtl/>
        </w:rPr>
        <w:t xml:space="preserve">תכלולנה, בין היתר, </w:t>
      </w:r>
      <w:r w:rsidRPr="001A1F53">
        <w:rPr>
          <w:rFonts w:ascii="David" w:hAnsi="David" w:cs="David"/>
          <w:sz w:val="24"/>
          <w:szCs w:val="24"/>
          <w:rtl/>
        </w:rPr>
        <w:t>משימות עצמיות, שיתופיות, אירועי היבחנות</w:t>
      </w:r>
      <w:r w:rsidRPr="001A1F53">
        <w:rPr>
          <w:rFonts w:ascii="David" w:hAnsi="David" w:cs="David" w:hint="cs"/>
          <w:sz w:val="24"/>
          <w:szCs w:val="24"/>
          <w:rtl/>
        </w:rPr>
        <w:t xml:space="preserve"> ו</w:t>
      </w:r>
      <w:r w:rsidRPr="001A1F53">
        <w:rPr>
          <w:rFonts w:ascii="David" w:hAnsi="David" w:cs="David"/>
          <w:sz w:val="24"/>
          <w:szCs w:val="24"/>
          <w:rtl/>
        </w:rPr>
        <w:t>הצגה בעל פה.</w:t>
      </w:r>
      <w:r w:rsidRPr="001A1F53">
        <w:rPr>
          <w:rFonts w:ascii="David" w:hAnsi="David" w:cs="David" w:hint="cs"/>
          <w:sz w:val="24"/>
          <w:szCs w:val="24"/>
          <w:rtl/>
        </w:rPr>
        <w:t xml:space="preserve"> </w:t>
      </w:r>
      <w:r w:rsidRPr="001A1F53">
        <w:rPr>
          <w:rFonts w:ascii="David" w:hAnsi="David" w:cs="David"/>
          <w:sz w:val="24"/>
          <w:szCs w:val="24"/>
          <w:rtl/>
        </w:rPr>
        <w:t xml:space="preserve">מתוך </w:t>
      </w:r>
      <w:r w:rsidRPr="001A1F53">
        <w:rPr>
          <w:rFonts w:ascii="David" w:hAnsi="David" w:cs="David" w:hint="cs"/>
          <w:sz w:val="24"/>
          <w:szCs w:val="24"/>
          <w:rtl/>
        </w:rPr>
        <w:t xml:space="preserve">כלל </w:t>
      </w:r>
      <w:r w:rsidRPr="001A1F53">
        <w:rPr>
          <w:rFonts w:ascii="David" w:hAnsi="David" w:cs="David"/>
          <w:sz w:val="24"/>
          <w:szCs w:val="24"/>
          <w:rtl/>
        </w:rPr>
        <w:t>משימות הערכה</w:t>
      </w:r>
      <w:r w:rsidR="00855C73">
        <w:rPr>
          <w:rFonts w:ascii="David" w:hAnsi="David" w:cs="David" w:hint="cs"/>
          <w:sz w:val="24"/>
          <w:szCs w:val="24"/>
          <w:rtl/>
        </w:rPr>
        <w:t xml:space="preserve"> (</w:t>
      </w:r>
      <w:proofErr w:type="spellStart"/>
      <w:r w:rsidR="00855C73">
        <w:rPr>
          <w:rFonts w:ascii="David" w:hAnsi="David" w:cs="David" w:hint="cs"/>
          <w:sz w:val="24"/>
          <w:szCs w:val="24"/>
          <w:rtl/>
        </w:rPr>
        <w:t>מכ</w:t>
      </w:r>
      <w:proofErr w:type="spellEnd"/>
      <w:r w:rsidR="00855C73">
        <w:rPr>
          <w:rFonts w:ascii="David" w:hAnsi="David" w:cs="David" w:hint="cs"/>
          <w:sz w:val="24"/>
          <w:szCs w:val="24"/>
          <w:rtl/>
        </w:rPr>
        <w:t>- 6</w:t>
      </w:r>
      <w:r w:rsidRPr="001A1F53">
        <w:rPr>
          <w:rFonts w:ascii="David" w:hAnsi="David" w:cs="David" w:hint="cs"/>
          <w:sz w:val="24"/>
          <w:szCs w:val="24"/>
          <w:rtl/>
        </w:rPr>
        <w:t>), ה</w:t>
      </w:r>
      <w:r w:rsidRPr="001A1F53">
        <w:rPr>
          <w:rFonts w:ascii="David" w:hAnsi="David" w:cs="David"/>
          <w:sz w:val="24"/>
          <w:szCs w:val="24"/>
          <w:rtl/>
        </w:rPr>
        <w:t xml:space="preserve">מורה </w:t>
      </w:r>
      <w:r w:rsidRPr="001A1F53">
        <w:rPr>
          <w:rFonts w:ascii="David" w:hAnsi="David" w:cs="David" w:hint="cs"/>
          <w:sz w:val="24"/>
          <w:szCs w:val="24"/>
          <w:rtl/>
        </w:rPr>
        <w:t>ייבחר</w:t>
      </w:r>
      <w:r w:rsidRPr="001A1F53">
        <w:rPr>
          <w:rFonts w:ascii="David" w:hAnsi="David" w:cs="David"/>
          <w:sz w:val="24"/>
          <w:szCs w:val="24"/>
          <w:rtl/>
        </w:rPr>
        <w:t xml:space="preserve"> </w:t>
      </w:r>
      <w:r w:rsidRPr="001A1F53">
        <w:rPr>
          <w:rFonts w:ascii="David" w:hAnsi="David" w:cs="David" w:hint="cs"/>
          <w:sz w:val="24"/>
          <w:szCs w:val="24"/>
          <w:rtl/>
        </w:rPr>
        <w:t>3</w:t>
      </w:r>
      <w:r w:rsidRPr="001A1F53">
        <w:rPr>
          <w:rFonts w:ascii="David" w:hAnsi="David" w:cs="David"/>
          <w:sz w:val="24"/>
          <w:szCs w:val="24"/>
          <w:rtl/>
        </w:rPr>
        <w:t xml:space="preserve"> משימות </w:t>
      </w:r>
      <w:r>
        <w:rPr>
          <w:rFonts w:ascii="David" w:hAnsi="David" w:cs="David" w:hint="cs"/>
          <w:sz w:val="24"/>
          <w:szCs w:val="24"/>
          <w:rtl/>
        </w:rPr>
        <w:t>לבקרה החיצונית</w:t>
      </w:r>
      <w:r w:rsidRPr="001A1F53">
        <w:rPr>
          <w:rFonts w:ascii="David" w:hAnsi="David" w:cs="David"/>
          <w:sz w:val="24"/>
          <w:szCs w:val="24"/>
          <w:rtl/>
        </w:rPr>
        <w:t xml:space="preserve">, </w:t>
      </w:r>
      <w:r w:rsidR="009B32DF">
        <w:rPr>
          <w:rFonts w:ascii="David" w:hAnsi="David" w:cs="David" w:hint="cs"/>
          <w:sz w:val="24"/>
          <w:szCs w:val="24"/>
          <w:rtl/>
        </w:rPr>
        <w:t>יעלה אותן למערכת דיגיטלית, ש</w:t>
      </w:r>
      <w:r w:rsidRPr="001A1F53">
        <w:rPr>
          <w:rFonts w:ascii="David" w:hAnsi="David" w:cs="David" w:hint="cs"/>
          <w:sz w:val="24"/>
          <w:szCs w:val="24"/>
          <w:rtl/>
        </w:rPr>
        <w:t xml:space="preserve">עליהן המשרד יעשה את הבקרה. </w:t>
      </w:r>
    </w:p>
    <w:p w:rsidR="0028649F" w:rsidRPr="001A1F53" w:rsidRDefault="0028649F" w:rsidP="00AF53E4">
      <w:pPr>
        <w:pStyle w:val="a7"/>
        <w:numPr>
          <w:ilvl w:val="0"/>
          <w:numId w:val="16"/>
        </w:numPr>
        <w:spacing w:after="0" w:line="240" w:lineRule="auto"/>
        <w:ind w:left="1440"/>
        <w:jc w:val="both"/>
        <w:rPr>
          <w:rFonts w:ascii="David" w:hAnsi="David" w:cs="David"/>
          <w:sz w:val="24"/>
          <w:szCs w:val="24"/>
          <w:rtl/>
        </w:rPr>
      </w:pPr>
      <w:r w:rsidRPr="001A1F53">
        <w:rPr>
          <w:rFonts w:ascii="David" w:hAnsi="David" w:cs="David" w:hint="cs"/>
          <w:sz w:val="24"/>
          <w:szCs w:val="24"/>
          <w:rtl/>
        </w:rPr>
        <w:t xml:space="preserve">המשימות </w:t>
      </w:r>
      <w:r>
        <w:rPr>
          <w:rFonts w:ascii="David" w:hAnsi="David" w:cs="David" w:hint="cs"/>
          <w:sz w:val="24"/>
          <w:szCs w:val="24"/>
          <w:rtl/>
        </w:rPr>
        <w:t xml:space="preserve">ייצרו </w:t>
      </w:r>
      <w:r w:rsidRPr="001A1F53">
        <w:rPr>
          <w:rFonts w:ascii="David" w:hAnsi="David" w:cs="David" w:hint="cs"/>
          <w:sz w:val="24"/>
          <w:szCs w:val="24"/>
          <w:rtl/>
        </w:rPr>
        <w:t xml:space="preserve">סטנדרטיזציה וסרגל הערכה אחיד בין כלל בתי הספר. מדובר במהלך ראשוני וחדשני שמהווה חלק משמעותי וחשוב מהשינוי החדש. </w:t>
      </w:r>
    </w:p>
    <w:p w:rsidR="0028649F" w:rsidRPr="001A1F53" w:rsidRDefault="0028649F" w:rsidP="00AF53E4">
      <w:pPr>
        <w:pStyle w:val="a7"/>
        <w:numPr>
          <w:ilvl w:val="0"/>
          <w:numId w:val="16"/>
        </w:numPr>
        <w:spacing w:after="0" w:line="240" w:lineRule="auto"/>
        <w:ind w:left="1440"/>
        <w:jc w:val="both"/>
        <w:rPr>
          <w:rFonts w:ascii="David" w:hAnsi="David" w:cs="David"/>
          <w:sz w:val="24"/>
          <w:szCs w:val="24"/>
          <w:rtl/>
        </w:rPr>
      </w:pPr>
      <w:r w:rsidRPr="001A1F53">
        <w:rPr>
          <w:rFonts w:ascii="David" w:hAnsi="David" w:cs="David" w:hint="cs"/>
          <w:sz w:val="24"/>
          <w:szCs w:val="24"/>
          <w:rtl/>
        </w:rPr>
        <w:t>הציון הסופי של התלמיד בכל אחד מ- 4 תחומי הדעת ייקבע על ידי בית הספר.</w:t>
      </w:r>
    </w:p>
    <w:p w:rsidR="0028649F" w:rsidRPr="00C8469C" w:rsidRDefault="0028649F" w:rsidP="00AF53E4">
      <w:pPr>
        <w:spacing w:after="0" w:line="240" w:lineRule="auto"/>
        <w:ind w:left="720"/>
        <w:jc w:val="both"/>
        <w:rPr>
          <w:rFonts w:ascii="David" w:hAnsi="David" w:cs="David"/>
          <w:sz w:val="24"/>
          <w:szCs w:val="24"/>
          <w:rtl/>
        </w:rPr>
      </w:pPr>
      <w:r w:rsidRPr="00C8469C">
        <w:rPr>
          <w:rFonts w:ascii="David" w:hAnsi="David" w:cs="David" w:hint="cs"/>
          <w:sz w:val="24"/>
          <w:szCs w:val="24"/>
          <w:rtl/>
        </w:rPr>
        <w:t xml:space="preserve"> </w:t>
      </w:r>
    </w:p>
    <w:p w:rsidR="0028649F" w:rsidRPr="001A1F53" w:rsidRDefault="0028649F" w:rsidP="00AF53E4">
      <w:pPr>
        <w:spacing w:after="0" w:line="240" w:lineRule="auto"/>
        <w:ind w:left="720"/>
        <w:jc w:val="both"/>
        <w:rPr>
          <w:rFonts w:ascii="David" w:hAnsi="David" w:cs="David"/>
          <w:sz w:val="24"/>
          <w:szCs w:val="24"/>
          <w:u w:val="single"/>
          <w:rtl/>
        </w:rPr>
      </w:pPr>
      <w:r w:rsidRPr="001A1F53">
        <w:rPr>
          <w:rFonts w:ascii="David" w:hAnsi="David" w:cs="David"/>
          <w:sz w:val="24"/>
          <w:szCs w:val="24"/>
          <w:u w:val="single"/>
          <w:rtl/>
        </w:rPr>
        <w:t xml:space="preserve">הערכת העבודה המסכמת </w:t>
      </w:r>
    </w:p>
    <w:p w:rsidR="0028649F" w:rsidRDefault="0028649F" w:rsidP="00AF53E4">
      <w:pPr>
        <w:pStyle w:val="gmail-msolistparagraph"/>
        <w:numPr>
          <w:ilvl w:val="0"/>
          <w:numId w:val="17"/>
        </w:numPr>
        <w:bidi/>
        <w:spacing w:before="0" w:beforeAutospacing="0" w:after="0" w:afterAutospacing="0"/>
        <w:ind w:left="1440"/>
        <w:jc w:val="both"/>
        <w:rPr>
          <w:rFonts w:ascii="David" w:hAnsi="David" w:cs="David"/>
          <w:rtl/>
        </w:rPr>
      </w:pPr>
      <w:r w:rsidRPr="009C043F">
        <w:rPr>
          <w:rFonts w:ascii="David" w:hAnsi="David" w:cs="David" w:hint="cs"/>
          <w:rtl/>
        </w:rPr>
        <w:t xml:space="preserve">המשרד יבצע על העבודה המסכמת הערכה חיצונית </w:t>
      </w:r>
      <w:r>
        <w:rPr>
          <w:rFonts w:ascii="David" w:hAnsi="David" w:cs="David" w:hint="cs"/>
          <w:rtl/>
        </w:rPr>
        <w:t xml:space="preserve">, כאשר הציון של עבודה זו יורכב מציון בית ספרי (50%) ומציון הערכה החיצוני (50%). ציון הערכה החיצוני יורכב מהערכת העבודה ומהערכה בעל פה. </w:t>
      </w:r>
    </w:p>
    <w:p w:rsidR="0028649F" w:rsidRDefault="0028649F" w:rsidP="00AF53E4">
      <w:pPr>
        <w:pStyle w:val="gmail-msolistparagraph"/>
        <w:numPr>
          <w:ilvl w:val="0"/>
          <w:numId w:val="17"/>
        </w:numPr>
        <w:bidi/>
        <w:spacing w:before="0" w:beforeAutospacing="0" w:after="0" w:afterAutospacing="0"/>
        <w:ind w:left="1440"/>
        <w:jc w:val="both"/>
        <w:rPr>
          <w:rFonts w:ascii="David" w:hAnsi="David" w:cs="David"/>
        </w:rPr>
      </w:pPr>
      <w:r>
        <w:rPr>
          <w:rFonts w:ascii="David" w:hAnsi="David" w:cs="David" w:hint="cs"/>
          <w:rtl/>
        </w:rPr>
        <w:t xml:space="preserve">בתום כתיבת העבודה המסכמת הרב תחומית ובדיקה על ידי צוות המורים של מקצועות המח"ר בבית הספר, היא תועבר להערכה חיצונית של המשרד. הערכה תתבצע כפי שהיא נעשית כיום במסגרת עבודות גמר בהיקף של 5 יחידות לימוד. </w:t>
      </w:r>
    </w:p>
    <w:p w:rsidR="0028649F" w:rsidRDefault="0028649F" w:rsidP="00AF53E4">
      <w:pPr>
        <w:pStyle w:val="gmail-msolistparagraph"/>
        <w:numPr>
          <w:ilvl w:val="0"/>
          <w:numId w:val="17"/>
        </w:numPr>
        <w:bidi/>
        <w:spacing w:before="0" w:beforeAutospacing="0" w:after="0" w:afterAutospacing="0"/>
        <w:ind w:left="1440"/>
        <w:jc w:val="both"/>
        <w:rPr>
          <w:rFonts w:ascii="David" w:hAnsi="David" w:cs="David"/>
          <w:rtl/>
        </w:rPr>
      </w:pPr>
      <w:r>
        <w:rPr>
          <w:rFonts w:ascii="David" w:hAnsi="David" w:cs="David" w:hint="cs"/>
          <w:rtl/>
        </w:rPr>
        <w:t>הערכה החיצונית תכלול גם בחינה חיצונית בעל פה על ידי בוחן חיצוני. הערכה זו תעשה אך ורק בתום הגשת העבודה המסכמת הרב תחומית.</w:t>
      </w:r>
    </w:p>
    <w:p w:rsidR="00F16270" w:rsidRDefault="00F16270" w:rsidP="00AF53E4">
      <w:pPr>
        <w:pStyle w:val="a7"/>
        <w:jc w:val="both"/>
        <w:rPr>
          <w:rFonts w:ascii="David" w:hAnsi="David" w:cs="David"/>
          <w:b/>
          <w:bCs/>
          <w:sz w:val="24"/>
          <w:szCs w:val="24"/>
          <w:rtl/>
        </w:rPr>
      </w:pPr>
    </w:p>
    <w:p w:rsidR="007D2CA9" w:rsidRDefault="007D2CA9" w:rsidP="007D2CA9">
      <w:pPr>
        <w:spacing w:after="0" w:line="240" w:lineRule="auto"/>
        <w:jc w:val="both"/>
        <w:rPr>
          <w:rFonts w:ascii="David" w:hAnsi="David" w:cs="David"/>
          <w:b/>
          <w:bCs/>
          <w:sz w:val="36"/>
          <w:szCs w:val="36"/>
          <w:rtl/>
        </w:rPr>
      </w:pPr>
      <w:r w:rsidRPr="007D2CA9">
        <w:rPr>
          <w:rFonts w:ascii="David" w:hAnsi="David" w:cs="David" w:hint="cs"/>
          <w:b/>
          <w:bCs/>
          <w:sz w:val="36"/>
          <w:szCs w:val="36"/>
          <w:rtl/>
        </w:rPr>
        <w:t>הכשרה</w:t>
      </w:r>
      <w:r w:rsidR="00C56A66">
        <w:rPr>
          <w:rFonts w:ascii="David" w:hAnsi="David" w:cs="David" w:hint="cs"/>
          <w:b/>
          <w:bCs/>
          <w:sz w:val="36"/>
          <w:szCs w:val="36"/>
          <w:rtl/>
        </w:rPr>
        <w:t xml:space="preserve"> ופיתוח מקצועי</w:t>
      </w:r>
    </w:p>
    <w:p w:rsidR="007D2CA9" w:rsidRPr="007D2CA9" w:rsidRDefault="007D2CA9" w:rsidP="007D2CA9">
      <w:pPr>
        <w:spacing w:after="0" w:line="240" w:lineRule="auto"/>
        <w:jc w:val="both"/>
        <w:rPr>
          <w:rFonts w:ascii="David" w:hAnsi="David" w:cs="David"/>
          <w:b/>
          <w:bCs/>
          <w:sz w:val="6"/>
          <w:szCs w:val="6"/>
          <w:rtl/>
        </w:rPr>
      </w:pPr>
    </w:p>
    <w:p w:rsidR="00F16270" w:rsidRPr="007D2CA9" w:rsidRDefault="00F16270" w:rsidP="007D2CA9">
      <w:pPr>
        <w:pStyle w:val="a7"/>
        <w:tabs>
          <w:tab w:val="left" w:pos="3485"/>
        </w:tabs>
        <w:spacing w:after="0" w:line="240" w:lineRule="auto"/>
        <w:jc w:val="both"/>
        <w:rPr>
          <w:rFonts w:ascii="David" w:hAnsi="David" w:cs="David"/>
          <w:b/>
          <w:bCs/>
          <w:sz w:val="8"/>
          <w:szCs w:val="8"/>
          <w:rtl/>
        </w:rPr>
      </w:pPr>
    </w:p>
    <w:p w:rsidR="00FD226D" w:rsidRDefault="00867DA5" w:rsidP="007D2CA9">
      <w:pPr>
        <w:pStyle w:val="a7"/>
        <w:numPr>
          <w:ilvl w:val="0"/>
          <w:numId w:val="1"/>
        </w:numPr>
        <w:tabs>
          <w:tab w:val="left" w:pos="3485"/>
        </w:tabs>
        <w:spacing w:after="0" w:line="240" w:lineRule="auto"/>
        <w:jc w:val="both"/>
        <w:rPr>
          <w:rFonts w:ascii="David" w:hAnsi="David" w:cs="David"/>
          <w:b/>
          <w:bCs/>
          <w:sz w:val="24"/>
          <w:szCs w:val="24"/>
        </w:rPr>
      </w:pPr>
      <w:r>
        <w:rPr>
          <w:rFonts w:ascii="David" w:hAnsi="David" w:cs="David" w:hint="cs"/>
          <w:b/>
          <w:bCs/>
          <w:sz w:val="24"/>
          <w:szCs w:val="24"/>
          <w:rtl/>
        </w:rPr>
        <w:t xml:space="preserve">מתי המורים יחלו לעבור הכשרות ללימוד קורסי היסוד ולעבודה המסכמת הרב תחומית. </w:t>
      </w:r>
    </w:p>
    <w:p w:rsidR="00880512" w:rsidRDefault="00880512" w:rsidP="007D2CA9">
      <w:pPr>
        <w:pStyle w:val="a7"/>
        <w:numPr>
          <w:ilvl w:val="0"/>
          <w:numId w:val="18"/>
        </w:numPr>
        <w:tabs>
          <w:tab w:val="left" w:pos="3485"/>
        </w:tabs>
        <w:spacing w:after="0" w:line="240" w:lineRule="auto"/>
        <w:ind w:hanging="647"/>
        <w:jc w:val="both"/>
        <w:rPr>
          <w:rFonts w:ascii="David" w:hAnsi="David" w:cs="David"/>
          <w:sz w:val="24"/>
          <w:szCs w:val="24"/>
        </w:rPr>
      </w:pPr>
      <w:r w:rsidRPr="00880512">
        <w:rPr>
          <w:rFonts w:ascii="David" w:hAnsi="David" w:cs="David" w:hint="cs"/>
          <w:sz w:val="24"/>
          <w:szCs w:val="24"/>
          <w:rtl/>
        </w:rPr>
        <w:t xml:space="preserve">הפיתוח המקצועי של המורים יחל </w:t>
      </w:r>
      <w:r>
        <w:rPr>
          <w:rFonts w:ascii="David" w:hAnsi="David" w:cs="David" w:hint="cs"/>
          <w:sz w:val="24"/>
          <w:szCs w:val="24"/>
          <w:rtl/>
        </w:rPr>
        <w:t>כבר השנה בקיץ תשפ</w:t>
      </w:r>
      <w:r w:rsidR="00D41561">
        <w:rPr>
          <w:rFonts w:ascii="David" w:hAnsi="David" w:cs="David" w:hint="cs"/>
          <w:sz w:val="24"/>
          <w:szCs w:val="24"/>
          <w:rtl/>
        </w:rPr>
        <w:t xml:space="preserve">"ב. </w:t>
      </w:r>
      <w:r w:rsidR="00EB63D7">
        <w:rPr>
          <w:rFonts w:ascii="David" w:hAnsi="David" w:cs="David" w:hint="cs"/>
          <w:sz w:val="24"/>
          <w:szCs w:val="24"/>
          <w:rtl/>
        </w:rPr>
        <w:t>הפיתוח המקצועי יתבסס על ה"כוורת" -</w:t>
      </w:r>
      <w:r w:rsidR="00D41561">
        <w:rPr>
          <w:rFonts w:ascii="David" w:hAnsi="David" w:cs="David" w:hint="cs"/>
          <w:sz w:val="24"/>
          <w:szCs w:val="24"/>
          <w:rtl/>
        </w:rPr>
        <w:t xml:space="preserve"> פלטפורמה מקוונת </w:t>
      </w:r>
      <w:r w:rsidR="00EB63D7">
        <w:rPr>
          <w:rFonts w:ascii="David" w:hAnsi="David" w:cs="David" w:hint="cs"/>
          <w:sz w:val="24"/>
          <w:szCs w:val="24"/>
          <w:rtl/>
        </w:rPr>
        <w:t xml:space="preserve">שתאפשר למורים לתכנן את הפיתוח המקצועי שלהם בהתאמה אישית כך שיקבלו </w:t>
      </w:r>
      <w:r w:rsidR="00D41561">
        <w:rPr>
          <w:rFonts w:ascii="David" w:hAnsi="David" w:cs="David" w:hint="cs"/>
          <w:sz w:val="24"/>
          <w:szCs w:val="24"/>
          <w:rtl/>
        </w:rPr>
        <w:t>וכלים על אופן לימוד מקצועות היסוד והעבודה המסכמת.</w:t>
      </w:r>
    </w:p>
    <w:p w:rsidR="00D41561" w:rsidRDefault="00D41561" w:rsidP="009B32DF">
      <w:pPr>
        <w:pStyle w:val="a7"/>
        <w:tabs>
          <w:tab w:val="left" w:pos="3485"/>
        </w:tabs>
        <w:spacing w:after="0" w:line="240" w:lineRule="auto"/>
        <w:ind w:left="2210" w:hanging="708"/>
        <w:jc w:val="both"/>
        <w:rPr>
          <w:rFonts w:ascii="David" w:hAnsi="David" w:cs="David"/>
          <w:sz w:val="24"/>
          <w:szCs w:val="24"/>
        </w:rPr>
      </w:pPr>
      <w:r>
        <w:rPr>
          <w:rFonts w:ascii="David" w:hAnsi="David" w:cs="David" w:hint="cs"/>
          <w:sz w:val="24"/>
          <w:szCs w:val="24"/>
          <w:rtl/>
        </w:rPr>
        <w:t xml:space="preserve">לפרטים נוספים: </w:t>
      </w:r>
      <w:hyperlink r:id="rId10" w:history="1">
        <w:r w:rsidRPr="000F3EBD">
          <w:rPr>
            <w:rStyle w:val="Hyperlink"/>
            <w:rFonts w:ascii="David" w:hAnsi="David" w:cs="David"/>
            <w:sz w:val="24"/>
            <w:szCs w:val="24"/>
          </w:rPr>
          <w:t>www.education.gov.il</w:t>
        </w:r>
      </w:hyperlink>
      <w:r>
        <w:rPr>
          <w:rFonts w:ascii="David" w:hAnsi="David" w:cs="David"/>
          <w:sz w:val="24"/>
          <w:szCs w:val="24"/>
        </w:rPr>
        <w:t xml:space="preserve"> </w:t>
      </w:r>
    </w:p>
    <w:p w:rsidR="00B361FE" w:rsidRDefault="00D41561" w:rsidP="00AF53E4">
      <w:pPr>
        <w:pStyle w:val="a7"/>
        <w:numPr>
          <w:ilvl w:val="0"/>
          <w:numId w:val="18"/>
        </w:numPr>
        <w:tabs>
          <w:tab w:val="left" w:pos="3485"/>
        </w:tabs>
        <w:spacing w:after="0" w:line="240" w:lineRule="auto"/>
        <w:ind w:hanging="647"/>
        <w:jc w:val="both"/>
        <w:rPr>
          <w:rFonts w:ascii="David" w:hAnsi="David" w:cs="David"/>
          <w:sz w:val="24"/>
          <w:szCs w:val="24"/>
        </w:rPr>
      </w:pPr>
      <w:r>
        <w:rPr>
          <w:rFonts w:ascii="David" w:hAnsi="David" w:cs="David" w:hint="cs"/>
          <w:sz w:val="24"/>
          <w:szCs w:val="24"/>
          <w:rtl/>
        </w:rPr>
        <w:t xml:space="preserve">לצד "הכוורת" כל מפמ"ר יפתח במהלך שנת הלימודים הבאה הכשרה נוספת מטעמו. </w:t>
      </w:r>
      <w:r w:rsidR="00754F9D">
        <w:rPr>
          <w:rFonts w:ascii="David" w:hAnsi="David" w:cs="David" w:hint="cs"/>
          <w:sz w:val="24"/>
          <w:szCs w:val="24"/>
          <w:rtl/>
        </w:rPr>
        <w:t>המידע בנושא זה מצוי באתרי המפמ"רים.</w:t>
      </w:r>
      <w:r w:rsidR="00880512">
        <w:rPr>
          <w:rFonts w:ascii="David" w:hAnsi="David" w:cs="David" w:hint="cs"/>
          <w:sz w:val="24"/>
          <w:szCs w:val="24"/>
          <w:rtl/>
        </w:rPr>
        <w:t xml:space="preserve"> </w:t>
      </w:r>
    </w:p>
    <w:p w:rsidR="00880512" w:rsidRPr="00880512" w:rsidRDefault="00754F9D" w:rsidP="00AF53E4">
      <w:pPr>
        <w:pStyle w:val="a7"/>
        <w:numPr>
          <w:ilvl w:val="0"/>
          <w:numId w:val="18"/>
        </w:numPr>
        <w:tabs>
          <w:tab w:val="left" w:pos="3485"/>
        </w:tabs>
        <w:spacing w:after="0" w:line="240" w:lineRule="auto"/>
        <w:ind w:hanging="647"/>
        <w:jc w:val="both"/>
        <w:rPr>
          <w:rFonts w:ascii="David" w:hAnsi="David" w:cs="David"/>
          <w:sz w:val="24"/>
          <w:szCs w:val="24"/>
        </w:rPr>
      </w:pPr>
      <w:r>
        <w:rPr>
          <w:rFonts w:ascii="David" w:hAnsi="David" w:cs="David" w:hint="cs"/>
          <w:sz w:val="24"/>
          <w:szCs w:val="24"/>
          <w:rtl/>
        </w:rPr>
        <w:t xml:space="preserve">הפיתוח המקצועי יתבצע בשנת הלימודים הבאה גם במרכזי הפסגות. לפרטים נוספים באתרי הפסגות.  </w:t>
      </w:r>
    </w:p>
    <w:p w:rsidR="00F16270" w:rsidRPr="00124A03" w:rsidRDefault="00F16270" w:rsidP="00AF53E4">
      <w:pPr>
        <w:pStyle w:val="a7"/>
        <w:tabs>
          <w:tab w:val="left" w:pos="3485"/>
        </w:tabs>
        <w:spacing w:after="0" w:line="240" w:lineRule="auto"/>
        <w:jc w:val="both"/>
        <w:rPr>
          <w:rFonts w:ascii="David" w:hAnsi="David" w:cs="David"/>
          <w:b/>
          <w:bCs/>
          <w:sz w:val="24"/>
          <w:szCs w:val="24"/>
          <w:rtl/>
        </w:rPr>
      </w:pPr>
    </w:p>
    <w:p w:rsidR="007D2CA9" w:rsidRDefault="007D2CA9" w:rsidP="007D2CA9">
      <w:pPr>
        <w:jc w:val="both"/>
        <w:rPr>
          <w:rFonts w:ascii="David" w:hAnsi="David" w:cs="David"/>
          <w:b/>
          <w:bCs/>
          <w:sz w:val="24"/>
          <w:szCs w:val="24"/>
          <w:rtl/>
        </w:rPr>
      </w:pPr>
    </w:p>
    <w:p w:rsidR="003641E2" w:rsidRDefault="003641E2" w:rsidP="007D2CA9">
      <w:pPr>
        <w:jc w:val="both"/>
        <w:rPr>
          <w:rFonts w:ascii="David" w:hAnsi="David" w:cs="David"/>
          <w:b/>
          <w:bCs/>
          <w:sz w:val="32"/>
          <w:szCs w:val="32"/>
          <w:rtl/>
        </w:rPr>
      </w:pPr>
    </w:p>
    <w:p w:rsidR="003641E2" w:rsidRDefault="003641E2" w:rsidP="007D2CA9">
      <w:pPr>
        <w:jc w:val="both"/>
        <w:rPr>
          <w:rFonts w:ascii="David" w:hAnsi="David" w:cs="David"/>
          <w:b/>
          <w:bCs/>
          <w:sz w:val="32"/>
          <w:szCs w:val="32"/>
          <w:rtl/>
        </w:rPr>
      </w:pPr>
    </w:p>
    <w:p w:rsidR="003641E2" w:rsidRDefault="003641E2" w:rsidP="007D2CA9">
      <w:pPr>
        <w:jc w:val="both"/>
        <w:rPr>
          <w:rFonts w:ascii="David" w:hAnsi="David" w:cs="David"/>
          <w:b/>
          <w:bCs/>
          <w:sz w:val="32"/>
          <w:szCs w:val="32"/>
          <w:rtl/>
        </w:rPr>
      </w:pPr>
    </w:p>
    <w:p w:rsidR="003641E2" w:rsidRDefault="003641E2" w:rsidP="007D2CA9">
      <w:pPr>
        <w:jc w:val="both"/>
        <w:rPr>
          <w:rFonts w:ascii="David" w:hAnsi="David" w:cs="David"/>
          <w:b/>
          <w:bCs/>
          <w:sz w:val="32"/>
          <w:szCs w:val="32"/>
          <w:rtl/>
        </w:rPr>
      </w:pPr>
    </w:p>
    <w:p w:rsidR="00F16270" w:rsidRPr="007D2CA9" w:rsidRDefault="007D2CA9" w:rsidP="007D2CA9">
      <w:pPr>
        <w:jc w:val="both"/>
        <w:rPr>
          <w:rFonts w:ascii="David" w:hAnsi="David" w:cs="David"/>
          <w:b/>
          <w:bCs/>
          <w:sz w:val="36"/>
          <w:szCs w:val="36"/>
          <w:rtl/>
        </w:rPr>
      </w:pPr>
      <w:r>
        <w:rPr>
          <w:rFonts w:ascii="David" w:hAnsi="David" w:cs="David" w:hint="cs"/>
          <w:b/>
          <w:bCs/>
          <w:sz w:val="32"/>
          <w:szCs w:val="32"/>
          <w:rtl/>
        </w:rPr>
        <w:t xml:space="preserve">אוכלוסיות ייחודיות - </w:t>
      </w:r>
      <w:r w:rsidRPr="007D2CA9">
        <w:rPr>
          <w:rFonts w:ascii="David" w:hAnsi="David" w:cs="David" w:hint="cs"/>
          <w:b/>
          <w:bCs/>
          <w:sz w:val="32"/>
          <w:szCs w:val="32"/>
          <w:rtl/>
        </w:rPr>
        <w:t xml:space="preserve">חינוך מיוחד, עולים ותלמידי אגף </w:t>
      </w:r>
      <w:proofErr w:type="spellStart"/>
      <w:r w:rsidRPr="007D2CA9">
        <w:rPr>
          <w:rFonts w:ascii="David" w:hAnsi="David" w:cs="David" w:hint="cs"/>
          <w:b/>
          <w:bCs/>
          <w:sz w:val="32"/>
          <w:szCs w:val="32"/>
          <w:rtl/>
        </w:rPr>
        <w:t>שח"ר</w:t>
      </w:r>
      <w:proofErr w:type="spellEnd"/>
    </w:p>
    <w:p w:rsidR="007D2CA9" w:rsidRDefault="007D2CA9" w:rsidP="00A41556">
      <w:pPr>
        <w:pStyle w:val="a7"/>
        <w:numPr>
          <w:ilvl w:val="0"/>
          <w:numId w:val="1"/>
        </w:numPr>
        <w:tabs>
          <w:tab w:val="left" w:pos="3485"/>
        </w:tabs>
        <w:spacing w:after="0" w:line="240" w:lineRule="auto"/>
        <w:jc w:val="both"/>
        <w:rPr>
          <w:rFonts w:ascii="David" w:hAnsi="David" w:cs="David"/>
          <w:b/>
          <w:bCs/>
          <w:sz w:val="24"/>
          <w:szCs w:val="24"/>
        </w:rPr>
      </w:pPr>
      <w:r>
        <w:rPr>
          <w:rFonts w:ascii="David" w:hAnsi="David" w:cs="David" w:hint="cs"/>
          <w:b/>
          <w:bCs/>
          <w:sz w:val="24"/>
          <w:szCs w:val="24"/>
          <w:rtl/>
        </w:rPr>
        <w:t>האם הרפורמה ת</w:t>
      </w:r>
      <w:r w:rsidR="00A41556">
        <w:rPr>
          <w:rFonts w:ascii="David" w:hAnsi="David" w:cs="David" w:hint="cs"/>
          <w:b/>
          <w:bCs/>
          <w:sz w:val="24"/>
          <w:szCs w:val="24"/>
          <w:rtl/>
        </w:rPr>
        <w:t>ותא</w:t>
      </w:r>
      <w:r>
        <w:rPr>
          <w:rFonts w:ascii="David" w:hAnsi="David" w:cs="David" w:hint="cs"/>
          <w:b/>
          <w:bCs/>
          <w:sz w:val="24"/>
          <w:szCs w:val="24"/>
          <w:rtl/>
        </w:rPr>
        <w:t xml:space="preserve">ם לאוכלוסיות ייחודיות, בהן: תלמידי אגף </w:t>
      </w:r>
      <w:proofErr w:type="spellStart"/>
      <w:r>
        <w:rPr>
          <w:rFonts w:ascii="David" w:hAnsi="David" w:cs="David" w:hint="cs"/>
          <w:b/>
          <w:bCs/>
          <w:sz w:val="24"/>
          <w:szCs w:val="24"/>
          <w:rtl/>
        </w:rPr>
        <w:t>שח"ר</w:t>
      </w:r>
      <w:proofErr w:type="spellEnd"/>
      <w:r>
        <w:rPr>
          <w:rFonts w:ascii="David" w:hAnsi="David" w:cs="David" w:hint="cs"/>
          <w:b/>
          <w:bCs/>
          <w:sz w:val="24"/>
          <w:szCs w:val="24"/>
          <w:rtl/>
        </w:rPr>
        <w:t>, חינוך מיוחד</w:t>
      </w:r>
      <w:r w:rsidR="000762CE">
        <w:rPr>
          <w:rFonts w:ascii="David" w:hAnsi="David" w:cs="David" w:hint="cs"/>
          <w:b/>
          <w:bCs/>
          <w:sz w:val="24"/>
          <w:szCs w:val="24"/>
          <w:rtl/>
        </w:rPr>
        <w:t xml:space="preserve"> ועולים</w:t>
      </w:r>
      <w:r w:rsidR="00A41556">
        <w:rPr>
          <w:rFonts w:ascii="David" w:hAnsi="David" w:cs="David" w:hint="cs"/>
          <w:b/>
          <w:bCs/>
          <w:sz w:val="24"/>
          <w:szCs w:val="24"/>
          <w:rtl/>
        </w:rPr>
        <w:t>?</w:t>
      </w:r>
    </w:p>
    <w:p w:rsidR="00A41556" w:rsidRDefault="00A41556" w:rsidP="00B71A55">
      <w:pPr>
        <w:pStyle w:val="a7"/>
        <w:numPr>
          <w:ilvl w:val="0"/>
          <w:numId w:val="46"/>
        </w:numPr>
        <w:tabs>
          <w:tab w:val="left" w:pos="3485"/>
        </w:tabs>
        <w:spacing w:after="0" w:line="240" w:lineRule="auto"/>
        <w:jc w:val="both"/>
        <w:rPr>
          <w:rFonts w:ascii="David" w:hAnsi="David" w:cs="David"/>
          <w:sz w:val="24"/>
          <w:szCs w:val="24"/>
          <w:rtl/>
        </w:rPr>
      </w:pPr>
      <w:r w:rsidRPr="00A41556">
        <w:rPr>
          <w:rFonts w:ascii="David" w:hAnsi="David" w:cs="David" w:hint="cs"/>
          <w:sz w:val="24"/>
          <w:szCs w:val="24"/>
          <w:rtl/>
        </w:rPr>
        <w:t xml:space="preserve">כן, הרפורמה תותאם לאוכלוסיות אלו. </w:t>
      </w:r>
      <w:r w:rsidR="006F468D">
        <w:rPr>
          <w:rFonts w:ascii="David" w:hAnsi="David" w:cs="David" w:hint="cs"/>
          <w:sz w:val="24"/>
          <w:szCs w:val="24"/>
          <w:rtl/>
        </w:rPr>
        <w:t xml:space="preserve">ההתאמות תכלולנה בין היתר את </w:t>
      </w:r>
      <w:r w:rsidR="00141911">
        <w:rPr>
          <w:rFonts w:ascii="David" w:hAnsi="David" w:cs="David" w:hint="cs"/>
          <w:sz w:val="24"/>
          <w:szCs w:val="24"/>
          <w:rtl/>
        </w:rPr>
        <w:t xml:space="preserve">ארגון </w:t>
      </w:r>
      <w:r w:rsidR="006F468D">
        <w:rPr>
          <w:rFonts w:ascii="David" w:hAnsi="David" w:cs="David" w:hint="cs"/>
          <w:sz w:val="24"/>
          <w:szCs w:val="24"/>
          <w:rtl/>
        </w:rPr>
        <w:t>ה</w:t>
      </w:r>
      <w:r w:rsidR="00141911">
        <w:rPr>
          <w:rFonts w:ascii="David" w:hAnsi="David" w:cs="David" w:hint="cs"/>
          <w:sz w:val="24"/>
          <w:szCs w:val="24"/>
          <w:rtl/>
        </w:rPr>
        <w:t>למידה, הכשר</w:t>
      </w:r>
      <w:r w:rsidR="007A5030">
        <w:rPr>
          <w:rFonts w:ascii="David" w:hAnsi="David" w:cs="David" w:hint="cs"/>
          <w:sz w:val="24"/>
          <w:szCs w:val="24"/>
          <w:rtl/>
        </w:rPr>
        <w:t>ה ופיתוח מקצועי ל</w:t>
      </w:r>
      <w:r w:rsidR="00141911">
        <w:rPr>
          <w:rFonts w:ascii="David" w:hAnsi="David" w:cs="David" w:hint="cs"/>
          <w:sz w:val="24"/>
          <w:szCs w:val="24"/>
          <w:rtl/>
        </w:rPr>
        <w:t>מורי</w:t>
      </w:r>
      <w:r w:rsidR="007A5030">
        <w:rPr>
          <w:rFonts w:ascii="David" w:hAnsi="David" w:cs="David" w:hint="cs"/>
          <w:sz w:val="24"/>
          <w:szCs w:val="24"/>
          <w:rtl/>
        </w:rPr>
        <w:t xml:space="preserve"> המח"ר ולמחנכי הכיתות וכן </w:t>
      </w:r>
      <w:r w:rsidR="006F468D">
        <w:rPr>
          <w:rFonts w:ascii="David" w:hAnsi="David" w:cs="David" w:hint="cs"/>
          <w:sz w:val="24"/>
          <w:szCs w:val="24"/>
          <w:rtl/>
        </w:rPr>
        <w:t xml:space="preserve">התאמת </w:t>
      </w:r>
      <w:r w:rsidR="00141911">
        <w:rPr>
          <w:rFonts w:ascii="David" w:hAnsi="David" w:cs="David" w:hint="cs"/>
          <w:sz w:val="24"/>
          <w:szCs w:val="24"/>
          <w:rtl/>
        </w:rPr>
        <w:t xml:space="preserve">מתכונת העבודה. </w:t>
      </w:r>
      <w:r>
        <w:rPr>
          <w:rFonts w:ascii="David" w:hAnsi="David" w:cs="David" w:hint="cs"/>
          <w:sz w:val="24"/>
          <w:szCs w:val="24"/>
          <w:rtl/>
        </w:rPr>
        <w:t xml:space="preserve">למידע נוסף באתרי האגפים. </w:t>
      </w:r>
    </w:p>
    <w:p w:rsidR="00B71A55" w:rsidRDefault="00B71A55" w:rsidP="00B71A55">
      <w:pPr>
        <w:pStyle w:val="a7"/>
        <w:numPr>
          <w:ilvl w:val="0"/>
          <w:numId w:val="46"/>
        </w:numPr>
        <w:tabs>
          <w:tab w:val="left" w:pos="3485"/>
        </w:tabs>
        <w:spacing w:after="0" w:line="240" w:lineRule="auto"/>
        <w:jc w:val="both"/>
        <w:rPr>
          <w:rFonts w:ascii="David" w:hAnsi="David" w:cs="David"/>
          <w:sz w:val="24"/>
          <w:szCs w:val="24"/>
          <w:rtl/>
        </w:rPr>
      </w:pPr>
      <w:r>
        <w:rPr>
          <w:rFonts w:ascii="David" w:hAnsi="David" w:cs="David" w:hint="cs"/>
          <w:sz w:val="24"/>
          <w:szCs w:val="24"/>
          <w:rtl/>
        </w:rPr>
        <w:t xml:space="preserve">מתכונת העבודה תטיב עם תלמידים אלה שכן הניסיון המצטבר והמחקרים שנעשו בתחום מצביעים על כך שכתיבת העבודה משקפת את מכלול הכישורים בהם התברכו.  </w:t>
      </w:r>
    </w:p>
    <w:p w:rsidR="00A41556" w:rsidRDefault="00A41556" w:rsidP="00A41556">
      <w:pPr>
        <w:pStyle w:val="a7"/>
        <w:tabs>
          <w:tab w:val="left" w:pos="3485"/>
        </w:tabs>
        <w:spacing w:after="0" w:line="240" w:lineRule="auto"/>
        <w:jc w:val="both"/>
        <w:rPr>
          <w:rFonts w:ascii="David" w:hAnsi="David" w:cs="David"/>
          <w:sz w:val="24"/>
          <w:szCs w:val="24"/>
          <w:rtl/>
        </w:rPr>
      </w:pPr>
    </w:p>
    <w:p w:rsidR="00A41556" w:rsidRPr="00A41556" w:rsidRDefault="00A41556" w:rsidP="00A41556">
      <w:pPr>
        <w:pStyle w:val="a7"/>
        <w:numPr>
          <w:ilvl w:val="0"/>
          <w:numId w:val="1"/>
        </w:numPr>
        <w:tabs>
          <w:tab w:val="left" w:pos="3485"/>
        </w:tabs>
        <w:spacing w:after="0" w:line="240" w:lineRule="auto"/>
        <w:jc w:val="both"/>
        <w:rPr>
          <w:rFonts w:ascii="David" w:hAnsi="David" w:cs="David"/>
          <w:b/>
          <w:bCs/>
          <w:sz w:val="24"/>
          <w:szCs w:val="24"/>
        </w:rPr>
      </w:pPr>
      <w:r w:rsidRPr="00A41556">
        <w:rPr>
          <w:rFonts w:ascii="David" w:hAnsi="David" w:cs="David" w:hint="cs"/>
          <w:b/>
          <w:bCs/>
          <w:sz w:val="24"/>
          <w:szCs w:val="24"/>
          <w:rtl/>
        </w:rPr>
        <w:t xml:space="preserve">האם הרפורמה תחול על תלמידים </w:t>
      </w:r>
      <w:r w:rsidR="007A5030">
        <w:rPr>
          <w:rFonts w:ascii="David" w:hAnsi="David" w:cs="David" w:hint="cs"/>
          <w:b/>
          <w:bCs/>
          <w:sz w:val="24"/>
          <w:szCs w:val="24"/>
          <w:rtl/>
        </w:rPr>
        <w:t xml:space="preserve">בוגרים </w:t>
      </w:r>
      <w:r w:rsidRPr="00A41556">
        <w:rPr>
          <w:rFonts w:ascii="David" w:hAnsi="David" w:cs="David" w:hint="cs"/>
          <w:b/>
          <w:bCs/>
          <w:sz w:val="24"/>
          <w:szCs w:val="24"/>
          <w:rtl/>
        </w:rPr>
        <w:t>אקסטרניים אשר סיימו לימודיהם במערכת החינוך?</w:t>
      </w:r>
    </w:p>
    <w:p w:rsidR="00A41556" w:rsidRDefault="00A41556" w:rsidP="00A41556">
      <w:pPr>
        <w:pStyle w:val="a7"/>
        <w:tabs>
          <w:tab w:val="left" w:pos="3485"/>
        </w:tabs>
        <w:spacing w:after="0" w:line="240" w:lineRule="auto"/>
        <w:jc w:val="both"/>
        <w:rPr>
          <w:rFonts w:ascii="David" w:hAnsi="David" w:cs="David"/>
          <w:sz w:val="24"/>
          <w:szCs w:val="24"/>
          <w:rtl/>
        </w:rPr>
      </w:pPr>
      <w:r>
        <w:rPr>
          <w:rFonts w:ascii="David" w:hAnsi="David" w:cs="David" w:hint="cs"/>
          <w:sz w:val="24"/>
          <w:szCs w:val="24"/>
          <w:rtl/>
        </w:rPr>
        <w:t xml:space="preserve">לא. בוגרים אלה ייבחנו במתכונת הנוכחית. </w:t>
      </w:r>
    </w:p>
    <w:p w:rsidR="00A41556" w:rsidRDefault="00A41556" w:rsidP="00A41556">
      <w:pPr>
        <w:pStyle w:val="a7"/>
        <w:tabs>
          <w:tab w:val="left" w:pos="3485"/>
        </w:tabs>
        <w:spacing w:after="0" w:line="240" w:lineRule="auto"/>
        <w:jc w:val="both"/>
        <w:rPr>
          <w:rFonts w:ascii="David" w:hAnsi="David" w:cs="David"/>
          <w:sz w:val="24"/>
          <w:szCs w:val="24"/>
          <w:rtl/>
        </w:rPr>
      </w:pPr>
    </w:p>
    <w:p w:rsidR="00D4126E" w:rsidRDefault="00D4126E" w:rsidP="00AF53E4">
      <w:pPr>
        <w:pStyle w:val="a7"/>
        <w:tabs>
          <w:tab w:val="left" w:pos="3485"/>
        </w:tabs>
        <w:spacing w:after="0" w:line="240" w:lineRule="auto"/>
        <w:jc w:val="both"/>
        <w:rPr>
          <w:rFonts w:ascii="David" w:hAnsi="David" w:cs="David"/>
          <w:sz w:val="24"/>
          <w:szCs w:val="24"/>
          <w:rtl/>
        </w:rPr>
      </w:pPr>
    </w:p>
    <w:p w:rsidR="000463AC" w:rsidRPr="000463AC" w:rsidRDefault="000463AC" w:rsidP="000463AC">
      <w:pPr>
        <w:jc w:val="both"/>
        <w:rPr>
          <w:rFonts w:ascii="David" w:hAnsi="David" w:cs="David"/>
          <w:b/>
          <w:bCs/>
          <w:sz w:val="32"/>
          <w:szCs w:val="32"/>
          <w:rtl/>
        </w:rPr>
      </w:pPr>
      <w:r w:rsidRPr="000463AC">
        <w:rPr>
          <w:rFonts w:ascii="David" w:hAnsi="David" w:cs="David" w:hint="cs"/>
          <w:b/>
          <w:bCs/>
          <w:sz w:val="32"/>
          <w:szCs w:val="32"/>
          <w:rtl/>
        </w:rPr>
        <w:t xml:space="preserve">תעודת הבגרות </w:t>
      </w:r>
      <w:r w:rsidRPr="000463AC">
        <w:rPr>
          <w:rFonts w:ascii="David" w:hAnsi="David" w:cs="David"/>
          <w:b/>
          <w:bCs/>
          <w:sz w:val="32"/>
          <w:szCs w:val="32"/>
          <w:rtl/>
        </w:rPr>
        <w:t>–</w:t>
      </w:r>
      <w:r w:rsidRPr="000463AC">
        <w:rPr>
          <w:rFonts w:ascii="David" w:hAnsi="David" w:cs="David" w:hint="cs"/>
          <w:b/>
          <w:bCs/>
          <w:sz w:val="32"/>
          <w:szCs w:val="32"/>
          <w:rtl/>
        </w:rPr>
        <w:t xml:space="preserve"> מספר מקצועות הבחנות </w:t>
      </w:r>
    </w:p>
    <w:p w:rsidR="000463AC" w:rsidRDefault="000463AC" w:rsidP="000463AC">
      <w:pPr>
        <w:pStyle w:val="a7"/>
        <w:numPr>
          <w:ilvl w:val="0"/>
          <w:numId w:val="1"/>
        </w:numPr>
        <w:spacing w:after="0" w:line="240" w:lineRule="auto"/>
        <w:jc w:val="both"/>
        <w:rPr>
          <w:rFonts w:ascii="David" w:hAnsi="David" w:cs="David"/>
          <w:b/>
          <w:bCs/>
          <w:sz w:val="24"/>
          <w:szCs w:val="24"/>
        </w:rPr>
      </w:pPr>
      <w:r w:rsidRPr="004D3223">
        <w:rPr>
          <w:rFonts w:ascii="David" w:hAnsi="David" w:cs="David" w:hint="cs"/>
          <w:b/>
          <w:bCs/>
          <w:sz w:val="24"/>
          <w:szCs w:val="24"/>
          <w:rtl/>
        </w:rPr>
        <w:t xml:space="preserve">בכמה בחינות בגרות </w:t>
      </w:r>
      <w:r>
        <w:rPr>
          <w:rFonts w:ascii="David" w:hAnsi="David" w:cs="David" w:hint="cs"/>
          <w:b/>
          <w:bCs/>
          <w:sz w:val="24"/>
          <w:szCs w:val="24"/>
          <w:rtl/>
        </w:rPr>
        <w:t xml:space="preserve">חיצוניות </w:t>
      </w:r>
      <w:r w:rsidRPr="004D3223">
        <w:rPr>
          <w:rFonts w:ascii="David" w:hAnsi="David" w:cs="David" w:hint="cs"/>
          <w:b/>
          <w:bCs/>
          <w:sz w:val="24"/>
          <w:szCs w:val="24"/>
          <w:rtl/>
        </w:rPr>
        <w:t>ייבחנו התלמידים לאור הרפורמה החדשה?</w:t>
      </w:r>
    </w:p>
    <w:p w:rsidR="000463AC" w:rsidRPr="004D3223" w:rsidRDefault="000463AC" w:rsidP="000463AC">
      <w:pPr>
        <w:pStyle w:val="a7"/>
        <w:spacing w:after="0" w:line="240" w:lineRule="auto"/>
        <w:jc w:val="both"/>
        <w:rPr>
          <w:rFonts w:ascii="David" w:hAnsi="David" w:cs="David"/>
          <w:sz w:val="24"/>
          <w:szCs w:val="24"/>
        </w:rPr>
      </w:pPr>
      <w:r w:rsidRPr="004D3223">
        <w:rPr>
          <w:rFonts w:ascii="David" w:hAnsi="David" w:cs="David" w:hint="cs"/>
          <w:sz w:val="24"/>
          <w:szCs w:val="24"/>
          <w:rtl/>
        </w:rPr>
        <w:t>5</w:t>
      </w:r>
      <w:r w:rsidR="003641E2">
        <w:rPr>
          <w:rFonts w:ascii="David" w:hAnsi="David" w:cs="David" w:hint="cs"/>
          <w:sz w:val="24"/>
          <w:szCs w:val="24"/>
          <w:rtl/>
        </w:rPr>
        <w:t xml:space="preserve"> מקצועות, על פי הפירוט הבא: הבעה עברית</w:t>
      </w:r>
      <w:r w:rsidRPr="004D3223">
        <w:rPr>
          <w:rFonts w:ascii="David" w:hAnsi="David" w:cs="David" w:hint="cs"/>
          <w:sz w:val="24"/>
          <w:szCs w:val="24"/>
          <w:rtl/>
        </w:rPr>
        <w:t xml:space="preserve">, אנגלית, מתמטיקה, מקצוע מורחב ועבודה מסכמת רב תחומית במקצועות המח"ר (בהתאם לתכנית הלימודים </w:t>
      </w:r>
      <w:r>
        <w:rPr>
          <w:rFonts w:ascii="David" w:hAnsi="David" w:cs="David" w:hint="cs"/>
          <w:sz w:val="24"/>
          <w:szCs w:val="24"/>
          <w:rtl/>
        </w:rPr>
        <w:t xml:space="preserve">והמסלולים </w:t>
      </w:r>
      <w:r w:rsidRPr="004D3223">
        <w:rPr>
          <w:rFonts w:ascii="David" w:hAnsi="David" w:cs="David" w:hint="cs"/>
          <w:sz w:val="24"/>
          <w:szCs w:val="24"/>
          <w:rtl/>
        </w:rPr>
        <w:t xml:space="preserve">של כל מגזר). </w:t>
      </w:r>
    </w:p>
    <w:p w:rsidR="000463AC" w:rsidRPr="000463AC" w:rsidRDefault="000463AC" w:rsidP="00AF53E4">
      <w:pPr>
        <w:pStyle w:val="a7"/>
        <w:tabs>
          <w:tab w:val="left" w:pos="3485"/>
        </w:tabs>
        <w:spacing w:after="0" w:line="240" w:lineRule="auto"/>
        <w:jc w:val="both"/>
        <w:rPr>
          <w:rFonts w:ascii="David" w:hAnsi="David" w:cs="David"/>
          <w:sz w:val="24"/>
          <w:szCs w:val="24"/>
        </w:rPr>
      </w:pPr>
    </w:p>
    <w:sectPr w:rsidR="000463AC" w:rsidRPr="000463AC" w:rsidSect="00300E91">
      <w:headerReference w:type="default" r:id="rId11"/>
      <w:pgSz w:w="11906" w:h="16838"/>
      <w:pgMar w:top="1440" w:right="1800" w:bottom="1440" w:left="1800" w:header="426"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259" w:rsidRDefault="002C6259" w:rsidP="008E2B4E">
      <w:pPr>
        <w:spacing w:after="0" w:line="240" w:lineRule="auto"/>
      </w:pPr>
      <w:r>
        <w:separator/>
      </w:r>
    </w:p>
  </w:endnote>
  <w:endnote w:type="continuationSeparator" w:id="0">
    <w:p w:rsidR="002C6259" w:rsidRDefault="002C6259" w:rsidP="008E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259" w:rsidRDefault="002C6259" w:rsidP="008E2B4E">
      <w:pPr>
        <w:spacing w:after="0" w:line="240" w:lineRule="auto"/>
      </w:pPr>
      <w:r>
        <w:separator/>
      </w:r>
    </w:p>
  </w:footnote>
  <w:footnote w:type="continuationSeparator" w:id="0">
    <w:p w:rsidR="002C6259" w:rsidRDefault="002C6259" w:rsidP="008E2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912" w:rsidRDefault="00A53912" w:rsidP="008E2B4E">
    <w:pPr>
      <w:pStyle w:val="a3"/>
      <w:jc w:val="center"/>
      <w:rPr>
        <w:rtl/>
      </w:rPr>
    </w:pPr>
    <w:r>
      <w:rPr>
        <w:noProof/>
      </w:rPr>
      <w:drawing>
        <wp:inline distT="0" distB="0" distL="0" distR="0" wp14:anchorId="0D143458" wp14:editId="5B28D561">
          <wp:extent cx="787179" cy="857122"/>
          <wp:effectExtent l="0" t="0" r="0" b="635"/>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0651" cy="904457"/>
                  </a:xfrm>
                  <a:prstGeom prst="rect">
                    <a:avLst/>
                  </a:prstGeom>
                </pic:spPr>
              </pic:pic>
            </a:graphicData>
          </a:graphic>
        </wp:inline>
      </w:drawing>
    </w:r>
  </w:p>
  <w:p w:rsidR="00A53912" w:rsidRPr="00691962" w:rsidRDefault="00A53912" w:rsidP="008E2B4E">
    <w:pPr>
      <w:pStyle w:val="a3"/>
      <w:jc w:val="center"/>
      <w:rPr>
        <w:rFonts w:ascii="Tahoma" w:hAnsi="Tahoma" w:cs="Tahoma"/>
        <w:b/>
        <w:bCs/>
        <w:sz w:val="24"/>
        <w:szCs w:val="24"/>
        <w:rtl/>
      </w:rPr>
    </w:pPr>
    <w:r w:rsidRPr="00691962">
      <w:rPr>
        <w:rFonts w:ascii="Tahoma" w:hAnsi="Tahoma" w:cs="Tahoma"/>
        <w:b/>
        <w:bCs/>
        <w:sz w:val="24"/>
        <w:szCs w:val="24"/>
        <w:rtl/>
      </w:rPr>
      <w:t xml:space="preserve">מדינת ישראל </w:t>
    </w:r>
  </w:p>
  <w:p w:rsidR="00A53912" w:rsidRPr="00691962" w:rsidRDefault="00A53912" w:rsidP="008E2B4E">
    <w:pPr>
      <w:pStyle w:val="a3"/>
      <w:jc w:val="center"/>
      <w:rPr>
        <w:rFonts w:ascii="Tahoma" w:hAnsi="Tahoma" w:cs="Tahoma"/>
      </w:rPr>
    </w:pPr>
    <w:r w:rsidRPr="00691962">
      <w:rPr>
        <w:rFonts w:ascii="Tahoma" w:hAnsi="Tahoma" w:cs="Tahoma"/>
        <w:rtl/>
      </w:rPr>
      <w:t xml:space="preserve">משרד החינוך </w:t>
    </w:r>
  </w:p>
  <w:p w:rsidR="00A53912" w:rsidRDefault="00A5391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53E"/>
    <w:multiLevelType w:val="hybridMultilevel"/>
    <w:tmpl w:val="445E5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FE76EB"/>
    <w:multiLevelType w:val="hybridMultilevel"/>
    <w:tmpl w:val="EBF82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4D54DD"/>
    <w:multiLevelType w:val="hybridMultilevel"/>
    <w:tmpl w:val="B1AA3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384191"/>
    <w:multiLevelType w:val="hybridMultilevel"/>
    <w:tmpl w:val="0E8A2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E7EE9"/>
    <w:multiLevelType w:val="hybridMultilevel"/>
    <w:tmpl w:val="F8F8E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613DAC"/>
    <w:multiLevelType w:val="hybridMultilevel"/>
    <w:tmpl w:val="6BE0E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7A7DA7"/>
    <w:multiLevelType w:val="hybridMultilevel"/>
    <w:tmpl w:val="0E8A2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47C22"/>
    <w:multiLevelType w:val="hybridMultilevel"/>
    <w:tmpl w:val="025AA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3B6B66"/>
    <w:multiLevelType w:val="hybridMultilevel"/>
    <w:tmpl w:val="C9DCB276"/>
    <w:lvl w:ilvl="0" w:tplc="005E7C4A">
      <w:start w:val="1"/>
      <w:numFmt w:val="bullet"/>
      <w:lvlText w:val="•"/>
      <w:lvlJc w:val="left"/>
      <w:pPr>
        <w:tabs>
          <w:tab w:val="num" w:pos="720"/>
        </w:tabs>
        <w:ind w:left="720" w:hanging="360"/>
      </w:pPr>
      <w:rPr>
        <w:rFonts w:ascii="Arial" w:hAnsi="Arial" w:hint="default"/>
      </w:rPr>
    </w:lvl>
    <w:lvl w:ilvl="1" w:tplc="BF6874F8" w:tentative="1">
      <w:start w:val="1"/>
      <w:numFmt w:val="bullet"/>
      <w:lvlText w:val="•"/>
      <w:lvlJc w:val="left"/>
      <w:pPr>
        <w:tabs>
          <w:tab w:val="num" w:pos="1440"/>
        </w:tabs>
        <w:ind w:left="1440" w:hanging="360"/>
      </w:pPr>
      <w:rPr>
        <w:rFonts w:ascii="Arial" w:hAnsi="Arial" w:hint="default"/>
      </w:rPr>
    </w:lvl>
    <w:lvl w:ilvl="2" w:tplc="B7803084" w:tentative="1">
      <w:start w:val="1"/>
      <w:numFmt w:val="bullet"/>
      <w:lvlText w:val="•"/>
      <w:lvlJc w:val="left"/>
      <w:pPr>
        <w:tabs>
          <w:tab w:val="num" w:pos="2160"/>
        </w:tabs>
        <w:ind w:left="2160" w:hanging="360"/>
      </w:pPr>
      <w:rPr>
        <w:rFonts w:ascii="Arial" w:hAnsi="Arial" w:hint="default"/>
      </w:rPr>
    </w:lvl>
    <w:lvl w:ilvl="3" w:tplc="858E2ACC" w:tentative="1">
      <w:start w:val="1"/>
      <w:numFmt w:val="bullet"/>
      <w:lvlText w:val="•"/>
      <w:lvlJc w:val="left"/>
      <w:pPr>
        <w:tabs>
          <w:tab w:val="num" w:pos="2880"/>
        </w:tabs>
        <w:ind w:left="2880" w:hanging="360"/>
      </w:pPr>
      <w:rPr>
        <w:rFonts w:ascii="Arial" w:hAnsi="Arial" w:hint="default"/>
      </w:rPr>
    </w:lvl>
    <w:lvl w:ilvl="4" w:tplc="39EA4D0A" w:tentative="1">
      <w:start w:val="1"/>
      <w:numFmt w:val="bullet"/>
      <w:lvlText w:val="•"/>
      <w:lvlJc w:val="left"/>
      <w:pPr>
        <w:tabs>
          <w:tab w:val="num" w:pos="3600"/>
        </w:tabs>
        <w:ind w:left="3600" w:hanging="360"/>
      </w:pPr>
      <w:rPr>
        <w:rFonts w:ascii="Arial" w:hAnsi="Arial" w:hint="default"/>
      </w:rPr>
    </w:lvl>
    <w:lvl w:ilvl="5" w:tplc="D4507EA8" w:tentative="1">
      <w:start w:val="1"/>
      <w:numFmt w:val="bullet"/>
      <w:lvlText w:val="•"/>
      <w:lvlJc w:val="left"/>
      <w:pPr>
        <w:tabs>
          <w:tab w:val="num" w:pos="4320"/>
        </w:tabs>
        <w:ind w:left="4320" w:hanging="360"/>
      </w:pPr>
      <w:rPr>
        <w:rFonts w:ascii="Arial" w:hAnsi="Arial" w:hint="default"/>
      </w:rPr>
    </w:lvl>
    <w:lvl w:ilvl="6" w:tplc="90162F34" w:tentative="1">
      <w:start w:val="1"/>
      <w:numFmt w:val="bullet"/>
      <w:lvlText w:val="•"/>
      <w:lvlJc w:val="left"/>
      <w:pPr>
        <w:tabs>
          <w:tab w:val="num" w:pos="5040"/>
        </w:tabs>
        <w:ind w:left="5040" w:hanging="360"/>
      </w:pPr>
      <w:rPr>
        <w:rFonts w:ascii="Arial" w:hAnsi="Arial" w:hint="default"/>
      </w:rPr>
    </w:lvl>
    <w:lvl w:ilvl="7" w:tplc="389638BA" w:tentative="1">
      <w:start w:val="1"/>
      <w:numFmt w:val="bullet"/>
      <w:lvlText w:val="•"/>
      <w:lvlJc w:val="left"/>
      <w:pPr>
        <w:tabs>
          <w:tab w:val="num" w:pos="5760"/>
        </w:tabs>
        <w:ind w:left="5760" w:hanging="360"/>
      </w:pPr>
      <w:rPr>
        <w:rFonts w:ascii="Arial" w:hAnsi="Arial" w:hint="default"/>
      </w:rPr>
    </w:lvl>
    <w:lvl w:ilvl="8" w:tplc="AE56B3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AF06DE"/>
    <w:multiLevelType w:val="hybridMultilevel"/>
    <w:tmpl w:val="4DECC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F70512"/>
    <w:multiLevelType w:val="hybridMultilevel"/>
    <w:tmpl w:val="7A44E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597C1D"/>
    <w:multiLevelType w:val="hybridMultilevel"/>
    <w:tmpl w:val="70C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902F56"/>
    <w:multiLevelType w:val="hybridMultilevel"/>
    <w:tmpl w:val="5E041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5D0123"/>
    <w:multiLevelType w:val="hybridMultilevel"/>
    <w:tmpl w:val="9BFC9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414D99"/>
    <w:multiLevelType w:val="hybridMultilevel"/>
    <w:tmpl w:val="69FED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E86307"/>
    <w:multiLevelType w:val="hybridMultilevel"/>
    <w:tmpl w:val="A0D81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7E346B"/>
    <w:multiLevelType w:val="hybridMultilevel"/>
    <w:tmpl w:val="4246E60E"/>
    <w:lvl w:ilvl="0" w:tplc="4044DB30">
      <w:start w:val="1"/>
      <w:numFmt w:val="bullet"/>
      <w:lvlText w:val="•"/>
      <w:lvlJc w:val="left"/>
      <w:pPr>
        <w:tabs>
          <w:tab w:val="num" w:pos="1080"/>
        </w:tabs>
        <w:ind w:left="1080" w:hanging="360"/>
      </w:pPr>
      <w:rPr>
        <w:rFonts w:ascii="Arial" w:hAnsi="Arial" w:hint="default"/>
      </w:rPr>
    </w:lvl>
    <w:lvl w:ilvl="1" w:tplc="5F0835EE" w:tentative="1">
      <w:start w:val="1"/>
      <w:numFmt w:val="bullet"/>
      <w:lvlText w:val="•"/>
      <w:lvlJc w:val="left"/>
      <w:pPr>
        <w:tabs>
          <w:tab w:val="num" w:pos="1800"/>
        </w:tabs>
        <w:ind w:left="1800" w:hanging="360"/>
      </w:pPr>
      <w:rPr>
        <w:rFonts w:ascii="Arial" w:hAnsi="Arial" w:hint="default"/>
      </w:rPr>
    </w:lvl>
    <w:lvl w:ilvl="2" w:tplc="65B2CA6A" w:tentative="1">
      <w:start w:val="1"/>
      <w:numFmt w:val="bullet"/>
      <w:lvlText w:val="•"/>
      <w:lvlJc w:val="left"/>
      <w:pPr>
        <w:tabs>
          <w:tab w:val="num" w:pos="2520"/>
        </w:tabs>
        <w:ind w:left="2520" w:hanging="360"/>
      </w:pPr>
      <w:rPr>
        <w:rFonts w:ascii="Arial" w:hAnsi="Arial" w:hint="default"/>
      </w:rPr>
    </w:lvl>
    <w:lvl w:ilvl="3" w:tplc="F59AAB9C" w:tentative="1">
      <w:start w:val="1"/>
      <w:numFmt w:val="bullet"/>
      <w:lvlText w:val="•"/>
      <w:lvlJc w:val="left"/>
      <w:pPr>
        <w:tabs>
          <w:tab w:val="num" w:pos="3240"/>
        </w:tabs>
        <w:ind w:left="3240" w:hanging="360"/>
      </w:pPr>
      <w:rPr>
        <w:rFonts w:ascii="Arial" w:hAnsi="Arial" w:hint="default"/>
      </w:rPr>
    </w:lvl>
    <w:lvl w:ilvl="4" w:tplc="26A6F940" w:tentative="1">
      <w:start w:val="1"/>
      <w:numFmt w:val="bullet"/>
      <w:lvlText w:val="•"/>
      <w:lvlJc w:val="left"/>
      <w:pPr>
        <w:tabs>
          <w:tab w:val="num" w:pos="3960"/>
        </w:tabs>
        <w:ind w:left="3960" w:hanging="360"/>
      </w:pPr>
      <w:rPr>
        <w:rFonts w:ascii="Arial" w:hAnsi="Arial" w:hint="default"/>
      </w:rPr>
    </w:lvl>
    <w:lvl w:ilvl="5" w:tplc="D8FCB636" w:tentative="1">
      <w:start w:val="1"/>
      <w:numFmt w:val="bullet"/>
      <w:lvlText w:val="•"/>
      <w:lvlJc w:val="left"/>
      <w:pPr>
        <w:tabs>
          <w:tab w:val="num" w:pos="4680"/>
        </w:tabs>
        <w:ind w:left="4680" w:hanging="360"/>
      </w:pPr>
      <w:rPr>
        <w:rFonts w:ascii="Arial" w:hAnsi="Arial" w:hint="default"/>
      </w:rPr>
    </w:lvl>
    <w:lvl w:ilvl="6" w:tplc="B1267F0A" w:tentative="1">
      <w:start w:val="1"/>
      <w:numFmt w:val="bullet"/>
      <w:lvlText w:val="•"/>
      <w:lvlJc w:val="left"/>
      <w:pPr>
        <w:tabs>
          <w:tab w:val="num" w:pos="5400"/>
        </w:tabs>
        <w:ind w:left="5400" w:hanging="360"/>
      </w:pPr>
      <w:rPr>
        <w:rFonts w:ascii="Arial" w:hAnsi="Arial" w:hint="default"/>
      </w:rPr>
    </w:lvl>
    <w:lvl w:ilvl="7" w:tplc="142C4658" w:tentative="1">
      <w:start w:val="1"/>
      <w:numFmt w:val="bullet"/>
      <w:lvlText w:val="•"/>
      <w:lvlJc w:val="left"/>
      <w:pPr>
        <w:tabs>
          <w:tab w:val="num" w:pos="6120"/>
        </w:tabs>
        <w:ind w:left="6120" w:hanging="360"/>
      </w:pPr>
      <w:rPr>
        <w:rFonts w:ascii="Arial" w:hAnsi="Arial" w:hint="default"/>
      </w:rPr>
    </w:lvl>
    <w:lvl w:ilvl="8" w:tplc="FF669B66" w:tentative="1">
      <w:start w:val="1"/>
      <w:numFmt w:val="bullet"/>
      <w:lvlText w:val="•"/>
      <w:lvlJc w:val="left"/>
      <w:pPr>
        <w:tabs>
          <w:tab w:val="num" w:pos="6840"/>
        </w:tabs>
        <w:ind w:left="6840" w:hanging="360"/>
      </w:pPr>
      <w:rPr>
        <w:rFonts w:ascii="Arial" w:hAnsi="Arial" w:hint="default"/>
      </w:rPr>
    </w:lvl>
  </w:abstractNum>
  <w:abstractNum w:abstractNumId="17" w15:restartNumberingAfterBreak="0">
    <w:nsid w:val="2CDD4527"/>
    <w:multiLevelType w:val="hybridMultilevel"/>
    <w:tmpl w:val="35CA0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3C5444"/>
    <w:multiLevelType w:val="hybridMultilevel"/>
    <w:tmpl w:val="9C863636"/>
    <w:lvl w:ilvl="0" w:tplc="1426468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B31A39"/>
    <w:multiLevelType w:val="hybridMultilevel"/>
    <w:tmpl w:val="86F4C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3C1914"/>
    <w:multiLevelType w:val="hybridMultilevel"/>
    <w:tmpl w:val="A6769AD4"/>
    <w:lvl w:ilvl="0" w:tplc="24C6378C">
      <w:start w:val="1"/>
      <w:numFmt w:val="bullet"/>
      <w:lvlText w:val="•"/>
      <w:lvlJc w:val="left"/>
      <w:pPr>
        <w:tabs>
          <w:tab w:val="num" w:pos="720"/>
        </w:tabs>
        <w:ind w:left="720" w:hanging="360"/>
      </w:pPr>
      <w:rPr>
        <w:rFonts w:ascii="Arial" w:hAnsi="Arial" w:hint="default"/>
      </w:rPr>
    </w:lvl>
    <w:lvl w:ilvl="1" w:tplc="840E9474" w:tentative="1">
      <w:start w:val="1"/>
      <w:numFmt w:val="bullet"/>
      <w:lvlText w:val="•"/>
      <w:lvlJc w:val="left"/>
      <w:pPr>
        <w:tabs>
          <w:tab w:val="num" w:pos="1440"/>
        </w:tabs>
        <w:ind w:left="1440" w:hanging="360"/>
      </w:pPr>
      <w:rPr>
        <w:rFonts w:ascii="Arial" w:hAnsi="Arial" w:hint="default"/>
      </w:rPr>
    </w:lvl>
    <w:lvl w:ilvl="2" w:tplc="B92EA3BA" w:tentative="1">
      <w:start w:val="1"/>
      <w:numFmt w:val="bullet"/>
      <w:lvlText w:val="•"/>
      <w:lvlJc w:val="left"/>
      <w:pPr>
        <w:tabs>
          <w:tab w:val="num" w:pos="2160"/>
        </w:tabs>
        <w:ind w:left="2160" w:hanging="360"/>
      </w:pPr>
      <w:rPr>
        <w:rFonts w:ascii="Arial" w:hAnsi="Arial" w:hint="default"/>
      </w:rPr>
    </w:lvl>
    <w:lvl w:ilvl="3" w:tplc="88E0A014" w:tentative="1">
      <w:start w:val="1"/>
      <w:numFmt w:val="bullet"/>
      <w:lvlText w:val="•"/>
      <w:lvlJc w:val="left"/>
      <w:pPr>
        <w:tabs>
          <w:tab w:val="num" w:pos="2880"/>
        </w:tabs>
        <w:ind w:left="2880" w:hanging="360"/>
      </w:pPr>
      <w:rPr>
        <w:rFonts w:ascii="Arial" w:hAnsi="Arial" w:hint="default"/>
      </w:rPr>
    </w:lvl>
    <w:lvl w:ilvl="4" w:tplc="937EE41E" w:tentative="1">
      <w:start w:val="1"/>
      <w:numFmt w:val="bullet"/>
      <w:lvlText w:val="•"/>
      <w:lvlJc w:val="left"/>
      <w:pPr>
        <w:tabs>
          <w:tab w:val="num" w:pos="3600"/>
        </w:tabs>
        <w:ind w:left="3600" w:hanging="360"/>
      </w:pPr>
      <w:rPr>
        <w:rFonts w:ascii="Arial" w:hAnsi="Arial" w:hint="default"/>
      </w:rPr>
    </w:lvl>
    <w:lvl w:ilvl="5" w:tplc="E6A25476" w:tentative="1">
      <w:start w:val="1"/>
      <w:numFmt w:val="bullet"/>
      <w:lvlText w:val="•"/>
      <w:lvlJc w:val="left"/>
      <w:pPr>
        <w:tabs>
          <w:tab w:val="num" w:pos="4320"/>
        </w:tabs>
        <w:ind w:left="4320" w:hanging="360"/>
      </w:pPr>
      <w:rPr>
        <w:rFonts w:ascii="Arial" w:hAnsi="Arial" w:hint="default"/>
      </w:rPr>
    </w:lvl>
    <w:lvl w:ilvl="6" w:tplc="9B44F65E" w:tentative="1">
      <w:start w:val="1"/>
      <w:numFmt w:val="bullet"/>
      <w:lvlText w:val="•"/>
      <w:lvlJc w:val="left"/>
      <w:pPr>
        <w:tabs>
          <w:tab w:val="num" w:pos="5040"/>
        </w:tabs>
        <w:ind w:left="5040" w:hanging="360"/>
      </w:pPr>
      <w:rPr>
        <w:rFonts w:ascii="Arial" w:hAnsi="Arial" w:hint="default"/>
      </w:rPr>
    </w:lvl>
    <w:lvl w:ilvl="7" w:tplc="400A41E8" w:tentative="1">
      <w:start w:val="1"/>
      <w:numFmt w:val="bullet"/>
      <w:lvlText w:val="•"/>
      <w:lvlJc w:val="left"/>
      <w:pPr>
        <w:tabs>
          <w:tab w:val="num" w:pos="5760"/>
        </w:tabs>
        <w:ind w:left="5760" w:hanging="360"/>
      </w:pPr>
      <w:rPr>
        <w:rFonts w:ascii="Arial" w:hAnsi="Arial" w:hint="default"/>
      </w:rPr>
    </w:lvl>
    <w:lvl w:ilvl="8" w:tplc="DBC253E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B95033"/>
    <w:multiLevelType w:val="hybridMultilevel"/>
    <w:tmpl w:val="DC869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D65E95"/>
    <w:multiLevelType w:val="hybridMultilevel"/>
    <w:tmpl w:val="64D6E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1652D8"/>
    <w:multiLevelType w:val="hybridMultilevel"/>
    <w:tmpl w:val="F4A88B38"/>
    <w:lvl w:ilvl="0" w:tplc="DC04460E">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60024DC"/>
    <w:multiLevelType w:val="hybridMultilevel"/>
    <w:tmpl w:val="0E8A2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4E5D04"/>
    <w:multiLevelType w:val="hybridMultilevel"/>
    <w:tmpl w:val="9C863636"/>
    <w:lvl w:ilvl="0" w:tplc="1426468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4E51D8"/>
    <w:multiLevelType w:val="multilevel"/>
    <w:tmpl w:val="0D12EB22"/>
    <w:lvl w:ilvl="0">
      <w:start w:val="1"/>
      <w:numFmt w:val="bullet"/>
      <w:lvlText w:val="●"/>
      <w:lvlJc w:val="left"/>
      <w:pPr>
        <w:ind w:left="720" w:hanging="360"/>
      </w:pPr>
      <w:rPr>
        <w:rFonts w:ascii="Noto Sans Symbols" w:eastAsia="Noto Sans Symbols" w:hAnsi="Noto Sans Symbols" w:cs="Noto Sans Symbols"/>
        <w:color w:val="0000F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57A7B4F"/>
    <w:multiLevelType w:val="hybridMultilevel"/>
    <w:tmpl w:val="BA3AE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FB02A0"/>
    <w:multiLevelType w:val="hybridMultilevel"/>
    <w:tmpl w:val="0E8A2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164ED"/>
    <w:multiLevelType w:val="hybridMultilevel"/>
    <w:tmpl w:val="73865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9E42FA"/>
    <w:multiLevelType w:val="hybridMultilevel"/>
    <w:tmpl w:val="4AFC2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9A01EEA"/>
    <w:multiLevelType w:val="hybridMultilevel"/>
    <w:tmpl w:val="8D14C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E1340"/>
    <w:multiLevelType w:val="hybridMultilevel"/>
    <w:tmpl w:val="47286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EA3CE5"/>
    <w:multiLevelType w:val="hybridMultilevel"/>
    <w:tmpl w:val="B2701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703800"/>
    <w:multiLevelType w:val="hybridMultilevel"/>
    <w:tmpl w:val="3056A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0597AC8"/>
    <w:multiLevelType w:val="hybridMultilevel"/>
    <w:tmpl w:val="1924B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24270B"/>
    <w:multiLevelType w:val="hybridMultilevel"/>
    <w:tmpl w:val="EE5AA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3910162"/>
    <w:multiLevelType w:val="hybridMultilevel"/>
    <w:tmpl w:val="6CDA5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5275520"/>
    <w:multiLevelType w:val="hybridMultilevel"/>
    <w:tmpl w:val="F1BC4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390254"/>
    <w:multiLevelType w:val="hybridMultilevel"/>
    <w:tmpl w:val="0E8A2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2C02D2"/>
    <w:multiLevelType w:val="hybridMultilevel"/>
    <w:tmpl w:val="C3E4956E"/>
    <w:lvl w:ilvl="0" w:tplc="98E4FF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DA71C5"/>
    <w:multiLevelType w:val="hybridMultilevel"/>
    <w:tmpl w:val="26002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2F1526E"/>
    <w:multiLevelType w:val="hybridMultilevel"/>
    <w:tmpl w:val="E9948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57413F"/>
    <w:multiLevelType w:val="hybridMultilevel"/>
    <w:tmpl w:val="C04A599A"/>
    <w:lvl w:ilvl="0" w:tplc="04090001">
      <w:start w:val="1"/>
      <w:numFmt w:val="bullet"/>
      <w:lvlText w:val=""/>
      <w:lvlJc w:val="left"/>
      <w:pPr>
        <w:ind w:left="1372" w:hanging="360"/>
      </w:pPr>
      <w:rPr>
        <w:rFonts w:ascii="Symbol" w:hAnsi="Symbol" w:hint="default"/>
      </w:rPr>
    </w:lvl>
    <w:lvl w:ilvl="1" w:tplc="04090003" w:tentative="1">
      <w:start w:val="1"/>
      <w:numFmt w:val="bullet"/>
      <w:lvlText w:val="o"/>
      <w:lvlJc w:val="left"/>
      <w:pPr>
        <w:ind w:left="2092" w:hanging="360"/>
      </w:pPr>
      <w:rPr>
        <w:rFonts w:ascii="Courier New" w:hAnsi="Courier New" w:cs="Courier New" w:hint="default"/>
      </w:rPr>
    </w:lvl>
    <w:lvl w:ilvl="2" w:tplc="04090005" w:tentative="1">
      <w:start w:val="1"/>
      <w:numFmt w:val="bullet"/>
      <w:lvlText w:val=""/>
      <w:lvlJc w:val="left"/>
      <w:pPr>
        <w:ind w:left="2812" w:hanging="360"/>
      </w:pPr>
      <w:rPr>
        <w:rFonts w:ascii="Wingdings" w:hAnsi="Wingdings" w:hint="default"/>
      </w:rPr>
    </w:lvl>
    <w:lvl w:ilvl="3" w:tplc="04090001" w:tentative="1">
      <w:start w:val="1"/>
      <w:numFmt w:val="bullet"/>
      <w:lvlText w:val=""/>
      <w:lvlJc w:val="left"/>
      <w:pPr>
        <w:ind w:left="3532" w:hanging="360"/>
      </w:pPr>
      <w:rPr>
        <w:rFonts w:ascii="Symbol" w:hAnsi="Symbol" w:hint="default"/>
      </w:rPr>
    </w:lvl>
    <w:lvl w:ilvl="4" w:tplc="04090003" w:tentative="1">
      <w:start w:val="1"/>
      <w:numFmt w:val="bullet"/>
      <w:lvlText w:val="o"/>
      <w:lvlJc w:val="left"/>
      <w:pPr>
        <w:ind w:left="4252" w:hanging="360"/>
      </w:pPr>
      <w:rPr>
        <w:rFonts w:ascii="Courier New" w:hAnsi="Courier New" w:cs="Courier New" w:hint="default"/>
      </w:rPr>
    </w:lvl>
    <w:lvl w:ilvl="5" w:tplc="04090005" w:tentative="1">
      <w:start w:val="1"/>
      <w:numFmt w:val="bullet"/>
      <w:lvlText w:val=""/>
      <w:lvlJc w:val="left"/>
      <w:pPr>
        <w:ind w:left="4972" w:hanging="360"/>
      </w:pPr>
      <w:rPr>
        <w:rFonts w:ascii="Wingdings" w:hAnsi="Wingdings" w:hint="default"/>
      </w:rPr>
    </w:lvl>
    <w:lvl w:ilvl="6" w:tplc="04090001" w:tentative="1">
      <w:start w:val="1"/>
      <w:numFmt w:val="bullet"/>
      <w:lvlText w:val=""/>
      <w:lvlJc w:val="left"/>
      <w:pPr>
        <w:ind w:left="5692" w:hanging="360"/>
      </w:pPr>
      <w:rPr>
        <w:rFonts w:ascii="Symbol" w:hAnsi="Symbol" w:hint="default"/>
      </w:rPr>
    </w:lvl>
    <w:lvl w:ilvl="7" w:tplc="04090003" w:tentative="1">
      <w:start w:val="1"/>
      <w:numFmt w:val="bullet"/>
      <w:lvlText w:val="o"/>
      <w:lvlJc w:val="left"/>
      <w:pPr>
        <w:ind w:left="6412" w:hanging="360"/>
      </w:pPr>
      <w:rPr>
        <w:rFonts w:ascii="Courier New" w:hAnsi="Courier New" w:cs="Courier New" w:hint="default"/>
      </w:rPr>
    </w:lvl>
    <w:lvl w:ilvl="8" w:tplc="04090005" w:tentative="1">
      <w:start w:val="1"/>
      <w:numFmt w:val="bullet"/>
      <w:lvlText w:val=""/>
      <w:lvlJc w:val="left"/>
      <w:pPr>
        <w:ind w:left="7132" w:hanging="360"/>
      </w:pPr>
      <w:rPr>
        <w:rFonts w:ascii="Wingdings" w:hAnsi="Wingdings" w:hint="default"/>
      </w:rPr>
    </w:lvl>
  </w:abstractNum>
  <w:abstractNum w:abstractNumId="44" w15:restartNumberingAfterBreak="0">
    <w:nsid w:val="7B676EEC"/>
    <w:multiLevelType w:val="hybridMultilevel"/>
    <w:tmpl w:val="EB326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892F64"/>
    <w:multiLevelType w:val="hybridMultilevel"/>
    <w:tmpl w:val="83AE3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5A6C72"/>
    <w:multiLevelType w:val="hybridMultilevel"/>
    <w:tmpl w:val="37F8B2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3"/>
  </w:num>
  <w:num w:numId="3">
    <w:abstractNumId w:val="20"/>
  </w:num>
  <w:num w:numId="4">
    <w:abstractNumId w:val="8"/>
  </w:num>
  <w:num w:numId="5">
    <w:abstractNumId w:val="16"/>
  </w:num>
  <w:num w:numId="6">
    <w:abstractNumId w:val="43"/>
  </w:num>
  <w:num w:numId="7">
    <w:abstractNumId w:val="36"/>
  </w:num>
  <w:num w:numId="8">
    <w:abstractNumId w:val="34"/>
  </w:num>
  <w:num w:numId="9">
    <w:abstractNumId w:val="17"/>
  </w:num>
  <w:num w:numId="10">
    <w:abstractNumId w:val="42"/>
  </w:num>
  <w:num w:numId="11">
    <w:abstractNumId w:val="11"/>
  </w:num>
  <w:num w:numId="12">
    <w:abstractNumId w:val="4"/>
  </w:num>
  <w:num w:numId="13">
    <w:abstractNumId w:val="5"/>
  </w:num>
  <w:num w:numId="14">
    <w:abstractNumId w:val="32"/>
  </w:num>
  <w:num w:numId="15">
    <w:abstractNumId w:val="15"/>
  </w:num>
  <w:num w:numId="16">
    <w:abstractNumId w:val="40"/>
  </w:num>
  <w:num w:numId="17">
    <w:abstractNumId w:val="31"/>
  </w:num>
  <w:num w:numId="18">
    <w:abstractNumId w:val="9"/>
  </w:num>
  <w:num w:numId="19">
    <w:abstractNumId w:val="45"/>
  </w:num>
  <w:num w:numId="20">
    <w:abstractNumId w:val="39"/>
  </w:num>
  <w:num w:numId="21">
    <w:abstractNumId w:val="1"/>
  </w:num>
  <w:num w:numId="22">
    <w:abstractNumId w:val="46"/>
  </w:num>
  <w:num w:numId="23">
    <w:abstractNumId w:val="22"/>
  </w:num>
  <w:num w:numId="24">
    <w:abstractNumId w:val="27"/>
  </w:num>
  <w:num w:numId="25">
    <w:abstractNumId w:val="29"/>
  </w:num>
  <w:num w:numId="26">
    <w:abstractNumId w:val="24"/>
  </w:num>
  <w:num w:numId="27">
    <w:abstractNumId w:val="6"/>
  </w:num>
  <w:num w:numId="28">
    <w:abstractNumId w:val="28"/>
  </w:num>
  <w:num w:numId="29">
    <w:abstractNumId w:val="3"/>
  </w:num>
  <w:num w:numId="30">
    <w:abstractNumId w:val="38"/>
  </w:num>
  <w:num w:numId="31">
    <w:abstractNumId w:val="44"/>
  </w:num>
  <w:num w:numId="32">
    <w:abstractNumId w:val="14"/>
  </w:num>
  <w:num w:numId="33">
    <w:abstractNumId w:val="12"/>
  </w:num>
  <w:num w:numId="34">
    <w:abstractNumId w:val="10"/>
  </w:num>
  <w:num w:numId="35">
    <w:abstractNumId w:val="19"/>
  </w:num>
  <w:num w:numId="36">
    <w:abstractNumId w:val="0"/>
  </w:num>
  <w:num w:numId="37">
    <w:abstractNumId w:val="7"/>
  </w:num>
  <w:num w:numId="38">
    <w:abstractNumId w:val="33"/>
  </w:num>
  <w:num w:numId="39">
    <w:abstractNumId w:val="41"/>
  </w:num>
  <w:num w:numId="40">
    <w:abstractNumId w:val="23"/>
  </w:num>
  <w:num w:numId="41">
    <w:abstractNumId w:val="2"/>
  </w:num>
  <w:num w:numId="42">
    <w:abstractNumId w:val="21"/>
  </w:num>
  <w:num w:numId="43">
    <w:abstractNumId w:val="30"/>
  </w:num>
  <w:num w:numId="44">
    <w:abstractNumId w:val="25"/>
  </w:num>
  <w:num w:numId="45">
    <w:abstractNumId w:val="26"/>
  </w:num>
  <w:num w:numId="46">
    <w:abstractNumId w:val="35"/>
  </w:num>
  <w:num w:numId="47">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4E"/>
    <w:rsid w:val="000215C6"/>
    <w:rsid w:val="00031B0B"/>
    <w:rsid w:val="00034453"/>
    <w:rsid w:val="00046225"/>
    <w:rsid w:val="000463AC"/>
    <w:rsid w:val="0005623D"/>
    <w:rsid w:val="00063006"/>
    <w:rsid w:val="000762CE"/>
    <w:rsid w:val="0008067C"/>
    <w:rsid w:val="00092E68"/>
    <w:rsid w:val="000A517C"/>
    <w:rsid w:val="000C659F"/>
    <w:rsid w:val="000D345C"/>
    <w:rsid w:val="000F50AA"/>
    <w:rsid w:val="00124A03"/>
    <w:rsid w:val="00141911"/>
    <w:rsid w:val="00141BF2"/>
    <w:rsid w:val="00144E44"/>
    <w:rsid w:val="00160445"/>
    <w:rsid w:val="00173C9D"/>
    <w:rsid w:val="001D4232"/>
    <w:rsid w:val="001D5818"/>
    <w:rsid w:val="00205416"/>
    <w:rsid w:val="00210CD3"/>
    <w:rsid w:val="00250DF7"/>
    <w:rsid w:val="002524A2"/>
    <w:rsid w:val="00270F6B"/>
    <w:rsid w:val="00283C9C"/>
    <w:rsid w:val="0028649F"/>
    <w:rsid w:val="00287CAA"/>
    <w:rsid w:val="0029068E"/>
    <w:rsid w:val="00291791"/>
    <w:rsid w:val="002B0320"/>
    <w:rsid w:val="002B270B"/>
    <w:rsid w:val="002C6259"/>
    <w:rsid w:val="002E208B"/>
    <w:rsid w:val="002E4E56"/>
    <w:rsid w:val="002F02D2"/>
    <w:rsid w:val="002F0478"/>
    <w:rsid w:val="002F0C9B"/>
    <w:rsid w:val="002F7334"/>
    <w:rsid w:val="00300E91"/>
    <w:rsid w:val="00314E8A"/>
    <w:rsid w:val="00322EF2"/>
    <w:rsid w:val="00340853"/>
    <w:rsid w:val="00355352"/>
    <w:rsid w:val="00356C2F"/>
    <w:rsid w:val="003641E2"/>
    <w:rsid w:val="00364F98"/>
    <w:rsid w:val="00370607"/>
    <w:rsid w:val="003A17FC"/>
    <w:rsid w:val="003A2E0D"/>
    <w:rsid w:val="003C2D80"/>
    <w:rsid w:val="003C6C2B"/>
    <w:rsid w:val="003D3068"/>
    <w:rsid w:val="003D7000"/>
    <w:rsid w:val="003E156C"/>
    <w:rsid w:val="003E3D03"/>
    <w:rsid w:val="003F087C"/>
    <w:rsid w:val="004061F0"/>
    <w:rsid w:val="00410FD2"/>
    <w:rsid w:val="00412F12"/>
    <w:rsid w:val="004154E3"/>
    <w:rsid w:val="004426BF"/>
    <w:rsid w:val="00446F43"/>
    <w:rsid w:val="0049654E"/>
    <w:rsid w:val="004A1E6C"/>
    <w:rsid w:val="004A1EBB"/>
    <w:rsid w:val="004C7BCF"/>
    <w:rsid w:val="004D3223"/>
    <w:rsid w:val="004D38FE"/>
    <w:rsid w:val="004E7F4D"/>
    <w:rsid w:val="005038AA"/>
    <w:rsid w:val="00514194"/>
    <w:rsid w:val="00517971"/>
    <w:rsid w:val="0052547C"/>
    <w:rsid w:val="00530B11"/>
    <w:rsid w:val="00553AEB"/>
    <w:rsid w:val="00565E3C"/>
    <w:rsid w:val="0056714A"/>
    <w:rsid w:val="005731F1"/>
    <w:rsid w:val="00582BD4"/>
    <w:rsid w:val="00594E13"/>
    <w:rsid w:val="005A6D96"/>
    <w:rsid w:val="005C6463"/>
    <w:rsid w:val="005E77EF"/>
    <w:rsid w:val="00600F72"/>
    <w:rsid w:val="00610ED0"/>
    <w:rsid w:val="0067050A"/>
    <w:rsid w:val="00690C10"/>
    <w:rsid w:val="00697247"/>
    <w:rsid w:val="00697D8E"/>
    <w:rsid w:val="006A0533"/>
    <w:rsid w:val="006A2C10"/>
    <w:rsid w:val="006A5B9E"/>
    <w:rsid w:val="006C078A"/>
    <w:rsid w:val="006C2364"/>
    <w:rsid w:val="006D73DE"/>
    <w:rsid w:val="006E7015"/>
    <w:rsid w:val="006F35F4"/>
    <w:rsid w:val="006F468D"/>
    <w:rsid w:val="006F7A21"/>
    <w:rsid w:val="00713F40"/>
    <w:rsid w:val="007201F2"/>
    <w:rsid w:val="00727DE4"/>
    <w:rsid w:val="00754F9D"/>
    <w:rsid w:val="00767863"/>
    <w:rsid w:val="00776B12"/>
    <w:rsid w:val="007A5030"/>
    <w:rsid w:val="007A5352"/>
    <w:rsid w:val="007B13AF"/>
    <w:rsid w:val="007C6F0B"/>
    <w:rsid w:val="007D2CA9"/>
    <w:rsid w:val="007F0D8B"/>
    <w:rsid w:val="007F6F89"/>
    <w:rsid w:val="007F7578"/>
    <w:rsid w:val="008110CE"/>
    <w:rsid w:val="00832FF7"/>
    <w:rsid w:val="00845932"/>
    <w:rsid w:val="00847C70"/>
    <w:rsid w:val="00855C73"/>
    <w:rsid w:val="00867DA5"/>
    <w:rsid w:val="00875B09"/>
    <w:rsid w:val="00875BF1"/>
    <w:rsid w:val="00880512"/>
    <w:rsid w:val="00882FD4"/>
    <w:rsid w:val="00884077"/>
    <w:rsid w:val="008959A1"/>
    <w:rsid w:val="00895B5E"/>
    <w:rsid w:val="00897371"/>
    <w:rsid w:val="008B2FD1"/>
    <w:rsid w:val="008C6928"/>
    <w:rsid w:val="008D12E3"/>
    <w:rsid w:val="008D611C"/>
    <w:rsid w:val="008E1D9C"/>
    <w:rsid w:val="008E2B4E"/>
    <w:rsid w:val="008E66FE"/>
    <w:rsid w:val="00904269"/>
    <w:rsid w:val="00911BC8"/>
    <w:rsid w:val="00912787"/>
    <w:rsid w:val="009137CA"/>
    <w:rsid w:val="00915061"/>
    <w:rsid w:val="0093494F"/>
    <w:rsid w:val="00937604"/>
    <w:rsid w:val="00944145"/>
    <w:rsid w:val="00946C42"/>
    <w:rsid w:val="00947254"/>
    <w:rsid w:val="00950771"/>
    <w:rsid w:val="0095405C"/>
    <w:rsid w:val="0096027F"/>
    <w:rsid w:val="00966A07"/>
    <w:rsid w:val="0097597B"/>
    <w:rsid w:val="00980051"/>
    <w:rsid w:val="0099744A"/>
    <w:rsid w:val="0099751B"/>
    <w:rsid w:val="009A3EDC"/>
    <w:rsid w:val="009B2B9A"/>
    <w:rsid w:val="009B32DF"/>
    <w:rsid w:val="009B690A"/>
    <w:rsid w:val="009C044B"/>
    <w:rsid w:val="009C3B2D"/>
    <w:rsid w:val="009C7E43"/>
    <w:rsid w:val="009D4B3C"/>
    <w:rsid w:val="009F3345"/>
    <w:rsid w:val="00A150A5"/>
    <w:rsid w:val="00A27763"/>
    <w:rsid w:val="00A41556"/>
    <w:rsid w:val="00A537FB"/>
    <w:rsid w:val="00A53912"/>
    <w:rsid w:val="00A66040"/>
    <w:rsid w:val="00AB3D43"/>
    <w:rsid w:val="00AC024B"/>
    <w:rsid w:val="00AC3358"/>
    <w:rsid w:val="00AC6B32"/>
    <w:rsid w:val="00AD2794"/>
    <w:rsid w:val="00AD67C9"/>
    <w:rsid w:val="00AF53E4"/>
    <w:rsid w:val="00AF6A2F"/>
    <w:rsid w:val="00B05D9F"/>
    <w:rsid w:val="00B14B9C"/>
    <w:rsid w:val="00B14C95"/>
    <w:rsid w:val="00B22AD9"/>
    <w:rsid w:val="00B361FE"/>
    <w:rsid w:val="00B366A5"/>
    <w:rsid w:val="00B42F7E"/>
    <w:rsid w:val="00B43B48"/>
    <w:rsid w:val="00B573F1"/>
    <w:rsid w:val="00B61832"/>
    <w:rsid w:val="00B6511C"/>
    <w:rsid w:val="00B663A5"/>
    <w:rsid w:val="00B71A55"/>
    <w:rsid w:val="00B810FD"/>
    <w:rsid w:val="00B8243A"/>
    <w:rsid w:val="00B937A8"/>
    <w:rsid w:val="00B95804"/>
    <w:rsid w:val="00BA0AB7"/>
    <w:rsid w:val="00BB3CF8"/>
    <w:rsid w:val="00BC5A1F"/>
    <w:rsid w:val="00BE121E"/>
    <w:rsid w:val="00BE6FBA"/>
    <w:rsid w:val="00C062A0"/>
    <w:rsid w:val="00C2160F"/>
    <w:rsid w:val="00C305A7"/>
    <w:rsid w:val="00C31EC9"/>
    <w:rsid w:val="00C42371"/>
    <w:rsid w:val="00C56A66"/>
    <w:rsid w:val="00C72BB3"/>
    <w:rsid w:val="00C85D8C"/>
    <w:rsid w:val="00C871F7"/>
    <w:rsid w:val="00C90DC2"/>
    <w:rsid w:val="00CB5A60"/>
    <w:rsid w:val="00CC1791"/>
    <w:rsid w:val="00CD6022"/>
    <w:rsid w:val="00CE2310"/>
    <w:rsid w:val="00CF1304"/>
    <w:rsid w:val="00CF665B"/>
    <w:rsid w:val="00D00B6A"/>
    <w:rsid w:val="00D053B9"/>
    <w:rsid w:val="00D06B1F"/>
    <w:rsid w:val="00D4126E"/>
    <w:rsid w:val="00D41561"/>
    <w:rsid w:val="00D4717E"/>
    <w:rsid w:val="00D76335"/>
    <w:rsid w:val="00DD6EA1"/>
    <w:rsid w:val="00DE1B11"/>
    <w:rsid w:val="00DF12E3"/>
    <w:rsid w:val="00E4630A"/>
    <w:rsid w:val="00E53518"/>
    <w:rsid w:val="00E62E9F"/>
    <w:rsid w:val="00E8340B"/>
    <w:rsid w:val="00E94169"/>
    <w:rsid w:val="00E94637"/>
    <w:rsid w:val="00EA47F1"/>
    <w:rsid w:val="00EB63D7"/>
    <w:rsid w:val="00EB6D10"/>
    <w:rsid w:val="00EC1477"/>
    <w:rsid w:val="00EC15E1"/>
    <w:rsid w:val="00EF3727"/>
    <w:rsid w:val="00F00EE4"/>
    <w:rsid w:val="00F02BB4"/>
    <w:rsid w:val="00F16270"/>
    <w:rsid w:val="00F22623"/>
    <w:rsid w:val="00F22F05"/>
    <w:rsid w:val="00F365F2"/>
    <w:rsid w:val="00F6047E"/>
    <w:rsid w:val="00F65B06"/>
    <w:rsid w:val="00F9186C"/>
    <w:rsid w:val="00FB0DAF"/>
    <w:rsid w:val="00FC1FBE"/>
    <w:rsid w:val="00FD226D"/>
    <w:rsid w:val="00FD270F"/>
    <w:rsid w:val="00FD405D"/>
    <w:rsid w:val="00FD655D"/>
    <w:rsid w:val="00FF2455"/>
    <w:rsid w:val="00FF46CE"/>
    <w:rsid w:val="00FF5F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4ECA0"/>
  <w15:chartTrackingRefBased/>
  <w15:docId w15:val="{534930CC-B270-4ED1-B7B3-59238446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B4E"/>
    <w:pPr>
      <w:tabs>
        <w:tab w:val="center" w:pos="4153"/>
        <w:tab w:val="right" w:pos="8306"/>
      </w:tabs>
      <w:spacing w:after="0" w:line="240" w:lineRule="auto"/>
    </w:pPr>
  </w:style>
  <w:style w:type="character" w:customStyle="1" w:styleId="a4">
    <w:name w:val="כותרת עליונה תו"/>
    <w:basedOn w:val="a0"/>
    <w:link w:val="a3"/>
    <w:uiPriority w:val="99"/>
    <w:rsid w:val="008E2B4E"/>
  </w:style>
  <w:style w:type="paragraph" w:styleId="a5">
    <w:name w:val="footer"/>
    <w:basedOn w:val="a"/>
    <w:link w:val="a6"/>
    <w:uiPriority w:val="99"/>
    <w:unhideWhenUsed/>
    <w:rsid w:val="008E2B4E"/>
    <w:pPr>
      <w:tabs>
        <w:tab w:val="center" w:pos="4153"/>
        <w:tab w:val="right" w:pos="8306"/>
      </w:tabs>
      <w:spacing w:after="0" w:line="240" w:lineRule="auto"/>
    </w:pPr>
  </w:style>
  <w:style w:type="character" w:customStyle="1" w:styleId="a6">
    <w:name w:val="כותרת תחתונה תו"/>
    <w:basedOn w:val="a0"/>
    <w:link w:val="a5"/>
    <w:uiPriority w:val="99"/>
    <w:rsid w:val="008E2B4E"/>
  </w:style>
  <w:style w:type="paragraph" w:styleId="a7">
    <w:name w:val="List Paragraph"/>
    <w:basedOn w:val="a"/>
    <w:uiPriority w:val="34"/>
    <w:qFormat/>
    <w:rsid w:val="0008067C"/>
    <w:pPr>
      <w:ind w:left="720"/>
      <w:contextualSpacing/>
    </w:pPr>
  </w:style>
  <w:style w:type="table" w:styleId="a8">
    <w:name w:val="Table Grid"/>
    <w:basedOn w:val="a1"/>
    <w:uiPriority w:val="39"/>
    <w:rsid w:val="00370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a"/>
    <w:rsid w:val="0028649F"/>
    <w:pPr>
      <w:bidi w:val="0"/>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0"/>
    <w:uiPriority w:val="99"/>
    <w:unhideWhenUsed/>
    <w:rsid w:val="00D41561"/>
    <w:rPr>
      <w:color w:val="0563C1" w:themeColor="hyperlink"/>
      <w:u w:val="single"/>
    </w:rPr>
  </w:style>
  <w:style w:type="paragraph" w:styleId="a9">
    <w:name w:val="Balloon Text"/>
    <w:basedOn w:val="a"/>
    <w:link w:val="aa"/>
    <w:uiPriority w:val="99"/>
    <w:semiHidden/>
    <w:unhideWhenUsed/>
    <w:rsid w:val="008E1D9C"/>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8E1D9C"/>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8640">
      <w:bodyDiv w:val="1"/>
      <w:marLeft w:val="0"/>
      <w:marRight w:val="0"/>
      <w:marTop w:val="0"/>
      <w:marBottom w:val="0"/>
      <w:divBdr>
        <w:top w:val="none" w:sz="0" w:space="0" w:color="auto"/>
        <w:left w:val="none" w:sz="0" w:space="0" w:color="auto"/>
        <w:bottom w:val="none" w:sz="0" w:space="0" w:color="auto"/>
        <w:right w:val="none" w:sz="0" w:space="0" w:color="auto"/>
      </w:divBdr>
    </w:div>
    <w:div w:id="113405982">
      <w:bodyDiv w:val="1"/>
      <w:marLeft w:val="0"/>
      <w:marRight w:val="0"/>
      <w:marTop w:val="0"/>
      <w:marBottom w:val="0"/>
      <w:divBdr>
        <w:top w:val="none" w:sz="0" w:space="0" w:color="auto"/>
        <w:left w:val="none" w:sz="0" w:space="0" w:color="auto"/>
        <w:bottom w:val="none" w:sz="0" w:space="0" w:color="auto"/>
        <w:right w:val="none" w:sz="0" w:space="0" w:color="auto"/>
      </w:divBdr>
    </w:div>
    <w:div w:id="288512162">
      <w:bodyDiv w:val="1"/>
      <w:marLeft w:val="0"/>
      <w:marRight w:val="0"/>
      <w:marTop w:val="0"/>
      <w:marBottom w:val="0"/>
      <w:divBdr>
        <w:top w:val="none" w:sz="0" w:space="0" w:color="auto"/>
        <w:left w:val="none" w:sz="0" w:space="0" w:color="auto"/>
        <w:bottom w:val="none" w:sz="0" w:space="0" w:color="auto"/>
        <w:right w:val="none" w:sz="0" w:space="0" w:color="auto"/>
      </w:divBdr>
      <w:divsChild>
        <w:div w:id="2059934699">
          <w:marLeft w:val="0"/>
          <w:marRight w:val="446"/>
          <w:marTop w:val="0"/>
          <w:marBottom w:val="0"/>
          <w:divBdr>
            <w:top w:val="none" w:sz="0" w:space="0" w:color="auto"/>
            <w:left w:val="none" w:sz="0" w:space="0" w:color="auto"/>
            <w:bottom w:val="none" w:sz="0" w:space="0" w:color="auto"/>
            <w:right w:val="none" w:sz="0" w:space="0" w:color="auto"/>
          </w:divBdr>
        </w:div>
      </w:divsChild>
    </w:div>
    <w:div w:id="513809045">
      <w:bodyDiv w:val="1"/>
      <w:marLeft w:val="0"/>
      <w:marRight w:val="0"/>
      <w:marTop w:val="0"/>
      <w:marBottom w:val="0"/>
      <w:divBdr>
        <w:top w:val="none" w:sz="0" w:space="0" w:color="auto"/>
        <w:left w:val="none" w:sz="0" w:space="0" w:color="auto"/>
        <w:bottom w:val="none" w:sz="0" w:space="0" w:color="auto"/>
        <w:right w:val="none" w:sz="0" w:space="0" w:color="auto"/>
      </w:divBdr>
      <w:divsChild>
        <w:div w:id="539703529">
          <w:marLeft w:val="0"/>
          <w:marRight w:val="360"/>
          <w:marTop w:val="200"/>
          <w:marBottom w:val="0"/>
          <w:divBdr>
            <w:top w:val="none" w:sz="0" w:space="0" w:color="auto"/>
            <w:left w:val="none" w:sz="0" w:space="0" w:color="auto"/>
            <w:bottom w:val="none" w:sz="0" w:space="0" w:color="auto"/>
            <w:right w:val="none" w:sz="0" w:space="0" w:color="auto"/>
          </w:divBdr>
        </w:div>
        <w:div w:id="1897159232">
          <w:marLeft w:val="0"/>
          <w:marRight w:val="360"/>
          <w:marTop w:val="200"/>
          <w:marBottom w:val="0"/>
          <w:divBdr>
            <w:top w:val="none" w:sz="0" w:space="0" w:color="auto"/>
            <w:left w:val="none" w:sz="0" w:space="0" w:color="auto"/>
            <w:bottom w:val="none" w:sz="0" w:space="0" w:color="auto"/>
            <w:right w:val="none" w:sz="0" w:space="0" w:color="auto"/>
          </w:divBdr>
        </w:div>
        <w:div w:id="44911833">
          <w:marLeft w:val="0"/>
          <w:marRight w:val="360"/>
          <w:marTop w:val="200"/>
          <w:marBottom w:val="0"/>
          <w:divBdr>
            <w:top w:val="none" w:sz="0" w:space="0" w:color="auto"/>
            <w:left w:val="none" w:sz="0" w:space="0" w:color="auto"/>
            <w:bottom w:val="none" w:sz="0" w:space="0" w:color="auto"/>
            <w:right w:val="none" w:sz="0" w:space="0" w:color="auto"/>
          </w:divBdr>
        </w:div>
        <w:div w:id="1555388613">
          <w:marLeft w:val="0"/>
          <w:marRight w:val="360"/>
          <w:marTop w:val="200"/>
          <w:marBottom w:val="0"/>
          <w:divBdr>
            <w:top w:val="none" w:sz="0" w:space="0" w:color="auto"/>
            <w:left w:val="none" w:sz="0" w:space="0" w:color="auto"/>
            <w:bottom w:val="none" w:sz="0" w:space="0" w:color="auto"/>
            <w:right w:val="none" w:sz="0" w:space="0" w:color="auto"/>
          </w:divBdr>
        </w:div>
        <w:div w:id="580799527">
          <w:marLeft w:val="0"/>
          <w:marRight w:val="360"/>
          <w:marTop w:val="200"/>
          <w:marBottom w:val="0"/>
          <w:divBdr>
            <w:top w:val="none" w:sz="0" w:space="0" w:color="auto"/>
            <w:left w:val="none" w:sz="0" w:space="0" w:color="auto"/>
            <w:bottom w:val="none" w:sz="0" w:space="0" w:color="auto"/>
            <w:right w:val="none" w:sz="0" w:space="0" w:color="auto"/>
          </w:divBdr>
        </w:div>
      </w:divsChild>
    </w:div>
    <w:div w:id="563023897">
      <w:bodyDiv w:val="1"/>
      <w:marLeft w:val="0"/>
      <w:marRight w:val="0"/>
      <w:marTop w:val="0"/>
      <w:marBottom w:val="0"/>
      <w:divBdr>
        <w:top w:val="none" w:sz="0" w:space="0" w:color="auto"/>
        <w:left w:val="none" w:sz="0" w:space="0" w:color="auto"/>
        <w:bottom w:val="none" w:sz="0" w:space="0" w:color="auto"/>
        <w:right w:val="none" w:sz="0" w:space="0" w:color="auto"/>
      </w:divBdr>
      <w:divsChild>
        <w:div w:id="507870357">
          <w:marLeft w:val="0"/>
          <w:marRight w:val="360"/>
          <w:marTop w:val="200"/>
          <w:marBottom w:val="0"/>
          <w:divBdr>
            <w:top w:val="none" w:sz="0" w:space="0" w:color="auto"/>
            <w:left w:val="none" w:sz="0" w:space="0" w:color="auto"/>
            <w:bottom w:val="none" w:sz="0" w:space="0" w:color="auto"/>
            <w:right w:val="none" w:sz="0" w:space="0" w:color="auto"/>
          </w:divBdr>
        </w:div>
        <w:div w:id="830752926">
          <w:marLeft w:val="0"/>
          <w:marRight w:val="360"/>
          <w:marTop w:val="200"/>
          <w:marBottom w:val="0"/>
          <w:divBdr>
            <w:top w:val="none" w:sz="0" w:space="0" w:color="auto"/>
            <w:left w:val="none" w:sz="0" w:space="0" w:color="auto"/>
            <w:bottom w:val="none" w:sz="0" w:space="0" w:color="auto"/>
            <w:right w:val="none" w:sz="0" w:space="0" w:color="auto"/>
          </w:divBdr>
        </w:div>
        <w:div w:id="1291323218">
          <w:marLeft w:val="0"/>
          <w:marRight w:val="360"/>
          <w:marTop w:val="200"/>
          <w:marBottom w:val="0"/>
          <w:divBdr>
            <w:top w:val="none" w:sz="0" w:space="0" w:color="auto"/>
            <w:left w:val="none" w:sz="0" w:space="0" w:color="auto"/>
            <w:bottom w:val="none" w:sz="0" w:space="0" w:color="auto"/>
            <w:right w:val="none" w:sz="0" w:space="0" w:color="auto"/>
          </w:divBdr>
        </w:div>
        <w:div w:id="1803301904">
          <w:marLeft w:val="0"/>
          <w:marRight w:val="360"/>
          <w:marTop w:val="200"/>
          <w:marBottom w:val="0"/>
          <w:divBdr>
            <w:top w:val="none" w:sz="0" w:space="0" w:color="auto"/>
            <w:left w:val="none" w:sz="0" w:space="0" w:color="auto"/>
            <w:bottom w:val="none" w:sz="0" w:space="0" w:color="auto"/>
            <w:right w:val="none" w:sz="0" w:space="0" w:color="auto"/>
          </w:divBdr>
        </w:div>
        <w:div w:id="1801879025">
          <w:marLeft w:val="0"/>
          <w:marRight w:val="360"/>
          <w:marTop w:val="200"/>
          <w:marBottom w:val="0"/>
          <w:divBdr>
            <w:top w:val="none" w:sz="0" w:space="0" w:color="auto"/>
            <w:left w:val="none" w:sz="0" w:space="0" w:color="auto"/>
            <w:bottom w:val="none" w:sz="0" w:space="0" w:color="auto"/>
            <w:right w:val="none" w:sz="0" w:space="0" w:color="auto"/>
          </w:divBdr>
        </w:div>
      </w:divsChild>
    </w:div>
    <w:div w:id="602568813">
      <w:bodyDiv w:val="1"/>
      <w:marLeft w:val="0"/>
      <w:marRight w:val="0"/>
      <w:marTop w:val="0"/>
      <w:marBottom w:val="0"/>
      <w:divBdr>
        <w:top w:val="none" w:sz="0" w:space="0" w:color="auto"/>
        <w:left w:val="none" w:sz="0" w:space="0" w:color="auto"/>
        <w:bottom w:val="none" w:sz="0" w:space="0" w:color="auto"/>
        <w:right w:val="none" w:sz="0" w:space="0" w:color="auto"/>
      </w:divBdr>
      <w:divsChild>
        <w:div w:id="136841614">
          <w:marLeft w:val="0"/>
          <w:marRight w:val="360"/>
          <w:marTop w:val="0"/>
          <w:marBottom w:val="0"/>
          <w:divBdr>
            <w:top w:val="none" w:sz="0" w:space="0" w:color="auto"/>
            <w:left w:val="none" w:sz="0" w:space="0" w:color="auto"/>
            <w:bottom w:val="none" w:sz="0" w:space="0" w:color="auto"/>
            <w:right w:val="none" w:sz="0" w:space="0" w:color="auto"/>
          </w:divBdr>
        </w:div>
        <w:div w:id="663749140">
          <w:marLeft w:val="0"/>
          <w:marRight w:val="360"/>
          <w:marTop w:val="0"/>
          <w:marBottom w:val="0"/>
          <w:divBdr>
            <w:top w:val="none" w:sz="0" w:space="0" w:color="auto"/>
            <w:left w:val="none" w:sz="0" w:space="0" w:color="auto"/>
            <w:bottom w:val="none" w:sz="0" w:space="0" w:color="auto"/>
            <w:right w:val="none" w:sz="0" w:space="0" w:color="auto"/>
          </w:divBdr>
        </w:div>
        <w:div w:id="873536861">
          <w:marLeft w:val="0"/>
          <w:marRight w:val="360"/>
          <w:marTop w:val="0"/>
          <w:marBottom w:val="0"/>
          <w:divBdr>
            <w:top w:val="none" w:sz="0" w:space="0" w:color="auto"/>
            <w:left w:val="none" w:sz="0" w:space="0" w:color="auto"/>
            <w:bottom w:val="none" w:sz="0" w:space="0" w:color="auto"/>
            <w:right w:val="none" w:sz="0" w:space="0" w:color="auto"/>
          </w:divBdr>
        </w:div>
        <w:div w:id="809858990">
          <w:marLeft w:val="0"/>
          <w:marRight w:val="360"/>
          <w:marTop w:val="0"/>
          <w:marBottom w:val="0"/>
          <w:divBdr>
            <w:top w:val="none" w:sz="0" w:space="0" w:color="auto"/>
            <w:left w:val="none" w:sz="0" w:space="0" w:color="auto"/>
            <w:bottom w:val="none" w:sz="0" w:space="0" w:color="auto"/>
            <w:right w:val="none" w:sz="0" w:space="0" w:color="auto"/>
          </w:divBdr>
        </w:div>
        <w:div w:id="463157897">
          <w:marLeft w:val="0"/>
          <w:marRight w:val="274"/>
          <w:marTop w:val="0"/>
          <w:marBottom w:val="0"/>
          <w:divBdr>
            <w:top w:val="none" w:sz="0" w:space="0" w:color="auto"/>
            <w:left w:val="none" w:sz="0" w:space="0" w:color="auto"/>
            <w:bottom w:val="none" w:sz="0" w:space="0" w:color="auto"/>
            <w:right w:val="none" w:sz="0" w:space="0" w:color="auto"/>
          </w:divBdr>
        </w:div>
        <w:div w:id="1793553831">
          <w:marLeft w:val="0"/>
          <w:marRight w:val="274"/>
          <w:marTop w:val="0"/>
          <w:marBottom w:val="0"/>
          <w:divBdr>
            <w:top w:val="none" w:sz="0" w:space="0" w:color="auto"/>
            <w:left w:val="none" w:sz="0" w:space="0" w:color="auto"/>
            <w:bottom w:val="none" w:sz="0" w:space="0" w:color="auto"/>
            <w:right w:val="none" w:sz="0" w:space="0" w:color="auto"/>
          </w:divBdr>
        </w:div>
      </w:divsChild>
    </w:div>
    <w:div w:id="678890777">
      <w:bodyDiv w:val="1"/>
      <w:marLeft w:val="0"/>
      <w:marRight w:val="0"/>
      <w:marTop w:val="0"/>
      <w:marBottom w:val="0"/>
      <w:divBdr>
        <w:top w:val="none" w:sz="0" w:space="0" w:color="auto"/>
        <w:left w:val="none" w:sz="0" w:space="0" w:color="auto"/>
        <w:bottom w:val="none" w:sz="0" w:space="0" w:color="auto"/>
        <w:right w:val="none" w:sz="0" w:space="0" w:color="auto"/>
      </w:divBdr>
      <w:divsChild>
        <w:div w:id="16540193">
          <w:marLeft w:val="0"/>
          <w:marRight w:val="274"/>
          <w:marTop w:val="0"/>
          <w:marBottom w:val="0"/>
          <w:divBdr>
            <w:top w:val="none" w:sz="0" w:space="0" w:color="auto"/>
            <w:left w:val="none" w:sz="0" w:space="0" w:color="auto"/>
            <w:bottom w:val="none" w:sz="0" w:space="0" w:color="auto"/>
            <w:right w:val="none" w:sz="0" w:space="0" w:color="auto"/>
          </w:divBdr>
        </w:div>
        <w:div w:id="328211970">
          <w:marLeft w:val="0"/>
          <w:marRight w:val="274"/>
          <w:marTop w:val="0"/>
          <w:marBottom w:val="0"/>
          <w:divBdr>
            <w:top w:val="none" w:sz="0" w:space="0" w:color="auto"/>
            <w:left w:val="none" w:sz="0" w:space="0" w:color="auto"/>
            <w:bottom w:val="none" w:sz="0" w:space="0" w:color="auto"/>
            <w:right w:val="none" w:sz="0" w:space="0" w:color="auto"/>
          </w:divBdr>
        </w:div>
        <w:div w:id="1148740676">
          <w:marLeft w:val="0"/>
          <w:marRight w:val="274"/>
          <w:marTop w:val="0"/>
          <w:marBottom w:val="0"/>
          <w:divBdr>
            <w:top w:val="none" w:sz="0" w:space="0" w:color="auto"/>
            <w:left w:val="none" w:sz="0" w:space="0" w:color="auto"/>
            <w:bottom w:val="none" w:sz="0" w:space="0" w:color="auto"/>
            <w:right w:val="none" w:sz="0" w:space="0" w:color="auto"/>
          </w:divBdr>
        </w:div>
      </w:divsChild>
    </w:div>
    <w:div w:id="999163585">
      <w:bodyDiv w:val="1"/>
      <w:marLeft w:val="0"/>
      <w:marRight w:val="0"/>
      <w:marTop w:val="0"/>
      <w:marBottom w:val="0"/>
      <w:divBdr>
        <w:top w:val="none" w:sz="0" w:space="0" w:color="auto"/>
        <w:left w:val="none" w:sz="0" w:space="0" w:color="auto"/>
        <w:bottom w:val="none" w:sz="0" w:space="0" w:color="auto"/>
        <w:right w:val="none" w:sz="0" w:space="0" w:color="auto"/>
      </w:divBdr>
    </w:div>
    <w:div w:id="1023943240">
      <w:bodyDiv w:val="1"/>
      <w:marLeft w:val="0"/>
      <w:marRight w:val="0"/>
      <w:marTop w:val="0"/>
      <w:marBottom w:val="0"/>
      <w:divBdr>
        <w:top w:val="none" w:sz="0" w:space="0" w:color="auto"/>
        <w:left w:val="none" w:sz="0" w:space="0" w:color="auto"/>
        <w:bottom w:val="none" w:sz="0" w:space="0" w:color="auto"/>
        <w:right w:val="none" w:sz="0" w:space="0" w:color="auto"/>
      </w:divBdr>
      <w:divsChild>
        <w:div w:id="1254362301">
          <w:marLeft w:val="0"/>
          <w:marRight w:val="360"/>
          <w:marTop w:val="200"/>
          <w:marBottom w:val="0"/>
          <w:divBdr>
            <w:top w:val="none" w:sz="0" w:space="0" w:color="auto"/>
            <w:left w:val="none" w:sz="0" w:space="0" w:color="auto"/>
            <w:bottom w:val="none" w:sz="0" w:space="0" w:color="auto"/>
            <w:right w:val="none" w:sz="0" w:space="0" w:color="auto"/>
          </w:divBdr>
        </w:div>
      </w:divsChild>
    </w:div>
    <w:div w:id="1577275654">
      <w:bodyDiv w:val="1"/>
      <w:marLeft w:val="0"/>
      <w:marRight w:val="0"/>
      <w:marTop w:val="0"/>
      <w:marBottom w:val="0"/>
      <w:divBdr>
        <w:top w:val="none" w:sz="0" w:space="0" w:color="auto"/>
        <w:left w:val="none" w:sz="0" w:space="0" w:color="auto"/>
        <w:bottom w:val="none" w:sz="0" w:space="0" w:color="auto"/>
        <w:right w:val="none" w:sz="0" w:space="0" w:color="auto"/>
      </w:divBdr>
      <w:divsChild>
        <w:div w:id="336689006">
          <w:marLeft w:val="0"/>
          <w:marRight w:val="274"/>
          <w:marTop w:val="0"/>
          <w:marBottom w:val="0"/>
          <w:divBdr>
            <w:top w:val="none" w:sz="0" w:space="0" w:color="auto"/>
            <w:left w:val="none" w:sz="0" w:space="0" w:color="auto"/>
            <w:bottom w:val="none" w:sz="0" w:space="0" w:color="auto"/>
            <w:right w:val="none" w:sz="0" w:space="0" w:color="auto"/>
          </w:divBdr>
        </w:div>
        <w:div w:id="1481463267">
          <w:marLeft w:val="0"/>
          <w:marRight w:val="274"/>
          <w:marTop w:val="0"/>
          <w:marBottom w:val="0"/>
          <w:divBdr>
            <w:top w:val="none" w:sz="0" w:space="0" w:color="auto"/>
            <w:left w:val="none" w:sz="0" w:space="0" w:color="auto"/>
            <w:bottom w:val="none" w:sz="0" w:space="0" w:color="auto"/>
            <w:right w:val="none" w:sz="0" w:space="0" w:color="auto"/>
          </w:divBdr>
        </w:div>
        <w:div w:id="336663162">
          <w:marLeft w:val="0"/>
          <w:marRight w:val="274"/>
          <w:marTop w:val="0"/>
          <w:marBottom w:val="0"/>
          <w:divBdr>
            <w:top w:val="none" w:sz="0" w:space="0" w:color="auto"/>
            <w:left w:val="none" w:sz="0" w:space="0" w:color="auto"/>
            <w:bottom w:val="none" w:sz="0" w:space="0" w:color="auto"/>
            <w:right w:val="none" w:sz="0" w:space="0" w:color="auto"/>
          </w:divBdr>
        </w:div>
      </w:divsChild>
    </w:div>
    <w:div w:id="1660108652">
      <w:bodyDiv w:val="1"/>
      <w:marLeft w:val="0"/>
      <w:marRight w:val="0"/>
      <w:marTop w:val="0"/>
      <w:marBottom w:val="0"/>
      <w:divBdr>
        <w:top w:val="none" w:sz="0" w:space="0" w:color="auto"/>
        <w:left w:val="none" w:sz="0" w:space="0" w:color="auto"/>
        <w:bottom w:val="none" w:sz="0" w:space="0" w:color="auto"/>
        <w:right w:val="none" w:sz="0" w:space="0" w:color="auto"/>
      </w:divBdr>
      <w:divsChild>
        <w:div w:id="1531795179">
          <w:marLeft w:val="0"/>
          <w:marRight w:val="360"/>
          <w:marTop w:val="200"/>
          <w:marBottom w:val="0"/>
          <w:divBdr>
            <w:top w:val="none" w:sz="0" w:space="0" w:color="auto"/>
            <w:left w:val="none" w:sz="0" w:space="0" w:color="auto"/>
            <w:bottom w:val="none" w:sz="0" w:space="0" w:color="auto"/>
            <w:right w:val="none" w:sz="0" w:space="0" w:color="auto"/>
          </w:divBdr>
        </w:div>
        <w:div w:id="1344283259">
          <w:marLeft w:val="0"/>
          <w:marRight w:val="360"/>
          <w:marTop w:val="200"/>
          <w:marBottom w:val="0"/>
          <w:divBdr>
            <w:top w:val="none" w:sz="0" w:space="0" w:color="auto"/>
            <w:left w:val="none" w:sz="0" w:space="0" w:color="auto"/>
            <w:bottom w:val="none" w:sz="0" w:space="0" w:color="auto"/>
            <w:right w:val="none" w:sz="0" w:space="0" w:color="auto"/>
          </w:divBdr>
        </w:div>
      </w:divsChild>
    </w:div>
    <w:div w:id="177894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ucation.gov.il" TargetMode="External"/><Relationship Id="rId4" Type="http://schemas.openxmlformats.org/officeDocument/2006/relationships/settings" Target="settings.xml"/><Relationship Id="rId9" Type="http://schemas.openxmlformats.org/officeDocument/2006/relationships/hyperlink" Target="https://pop.education.gov.il/renewal-of-lear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9D3A6-C60F-443E-915B-9A0EB197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2133</Words>
  <Characters>10670</Characters>
  <Application>Microsoft Office Word</Application>
  <DocSecurity>0</DocSecurity>
  <Lines>88</Lines>
  <Paragraphs>25</Paragraphs>
  <ScaleCrop>false</ScaleCrop>
  <HeadingPairs>
    <vt:vector size="2" baseType="variant">
      <vt:variant>
        <vt:lpstr>שם</vt:lpstr>
      </vt:variant>
      <vt:variant>
        <vt:i4>1</vt:i4>
      </vt:variant>
    </vt:vector>
  </HeadingPairs>
  <TitlesOfParts>
    <vt:vector size="1" baseType="lpstr">
      <vt:lpstr/>
    </vt:vector>
  </TitlesOfParts>
  <Company>MOE</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מיכל צדוקי</dc:creator>
  <cp:keywords/>
  <dc:description/>
  <cp:lastModifiedBy>מיכל צדוקי</cp:lastModifiedBy>
  <cp:revision>34</cp:revision>
  <dcterms:created xsi:type="dcterms:W3CDTF">2022-04-25T12:04:00Z</dcterms:created>
  <dcterms:modified xsi:type="dcterms:W3CDTF">2022-04-25T15:36:00Z</dcterms:modified>
</cp:coreProperties>
</file>